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1B9B" w:rsidRDefault="005B1B9B" w:rsidP="00DB70C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:rsidR="005B1B9B" w:rsidRDefault="005B1B9B" w:rsidP="00DB70C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:rsidR="00946011" w:rsidRPr="00DB70C9" w:rsidRDefault="0045094B" w:rsidP="00DB70C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  <w:r w:rsidRPr="00DB70C9">
        <w:rPr>
          <w:b/>
          <w:sz w:val="24"/>
          <w:szCs w:val="24"/>
        </w:rPr>
        <w:t>TERMO DE REFERÊNCIA</w:t>
      </w:r>
    </w:p>
    <w:p w:rsidR="00946011" w:rsidRPr="00DB70C9" w:rsidRDefault="00946011" w:rsidP="00DB70C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sz w:val="24"/>
          <w:szCs w:val="24"/>
        </w:rPr>
      </w:pPr>
    </w:p>
    <w:p w:rsidR="00357F2C" w:rsidRPr="007461EE" w:rsidRDefault="00357F2C" w:rsidP="009103C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1EE">
        <w:rPr>
          <w:rFonts w:ascii="Times New Roman" w:hAnsi="Times New Roman" w:cs="Times New Roman"/>
          <w:sz w:val="24"/>
          <w:szCs w:val="24"/>
        </w:rPr>
        <w:t>Secretaria Municipal de</w:t>
      </w:r>
      <w:r w:rsidR="009103C4" w:rsidRPr="007461EE">
        <w:rPr>
          <w:rFonts w:ascii="Times New Roman" w:hAnsi="Times New Roman" w:cs="Times New Roman"/>
          <w:sz w:val="24"/>
          <w:szCs w:val="24"/>
        </w:rPr>
        <w:t xml:space="preserve"> </w:t>
      </w:r>
      <w:r w:rsidR="00C829DD" w:rsidRPr="007461EE">
        <w:rPr>
          <w:rFonts w:ascii="Times New Roman" w:hAnsi="Times New Roman" w:cs="Times New Roman"/>
          <w:sz w:val="24"/>
          <w:szCs w:val="24"/>
        </w:rPr>
        <w:t>Obras</w:t>
      </w:r>
    </w:p>
    <w:p w:rsidR="00F62C01" w:rsidRDefault="00AF43CC" w:rsidP="00DB7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1EE">
        <w:rPr>
          <w:rFonts w:ascii="Times New Roman" w:hAnsi="Times New Roman" w:cs="Times New Roman"/>
          <w:sz w:val="24"/>
          <w:szCs w:val="24"/>
        </w:rPr>
        <w:t xml:space="preserve">Necessidade da Administração: </w:t>
      </w:r>
      <w:r w:rsidR="00C829DD" w:rsidRPr="007461EE">
        <w:rPr>
          <w:rFonts w:ascii="Times New Roman" w:hAnsi="Times New Roman" w:cs="Times New Roman"/>
          <w:sz w:val="24"/>
          <w:szCs w:val="24"/>
        </w:rPr>
        <w:t xml:space="preserve">aquisição de </w:t>
      </w:r>
      <w:r w:rsidR="008F3B29">
        <w:rPr>
          <w:rFonts w:ascii="Times New Roman" w:hAnsi="Times New Roman" w:cs="Times New Roman"/>
          <w:sz w:val="24"/>
          <w:szCs w:val="24"/>
        </w:rPr>
        <w:t xml:space="preserve">Gêneros Alimentícios para Rede de Ensino deste </w:t>
      </w:r>
      <w:r w:rsidR="00DA774E">
        <w:rPr>
          <w:rFonts w:ascii="Times New Roman" w:hAnsi="Times New Roman" w:cs="Times New Roman"/>
          <w:sz w:val="24"/>
          <w:szCs w:val="24"/>
        </w:rPr>
        <w:t>Município.</w:t>
      </w:r>
    </w:p>
    <w:p w:rsidR="007461EE" w:rsidRPr="007461EE" w:rsidRDefault="007461EE" w:rsidP="00DB7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94B" w:rsidRPr="007461EE" w:rsidRDefault="0045094B" w:rsidP="00DB70C9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7461EE">
        <w:rPr>
          <w:b/>
          <w:bCs/>
          <w:color w:val="000000"/>
        </w:rPr>
        <w:t>1. DEFINIÇÃO DO OBJETO</w:t>
      </w:r>
    </w:p>
    <w:p w:rsidR="00C829DD" w:rsidRPr="007461EE" w:rsidRDefault="00C829DD" w:rsidP="00C829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1EE">
        <w:rPr>
          <w:rFonts w:ascii="Times New Roman" w:hAnsi="Times New Roman" w:cs="Times New Roman"/>
          <w:sz w:val="24"/>
          <w:szCs w:val="24"/>
        </w:rPr>
        <w:t xml:space="preserve">O objeto da presente dispensa de licitação é a aquisição de </w:t>
      </w:r>
      <w:r w:rsidR="008F3B29">
        <w:rPr>
          <w:rFonts w:ascii="Times New Roman" w:hAnsi="Times New Roman" w:cs="Times New Roman"/>
          <w:sz w:val="24"/>
          <w:szCs w:val="24"/>
        </w:rPr>
        <w:t>Gêneros Alimentícios.</w:t>
      </w:r>
    </w:p>
    <w:p w:rsidR="00F02468" w:rsidRPr="007461EE" w:rsidRDefault="00F02468" w:rsidP="00F0246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1EE">
        <w:rPr>
          <w:rFonts w:ascii="Times New Roman" w:hAnsi="Times New Roman" w:cs="Times New Roman"/>
          <w:sz w:val="24"/>
          <w:szCs w:val="24"/>
        </w:rPr>
        <w:t>Segue relação de itens abaixo:</w:t>
      </w:r>
    </w:p>
    <w:tbl>
      <w:tblPr>
        <w:tblStyle w:val="Tabelacomgrade"/>
        <w:tblpPr w:leftFromText="141" w:rightFromText="141" w:vertAnchor="page" w:horzAnchor="margin" w:tblpY="5791"/>
        <w:tblW w:w="10031" w:type="dxa"/>
        <w:tblLayout w:type="fixed"/>
        <w:tblLook w:val="04A0" w:firstRow="1" w:lastRow="0" w:firstColumn="1" w:lastColumn="0" w:noHBand="0" w:noVBand="1"/>
      </w:tblPr>
      <w:tblGrid>
        <w:gridCol w:w="925"/>
        <w:gridCol w:w="1197"/>
        <w:gridCol w:w="708"/>
        <w:gridCol w:w="4253"/>
        <w:gridCol w:w="2948"/>
      </w:tblGrid>
      <w:tr w:rsidR="008F3B29" w:rsidRPr="008F3B29" w:rsidTr="00B2411A">
        <w:trPr>
          <w:trHeight w:val="242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b/>
                <w:color w:val="000000"/>
              </w:rPr>
            </w:pPr>
            <w:bookmarkStart w:id="1" w:name="art6xxiiib"/>
            <w:bookmarkEnd w:id="1"/>
            <w:r w:rsidRPr="008F3B29">
              <w:rPr>
                <w:b/>
                <w:color w:val="000000"/>
              </w:rPr>
              <w:lastRenderedPageBreak/>
              <w:t>Item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b/>
                <w:color w:val="000000"/>
              </w:rPr>
            </w:pPr>
            <w:r w:rsidRPr="008F3B29">
              <w:rPr>
                <w:b/>
                <w:color w:val="000000"/>
              </w:rPr>
              <w:t>Quantidade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b/>
                <w:color w:val="000000"/>
              </w:rPr>
            </w:pPr>
            <w:r w:rsidRPr="008F3B29">
              <w:rPr>
                <w:b/>
                <w:color w:val="000000"/>
              </w:rPr>
              <w:t>Unid.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b/>
                <w:color w:val="000000"/>
              </w:rPr>
            </w:pPr>
            <w:r w:rsidRPr="008F3B29">
              <w:rPr>
                <w:b/>
                <w:color w:val="000000"/>
              </w:rPr>
              <w:t>Descrição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b/>
                <w:color w:val="000000"/>
              </w:rPr>
            </w:pPr>
            <w:r w:rsidRPr="008F3B29">
              <w:rPr>
                <w:b/>
                <w:color w:val="000000"/>
              </w:rPr>
              <w:t>VALOR DE REFRENCIA</w:t>
            </w:r>
          </w:p>
        </w:tc>
      </w:tr>
      <w:tr w:rsidR="008F3B29" w:rsidRPr="008F3B29" w:rsidTr="00B2411A">
        <w:trPr>
          <w:trHeight w:val="242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01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80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Pct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Achocolate Em Pó De Boa Qualidade(500gs)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 xml:space="preserve"> R$ 9,89</w:t>
            </w:r>
          </w:p>
        </w:tc>
      </w:tr>
      <w:tr w:rsidR="008F3B29" w:rsidRPr="008F3B29" w:rsidTr="00B2411A">
        <w:trPr>
          <w:trHeight w:val="242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02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80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Pct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Massa Cabelo De Anjo Pct De 500gr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9,79</w:t>
            </w: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</w:tc>
      </w:tr>
      <w:tr w:rsidR="008F3B29" w:rsidRPr="008F3B29" w:rsidTr="00B2411A">
        <w:trPr>
          <w:trHeight w:val="242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03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210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Dz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Ovos  De Galinha Frescos Tamanho Medio De Boa Qualidade Acondicionados Em Embalagem Apropriadas.</w:t>
            </w: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10,79</w:t>
            </w:r>
          </w:p>
        </w:tc>
      </w:tr>
      <w:tr w:rsidR="008F3B29" w:rsidRPr="008F3B29" w:rsidTr="00B2411A">
        <w:trPr>
          <w:trHeight w:val="242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04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250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Pct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Biscoito Doce( Tipo Maria) Pct 350 Gr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8,69</w:t>
            </w:r>
          </w:p>
        </w:tc>
      </w:tr>
      <w:tr w:rsidR="008F3B29" w:rsidRPr="008F3B29" w:rsidTr="00B2411A">
        <w:trPr>
          <w:trHeight w:val="242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05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2100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Lt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Leite Integral De Caixinhacom Data De Validade Longa Minino 6 Meses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5,49</w:t>
            </w:r>
          </w:p>
        </w:tc>
      </w:tr>
      <w:tr w:rsidR="008F3B29" w:rsidRPr="008F3B29" w:rsidTr="00B2411A">
        <w:trPr>
          <w:trHeight w:val="242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06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210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Gr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Oleo De Soja(900ml)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8,69</w:t>
            </w:r>
          </w:p>
        </w:tc>
      </w:tr>
      <w:tr w:rsidR="008F3B29" w:rsidRPr="008F3B29" w:rsidTr="00B2411A">
        <w:trPr>
          <w:trHeight w:val="242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07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80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Kg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Sal Iodado, Pacote De 1kg, Em Saco Plástico Transparente, Resistente, Com Solda Íntegra. No Seu Rótulo Deve Conter Prazo De Validade /Lote.</w:t>
            </w: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2,19</w:t>
            </w:r>
          </w:p>
        </w:tc>
      </w:tr>
      <w:tr w:rsidR="008F3B29" w:rsidRPr="008F3B29" w:rsidTr="00B2411A">
        <w:trPr>
          <w:trHeight w:val="2030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lastRenderedPageBreak/>
              <w:t>08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390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Elata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 xml:space="preserve">Extrato De Tomate(  Concentrado 300 Gr) Extrato De Tomate, Lata Com 340 G. Ingredientes: Tomate, Açúcar E Sal. Isento De Glúten. Valor Energético Por Porção De 20 Kcal E Sódio 5% Dos Valores Diários. Validade Não Inferior A 3 Meses A Partir Da Data De Entrega. 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4,89</w:t>
            </w:r>
          </w:p>
        </w:tc>
      </w:tr>
      <w:tr w:rsidR="008F3B29" w:rsidRPr="008F3B29" w:rsidTr="00B2411A">
        <w:trPr>
          <w:trHeight w:val="242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09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750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Unidades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 xml:space="preserve">Abacaxi, Tamanho Medio,Sem Machucados Grau Medio De Amadurecimento. 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10,89</w:t>
            </w:r>
          </w:p>
        </w:tc>
      </w:tr>
      <w:tr w:rsidR="008F3B29" w:rsidRPr="008F3B29" w:rsidTr="00B2411A">
        <w:trPr>
          <w:trHeight w:val="242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10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500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Kg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 xml:space="preserve">Manga Fruta In Natura, Sem Sujidades, Sem Partes Podres, Rachaduras, Sem Amadurecimento Excessivo Ou Verdes Que Impossibilitem O Consumo. Não Devem Estar Murchas. </w:t>
            </w: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10,89</w:t>
            </w:r>
          </w:p>
        </w:tc>
      </w:tr>
      <w:tr w:rsidR="008F3B29" w:rsidRPr="008F3B29" w:rsidTr="00B2411A">
        <w:trPr>
          <w:trHeight w:val="242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11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550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Kg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 xml:space="preserve">Arroz Tipo 1 </w:t>
            </w: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 xml:space="preserve">Classe Longo Fino, Produto Isento De Mofo, Odores Estranhos E Substancias Nocivas A Saúde. Pacote De 5 Kg, Embalagem Plástica Transparente Com Rotulo Contendo Informações  Da Data Da Entrega.Nutricionais, Data De Validade/ Lote. Prazo De Validade De No Mínimo 06 Meses 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30,98</w:t>
            </w:r>
          </w:p>
        </w:tc>
      </w:tr>
      <w:tr w:rsidR="008F3B29" w:rsidRPr="008F3B29" w:rsidTr="00B2411A">
        <w:trPr>
          <w:trHeight w:val="242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lastRenderedPageBreak/>
              <w:t>12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750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Kg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Carne Moída De Primeira Fracionada Em Pacotes De  1kg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27,89</w:t>
            </w:r>
          </w:p>
        </w:tc>
      </w:tr>
      <w:tr w:rsidR="008F3B29" w:rsidRPr="008F3B29" w:rsidTr="00B2411A">
        <w:trPr>
          <w:trHeight w:val="242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13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460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Kg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Açúcar  ( Pacotes De 5kg) .Não Deve Apresentar, Unidade, Bolor)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23,89</w:t>
            </w:r>
          </w:p>
        </w:tc>
      </w:tr>
      <w:tr w:rsidR="008F3B29" w:rsidRPr="008F3B29" w:rsidTr="00B2411A">
        <w:trPr>
          <w:trHeight w:val="242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14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450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Kg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Farinha De Trigo Tipo 1(5kg)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20,89</w:t>
            </w:r>
          </w:p>
        </w:tc>
      </w:tr>
      <w:tr w:rsidR="008F3B29" w:rsidRPr="008F3B29" w:rsidTr="00B2411A">
        <w:trPr>
          <w:trHeight w:val="242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15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100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Pc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Amido De Milho(500gr)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4,69</w:t>
            </w:r>
          </w:p>
        </w:tc>
      </w:tr>
      <w:tr w:rsidR="008F3B29" w:rsidRPr="008F3B29" w:rsidTr="00B2411A">
        <w:trPr>
          <w:trHeight w:val="242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16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100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Pc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Salamoniaco pct De 100gr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3,79</w:t>
            </w:r>
          </w:p>
        </w:tc>
      </w:tr>
      <w:tr w:rsidR="008F3B29" w:rsidRPr="008F3B29" w:rsidTr="00B2411A">
        <w:trPr>
          <w:trHeight w:val="242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17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250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Unidade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rPr>
                <w:color w:val="000000"/>
              </w:rPr>
            </w:pPr>
            <w:r w:rsidRPr="008F3B29">
              <w:rPr>
                <w:color w:val="000000"/>
              </w:rPr>
              <w:t>Fermento Em Pó 250 Gramas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10,79</w:t>
            </w:r>
          </w:p>
        </w:tc>
      </w:tr>
      <w:tr w:rsidR="008F3B29" w:rsidRPr="008F3B29" w:rsidTr="00B2411A">
        <w:trPr>
          <w:trHeight w:val="1212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18</w:t>
            </w: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150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Pc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Colorau .Pct 200 Gramas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3,70</w:t>
            </w:r>
          </w:p>
        </w:tc>
      </w:tr>
      <w:tr w:rsidR="008F3B29" w:rsidRPr="008F3B29" w:rsidTr="00B2411A">
        <w:trPr>
          <w:trHeight w:val="242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19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130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Pc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rPr>
                <w:color w:val="000000"/>
              </w:rPr>
            </w:pPr>
            <w:r w:rsidRPr="008F3B29">
              <w:rPr>
                <w:color w:val="000000"/>
              </w:rPr>
              <w:t>Sagu Pct. 500gramas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8,89</w:t>
            </w:r>
          </w:p>
        </w:tc>
      </w:tr>
      <w:tr w:rsidR="008F3B29" w:rsidRPr="008F3B29" w:rsidTr="00B2411A">
        <w:trPr>
          <w:trHeight w:val="242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20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210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Pc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Lentilha Tipo 1, Classe Média, Nova, De Primeira Qualidade, Sem A Presença De Grãos Mofados E/Ou Carunchos. Embalagem De 500g, De Material Plástico Resistente E Transparente Com Data De Fabricação E Prazo De Validade De No Mínimo 10 Meses, .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8,49</w:t>
            </w:r>
          </w:p>
        </w:tc>
      </w:tr>
      <w:tr w:rsidR="008F3B29" w:rsidRPr="008F3B29" w:rsidTr="00B2411A">
        <w:trPr>
          <w:trHeight w:val="242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21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200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Cx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Creme De Leite(200grembalagem)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3,89</w:t>
            </w:r>
          </w:p>
        </w:tc>
      </w:tr>
      <w:tr w:rsidR="008F3B29" w:rsidRPr="008F3B29" w:rsidTr="00B2411A">
        <w:trPr>
          <w:trHeight w:val="242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lastRenderedPageBreak/>
              <w:t>22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210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Kg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Farinha De Milho(1 Kg)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5,49</w:t>
            </w:r>
          </w:p>
        </w:tc>
      </w:tr>
      <w:tr w:rsidR="008F3B29" w:rsidRPr="008F3B29" w:rsidTr="00B2411A">
        <w:trPr>
          <w:trHeight w:val="763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23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210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Massa Tipo Parafuso, Com Ovos, Procedência Nacional, Em Pacotes Com 500 G. Embalagem Transparente E Incolor, Termossselada, Com Rótulo De Acordo Com A Legislação Vigente, Declarando Marca, Nome E Endereço Do Fabricante, Lote, Prazo De Validade Mínima De 3 Meses A Contar Da Data De Entrega Do Produto, Peso E Registro No Órgão Competen</w:t>
            </w: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4,89</w:t>
            </w:r>
          </w:p>
        </w:tc>
      </w:tr>
      <w:tr w:rsidR="008F3B29" w:rsidRPr="008F3B29" w:rsidTr="00B2411A">
        <w:trPr>
          <w:trHeight w:val="118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24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30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Unidade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Emustab-  Pote Com 200gr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6,89</w:t>
            </w:r>
          </w:p>
        </w:tc>
      </w:tr>
      <w:tr w:rsidR="008F3B29" w:rsidRPr="008F3B29" w:rsidTr="00B2411A">
        <w:trPr>
          <w:trHeight w:val="118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25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750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Kg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Coxa E Sobre Coxa De Frango</w:t>
            </w: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 xml:space="preserve">Sem Sinais De Congelamento E Recongelamento. Acondionado Em Pacotes Plásticos. No Rotulo Deve Conter Dados Do Fabricante, Prazo De Validade, Serviço De Inspeção Estadual E/Ou Federal. </w:t>
            </w: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10,99</w:t>
            </w:r>
          </w:p>
        </w:tc>
      </w:tr>
      <w:tr w:rsidR="008F3B29" w:rsidRPr="008F3B29" w:rsidTr="00B2411A">
        <w:trPr>
          <w:trHeight w:val="118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lastRenderedPageBreak/>
              <w:t>26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1560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Kg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Banana Deverão Se Apresentar Intactos E Firmes. Não Serão Permitidos Manchas Ou Defeitos Na Casca.</w:t>
            </w: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4,49</w:t>
            </w:r>
          </w:p>
        </w:tc>
      </w:tr>
      <w:tr w:rsidR="008F3B29" w:rsidRPr="008F3B29" w:rsidTr="00B2411A">
        <w:trPr>
          <w:trHeight w:val="118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27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60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Kg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 xml:space="preserve">Margarina(1kg) Com Sal, Contendo No Máximo 70% De Lipídeos E Zero De Gordura Trans, Não Ultrapassar 2 Gramas De Gordura Saturada Por Porção De 10gramas, Deve Conter Vitamina A. Deve Espalhar Com Facilidade Na Hora De Passar No Pão. </w:t>
            </w: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12,89</w:t>
            </w:r>
          </w:p>
        </w:tc>
      </w:tr>
      <w:tr w:rsidR="008F3B29" w:rsidRPr="008F3B29" w:rsidTr="00B2411A">
        <w:trPr>
          <w:trHeight w:val="118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28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1200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Kg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 xml:space="preserve">Mamão </w:t>
            </w:r>
            <w:r w:rsidRPr="008F3B29">
              <w:rPr>
                <w:color w:val="000000"/>
                <w:lang w:val="pt-PT"/>
              </w:rPr>
              <w:t>Casca Deve Ser Livre De Manchas, Uma Coloração Um Pouco Esverdeada E Bastante Amarela.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12,89</w:t>
            </w:r>
          </w:p>
        </w:tc>
      </w:tr>
      <w:tr w:rsidR="008F3B29" w:rsidRPr="008F3B29" w:rsidTr="00B2411A">
        <w:trPr>
          <w:trHeight w:val="118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29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50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Pct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Alho Graúdo Embalagem De 200gr, Cabeça Intactas E Com Toda Parte Comestível Aproveitáveis.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11,99</w:t>
            </w:r>
          </w:p>
        </w:tc>
      </w:tr>
      <w:tr w:rsidR="008F3B29" w:rsidRPr="008F3B29" w:rsidTr="00B2411A">
        <w:trPr>
          <w:trHeight w:val="118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30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1200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Lt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Iogurte Sortido (Sabor Morango, Salada De Fruta)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5,98</w:t>
            </w:r>
          </w:p>
        </w:tc>
      </w:tr>
      <w:tr w:rsidR="008F3B29" w:rsidRPr="008F3B29" w:rsidTr="00B2411A">
        <w:trPr>
          <w:trHeight w:val="118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31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450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Kg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Apresuntado(1kg)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28,90</w:t>
            </w:r>
          </w:p>
        </w:tc>
      </w:tr>
      <w:tr w:rsidR="008F3B29" w:rsidRPr="008F3B29" w:rsidTr="00B2411A">
        <w:trPr>
          <w:trHeight w:val="118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32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1560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Kg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 xml:space="preserve">Maçã   Fresca, De Primeira, Com Aspecto, Cor, Cheiro E Sabor Próprios. Com Polpa Firme E Intacta. Tamanho E </w:t>
            </w:r>
            <w:r w:rsidRPr="008F3B29">
              <w:rPr>
                <w:color w:val="000000"/>
              </w:rPr>
              <w:lastRenderedPageBreak/>
              <w:t xml:space="preserve">Coloração Uniformes Devendo Ser Bem Desenvolvida E Madura. Isenta De Enfermidades, Material Terroso E Umidade Externa Anormal. Isenta De Fertilizantes, Sujidades, Parasitas E Larvas, Sem Danos Físicos E Mecânicos Oriundos Do Manuseio E Transporte. Entregue Em Caixa De Papelão Lacrada Com Aproximadam120 Unidades Cada, Pesando Aproximadamente 18 Kg. </w:t>
            </w: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lastRenderedPageBreak/>
              <w:t>12,89</w:t>
            </w:r>
          </w:p>
        </w:tc>
      </w:tr>
      <w:tr w:rsidR="008F3B29" w:rsidRPr="008F3B29" w:rsidTr="00B2411A">
        <w:trPr>
          <w:trHeight w:val="118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lastRenderedPageBreak/>
              <w:t>33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800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Kg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Melancia de bao qualidade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3,89</w:t>
            </w:r>
          </w:p>
        </w:tc>
      </w:tr>
      <w:tr w:rsidR="008F3B29" w:rsidRPr="008F3B29" w:rsidTr="00B2411A">
        <w:trPr>
          <w:trHeight w:val="118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34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500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Unidade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Pão Fatiado, Fresco, Embalado.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7,98</w:t>
            </w:r>
          </w:p>
        </w:tc>
      </w:tr>
      <w:tr w:rsidR="008F3B29" w:rsidRPr="008F3B29" w:rsidTr="00B2411A">
        <w:trPr>
          <w:trHeight w:val="118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35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600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Bandeja Com 6 Unidade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Iogurte Bandeja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5,98</w:t>
            </w:r>
          </w:p>
        </w:tc>
      </w:tr>
      <w:tr w:rsidR="008F3B29" w:rsidRPr="008F3B29" w:rsidTr="00B2411A">
        <w:trPr>
          <w:trHeight w:val="118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36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80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Pct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 xml:space="preserve">Massa Tipo Alfabeto (Letrinha), Com Ovos, Procedência massa Tipo Alfabeto </w:t>
            </w:r>
            <w:r w:rsidRPr="008F3B29">
              <w:rPr>
                <w:color w:val="000000"/>
              </w:rPr>
              <w:lastRenderedPageBreak/>
              <w:t>(Letrinha), Com Ovos, Procedência Nacional, Em Pacotes De 500 G.</w:t>
            </w: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Embalagem Transparente E Incolor, Termosselada, Com Rótulo De Acordo Com A Legislação</w:t>
            </w: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Vigente, Declarando Marca, Nome E Endereço Do Fabricante, Lote, Prazo De Validade Mínima De 3 Mescia Nacional, Em Pacotes De 500 G. Embalagem Transparente E Incolor, Termosselada, Com Rótulo De Acordo Com A Legislação Vigente, Declarando Marca, Nome E Endereço Do Fabricante, Lote, Prazo De Validade Mínima De 3 Mês</w:t>
            </w: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lastRenderedPageBreak/>
              <w:t>8,49</w:t>
            </w:r>
          </w:p>
        </w:tc>
      </w:tr>
      <w:tr w:rsidR="008F3B29" w:rsidRPr="008F3B29" w:rsidTr="00B2411A">
        <w:trPr>
          <w:trHeight w:val="118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lastRenderedPageBreak/>
              <w:t>37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120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200gr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Cacau Em Pó, Solúvel. Ingredientes: 100% Cacau Em Pó. Embalagem Com Informações Nutricionais, Lista De Ingredientes, Marca Do Produto, Data De Validade E Lot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15,89</w:t>
            </w:r>
          </w:p>
        </w:tc>
      </w:tr>
      <w:tr w:rsidR="008F3B29" w:rsidRPr="008F3B29" w:rsidTr="00B2411A">
        <w:trPr>
          <w:trHeight w:val="118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38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50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Gr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Café Em Pó(200gr)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21,89</w:t>
            </w:r>
          </w:p>
        </w:tc>
      </w:tr>
      <w:tr w:rsidR="008F3B29" w:rsidRPr="008F3B29" w:rsidTr="00B2411A">
        <w:trPr>
          <w:trHeight w:val="1043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39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35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Pct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Orégano (500 Gr)</w:t>
            </w: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12,90</w:t>
            </w:r>
          </w:p>
        </w:tc>
      </w:tr>
      <w:tr w:rsidR="008F3B29" w:rsidRPr="008F3B29" w:rsidTr="00B2411A">
        <w:trPr>
          <w:trHeight w:val="931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lastRenderedPageBreak/>
              <w:t>40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400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Potes Com 6 Unidades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Iogurte Zero Lactose Potes Com 6 Unidades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10,79</w:t>
            </w:r>
          </w:p>
        </w:tc>
      </w:tr>
      <w:tr w:rsidR="008F3B29" w:rsidRPr="008F3B29" w:rsidTr="00B2411A">
        <w:trPr>
          <w:trHeight w:val="931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41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150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Pct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Bolacha Doce Sem Lactose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13,89</w:t>
            </w:r>
          </w:p>
        </w:tc>
      </w:tr>
      <w:tr w:rsidR="008F3B29" w:rsidRPr="008F3B29" w:rsidTr="00B2411A">
        <w:trPr>
          <w:trHeight w:val="931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42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400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Lt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Leite Zero Lactose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8,49</w:t>
            </w:r>
          </w:p>
        </w:tc>
      </w:tr>
      <w:tr w:rsidR="008F3B29" w:rsidRPr="008F3B29" w:rsidTr="00B2411A">
        <w:trPr>
          <w:trHeight w:val="931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43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200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Pc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Polvilho Doce(500gr)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7,49</w:t>
            </w:r>
          </w:p>
        </w:tc>
      </w:tr>
      <w:tr w:rsidR="008F3B29" w:rsidRPr="008F3B29" w:rsidTr="00B2411A">
        <w:trPr>
          <w:trHeight w:val="931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44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200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Pc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Polvilho Azedo(500gr)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7,49</w:t>
            </w:r>
          </w:p>
        </w:tc>
      </w:tr>
      <w:tr w:rsidR="008F3B29" w:rsidRPr="008F3B29" w:rsidTr="00B2411A">
        <w:trPr>
          <w:trHeight w:val="931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45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30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Kg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Uvas Passas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32,90</w:t>
            </w:r>
          </w:p>
        </w:tc>
      </w:tr>
      <w:tr w:rsidR="008F3B29" w:rsidRPr="008F3B29" w:rsidTr="00B2411A">
        <w:trPr>
          <w:trHeight w:val="931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46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30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Kg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Aveia Em Flocos(1kg)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25,89</w:t>
            </w:r>
          </w:p>
        </w:tc>
      </w:tr>
      <w:tr w:rsidR="008F3B29" w:rsidRPr="008F3B29" w:rsidTr="00B2411A">
        <w:trPr>
          <w:trHeight w:val="931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47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240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Kg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Carne De Porco Sem Osso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19,89</w:t>
            </w:r>
          </w:p>
        </w:tc>
      </w:tr>
      <w:tr w:rsidR="008F3B29" w:rsidRPr="008F3B29" w:rsidTr="00B2411A">
        <w:trPr>
          <w:trHeight w:val="931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48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350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Kg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Linguiça Toscana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19,89</w:t>
            </w:r>
          </w:p>
        </w:tc>
      </w:tr>
      <w:tr w:rsidR="008F3B29" w:rsidRPr="008F3B29" w:rsidTr="00B2411A">
        <w:trPr>
          <w:trHeight w:val="931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49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40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Kg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Banha De Porco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15,79</w:t>
            </w:r>
          </w:p>
        </w:tc>
      </w:tr>
      <w:tr w:rsidR="008F3B29" w:rsidRPr="008F3B29" w:rsidTr="00B2411A">
        <w:trPr>
          <w:trHeight w:val="931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lastRenderedPageBreak/>
              <w:t>50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180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 xml:space="preserve">UN 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Carga De Gás De Cozinha Capacidade 13 Kg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133,00</w:t>
            </w:r>
          </w:p>
        </w:tc>
      </w:tr>
      <w:tr w:rsidR="008F3B29" w:rsidRPr="008F3B29" w:rsidTr="00B2411A">
        <w:trPr>
          <w:trHeight w:val="931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</w:p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51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200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Kg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Carne De Gado Picada Pedaços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24,89</w:t>
            </w:r>
          </w:p>
        </w:tc>
      </w:tr>
      <w:tr w:rsidR="008F3B29" w:rsidRPr="008F3B29" w:rsidTr="00B2411A">
        <w:trPr>
          <w:trHeight w:val="931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52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110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Ml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 xml:space="preserve">Vinagre De Vinho Tinto: Fermentado Acético De Vinho Tinto E Água (Hidratado), Acidez De 4 A 4,2%. Embalado Em Frasco Plástico Resistente De 750 Ml, Registrado No Ministério Da Agricultura E/Ou Ministério Da Saúde. 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4,89</w:t>
            </w:r>
          </w:p>
        </w:tc>
      </w:tr>
      <w:tr w:rsidR="008F3B29" w:rsidRPr="008F3B29" w:rsidTr="00B2411A">
        <w:trPr>
          <w:trHeight w:val="931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53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30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Unidade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Pão Integral, Fatiado, Com Fatias De Aproximadamente 25g Cada.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8,50</w:t>
            </w:r>
          </w:p>
        </w:tc>
      </w:tr>
      <w:tr w:rsidR="008F3B29" w:rsidRPr="008F3B29" w:rsidTr="00B2411A">
        <w:trPr>
          <w:trHeight w:val="931"/>
        </w:trPr>
        <w:tc>
          <w:tcPr>
            <w:tcW w:w="925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54</w:t>
            </w:r>
          </w:p>
        </w:tc>
        <w:tc>
          <w:tcPr>
            <w:tcW w:w="1197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40</w:t>
            </w:r>
          </w:p>
        </w:tc>
        <w:tc>
          <w:tcPr>
            <w:tcW w:w="70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Unidades</w:t>
            </w:r>
          </w:p>
        </w:tc>
        <w:tc>
          <w:tcPr>
            <w:tcW w:w="4253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Iogurte pote a base de soja</w:t>
            </w:r>
          </w:p>
        </w:tc>
        <w:tc>
          <w:tcPr>
            <w:tcW w:w="2948" w:type="dxa"/>
          </w:tcPr>
          <w:p w:rsidR="008F3B29" w:rsidRPr="008F3B29" w:rsidRDefault="008F3B29" w:rsidP="008F3B29">
            <w:pPr>
              <w:pStyle w:val="NormalWeb"/>
              <w:spacing w:line="360" w:lineRule="auto"/>
              <w:jc w:val="both"/>
              <w:rPr>
                <w:color w:val="000000"/>
              </w:rPr>
            </w:pPr>
            <w:r w:rsidRPr="008F3B29">
              <w:rPr>
                <w:color w:val="000000"/>
              </w:rPr>
              <w:t>10,89</w:t>
            </w:r>
          </w:p>
        </w:tc>
      </w:tr>
    </w:tbl>
    <w:p w:rsidR="008F3B29" w:rsidRPr="007461EE" w:rsidRDefault="008F3B29" w:rsidP="00DB70C9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45094B" w:rsidRPr="007461EE" w:rsidRDefault="0045094B" w:rsidP="00DB70C9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7461EE">
        <w:rPr>
          <w:b/>
          <w:bCs/>
          <w:color w:val="000000"/>
        </w:rPr>
        <w:t>2. FUNDAMENTAÇÃO DA CONTRATAÇÃO</w:t>
      </w:r>
    </w:p>
    <w:p w:rsidR="00F02468" w:rsidRPr="007461EE" w:rsidRDefault="00F02468" w:rsidP="00F024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1EE">
        <w:rPr>
          <w:rFonts w:ascii="Times New Roman" w:hAnsi="Times New Roman" w:cs="Times New Roman"/>
          <w:sz w:val="24"/>
          <w:szCs w:val="24"/>
        </w:rPr>
        <w:t>A contratação será realizada por meio de dispensa de licitação, com critério de julgamento por menor preço, nos termos dos artigos 75º, I, § 7º, todos da Lei Federal nº 14.133/2021.</w:t>
      </w:r>
    </w:p>
    <w:p w:rsidR="009F11EA" w:rsidRPr="007461EE" w:rsidRDefault="009F11EA" w:rsidP="00DB70C9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bookmarkStart w:id="2" w:name="art6xxiiic"/>
      <w:bookmarkEnd w:id="2"/>
    </w:p>
    <w:p w:rsidR="00D44CBC" w:rsidRPr="007461EE" w:rsidRDefault="0045094B" w:rsidP="00DB70C9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7461EE">
        <w:rPr>
          <w:b/>
          <w:bCs/>
          <w:color w:val="000000"/>
        </w:rPr>
        <w:t>3. DESCRIÇÃO DA SOLUÇÃO COMO UM TODO</w:t>
      </w:r>
    </w:p>
    <w:p w:rsidR="005B1B9B" w:rsidRDefault="00D44CBC" w:rsidP="008F3B29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pt-BR"/>
        </w:rPr>
      </w:pPr>
      <w:r w:rsidRPr="007461EE">
        <w:rPr>
          <w:rFonts w:ascii="Times New Roman" w:hAnsi="Times New Roman" w:cs="Times New Roman"/>
          <w:sz w:val="24"/>
          <w:szCs w:val="24"/>
        </w:rPr>
        <w:t xml:space="preserve">A solução proposta é a contratação de empresa </w:t>
      </w:r>
      <w:r w:rsidR="008F3B29">
        <w:rPr>
          <w:rFonts w:ascii="Times New Roman" w:hAnsi="Times New Roman" w:cs="Times New Roman"/>
          <w:sz w:val="24"/>
          <w:szCs w:val="24"/>
        </w:rPr>
        <w:t>para aquisição de gêneros alimentícios para Rede de Ensino deste Municipio.</w:t>
      </w:r>
    </w:p>
    <w:p w:rsidR="005B1B9B" w:rsidRDefault="005B1B9B" w:rsidP="009627B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  <w:lang w:eastAsia="pt-BR"/>
        </w:rPr>
      </w:pPr>
    </w:p>
    <w:p w:rsidR="007461EE" w:rsidRPr="005B1B9B" w:rsidRDefault="00947AFB" w:rsidP="00947A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pt-BR"/>
        </w:rPr>
        <w:t xml:space="preserve">Obs.: </w:t>
      </w:r>
      <w:r w:rsidR="009627B0" w:rsidRPr="007461EE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A descrição da solução como um todo, encontra-se pormenorizada em tópico</w:t>
      </w:r>
      <w:r>
        <w:rPr>
          <w:rFonts w:ascii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9627B0" w:rsidRPr="007461EE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específico dos Estudos Técnicos Preliminares, apêndice deste Termo de</w:t>
      </w:r>
      <w:r>
        <w:rPr>
          <w:rFonts w:ascii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9627B0" w:rsidRPr="007461EE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Referência</w:t>
      </w:r>
      <w:r w:rsidR="00520CFE" w:rsidRPr="007461EE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.</w:t>
      </w:r>
      <w:bookmarkStart w:id="3" w:name="art6xxiiid"/>
      <w:bookmarkEnd w:id="3"/>
    </w:p>
    <w:p w:rsidR="00947AFB" w:rsidRDefault="00947AFB" w:rsidP="00DB70C9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:rsidR="0045094B" w:rsidRPr="007461EE" w:rsidRDefault="0045094B" w:rsidP="00DB70C9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7461EE">
        <w:rPr>
          <w:b/>
          <w:bCs/>
          <w:color w:val="000000"/>
        </w:rPr>
        <w:lastRenderedPageBreak/>
        <w:t>4. REQUISITOS DA CONTRATAÇÃO</w:t>
      </w:r>
      <w:bookmarkStart w:id="4" w:name="art6xxiiie"/>
      <w:bookmarkEnd w:id="4"/>
    </w:p>
    <w:p w:rsidR="00E33A43" w:rsidRPr="007461EE" w:rsidRDefault="00AA0B9C" w:rsidP="00DB7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1EE">
        <w:rPr>
          <w:rFonts w:ascii="Times New Roman" w:hAnsi="Times New Roman" w:cs="Times New Roman"/>
          <w:sz w:val="24"/>
          <w:szCs w:val="24"/>
        </w:rPr>
        <w:t xml:space="preserve">As peças e serviços </w:t>
      </w:r>
      <w:r w:rsidR="00E33A43" w:rsidRPr="007461EE">
        <w:rPr>
          <w:rFonts w:ascii="Times New Roman" w:hAnsi="Times New Roman" w:cs="Times New Roman"/>
          <w:sz w:val="24"/>
          <w:szCs w:val="24"/>
        </w:rPr>
        <w:t xml:space="preserve">têm natureza de bens/serviços comuns, tendo em vista que seus </w:t>
      </w:r>
      <w:r w:rsidR="00E33A43" w:rsidRPr="007461EE">
        <w:rPr>
          <w:rFonts w:ascii="Times New Roman" w:hAnsi="Times New Roman" w:cs="Times New Roman"/>
          <w:color w:val="000000"/>
          <w:sz w:val="24"/>
          <w:szCs w:val="24"/>
        </w:rPr>
        <w:t xml:space="preserve">padrões de desempenho e qualidade podem ser objetivamente definidos pelo edital, por meio de especificações usuais de mercado, </w:t>
      </w:r>
      <w:r w:rsidR="00E33A43" w:rsidRPr="007461EE">
        <w:rPr>
          <w:rFonts w:ascii="Times New Roman" w:hAnsi="Times New Roman" w:cs="Times New Roman"/>
          <w:sz w:val="24"/>
          <w:szCs w:val="24"/>
        </w:rPr>
        <w:t xml:space="preserve">nos termos do art. </w:t>
      </w:r>
      <w:r w:rsidR="00635635" w:rsidRPr="007461EE">
        <w:rPr>
          <w:rFonts w:ascii="Times New Roman" w:hAnsi="Times New Roman" w:cs="Times New Roman"/>
          <w:sz w:val="24"/>
          <w:szCs w:val="24"/>
        </w:rPr>
        <w:t>75º, I, § 7º</w:t>
      </w:r>
      <w:r w:rsidR="00E33A43" w:rsidRPr="007461EE">
        <w:rPr>
          <w:rFonts w:ascii="Times New Roman" w:hAnsi="Times New Roman" w:cs="Times New Roman"/>
          <w:sz w:val="24"/>
          <w:szCs w:val="24"/>
        </w:rPr>
        <w:t xml:space="preserve">, da Lei </w:t>
      </w:r>
      <w:r w:rsidR="009103C4" w:rsidRPr="007461EE">
        <w:rPr>
          <w:rFonts w:ascii="Times New Roman" w:hAnsi="Times New Roman" w:cs="Times New Roman"/>
          <w:sz w:val="24"/>
          <w:szCs w:val="24"/>
        </w:rPr>
        <w:t xml:space="preserve">Federal </w:t>
      </w:r>
      <w:r w:rsidR="00E33A43" w:rsidRPr="007461EE">
        <w:rPr>
          <w:rFonts w:ascii="Times New Roman" w:hAnsi="Times New Roman" w:cs="Times New Roman"/>
          <w:sz w:val="24"/>
          <w:szCs w:val="24"/>
        </w:rPr>
        <w:t>nº 14.133/2021.</w:t>
      </w:r>
    </w:p>
    <w:p w:rsidR="00AD39B1" w:rsidRPr="007461EE" w:rsidRDefault="00AD39B1" w:rsidP="00AD39B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61EE">
        <w:rPr>
          <w:rFonts w:ascii="Times New Roman" w:hAnsi="Times New Roman" w:cs="Times New Roman"/>
          <w:sz w:val="24"/>
          <w:szCs w:val="24"/>
        </w:rPr>
        <w:t xml:space="preserve">Constituem obrigações do </w:t>
      </w:r>
      <w:r w:rsidRPr="007461EE">
        <w:rPr>
          <w:rFonts w:ascii="Times New Roman" w:hAnsi="Times New Roman" w:cs="Times New Roman"/>
          <w:b/>
          <w:sz w:val="24"/>
          <w:szCs w:val="24"/>
        </w:rPr>
        <w:t>CONTRATANTE</w:t>
      </w:r>
      <w:r w:rsidRPr="007461EE">
        <w:rPr>
          <w:rFonts w:ascii="Times New Roman" w:hAnsi="Times New Roman" w:cs="Times New Roman"/>
          <w:sz w:val="24"/>
          <w:szCs w:val="24"/>
        </w:rPr>
        <w:t>: efetuar o pagamento devido</w:t>
      </w:r>
    </w:p>
    <w:p w:rsidR="00AD39B1" w:rsidRPr="007461EE" w:rsidRDefault="00AD39B1" w:rsidP="00AD39B1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461EE">
        <w:rPr>
          <w:rFonts w:ascii="Times New Roman" w:hAnsi="Times New Roman" w:cs="Times New Roman"/>
          <w:sz w:val="24"/>
          <w:szCs w:val="24"/>
        </w:rPr>
        <w:t xml:space="preserve">Constituem obrigações da </w:t>
      </w:r>
      <w:r w:rsidRPr="007461EE">
        <w:rPr>
          <w:rFonts w:ascii="Times New Roman" w:hAnsi="Times New Roman" w:cs="Times New Roman"/>
          <w:b/>
          <w:sz w:val="24"/>
          <w:szCs w:val="24"/>
        </w:rPr>
        <w:t xml:space="preserve">CONTRATADA: </w:t>
      </w:r>
      <w:r w:rsidRPr="007461EE">
        <w:rPr>
          <w:rFonts w:ascii="Times New Roman" w:hAnsi="Times New Roman" w:cs="Times New Roman"/>
          <w:sz w:val="24"/>
          <w:szCs w:val="24"/>
        </w:rPr>
        <w:t>Entregar o objeto citado, conforme determinado neste instrumento e documentos ou ordens de serviço futuros, expedidos pela CONTRATANTE; responsabilizar-se pelas despesas decorrentes das obrigações trabalhistas, tributárias e outras relativas e incidentes sobre o presente contrato.</w:t>
      </w:r>
    </w:p>
    <w:p w:rsidR="00AD39B1" w:rsidRPr="007461EE" w:rsidRDefault="00AD39B1" w:rsidP="00AD39B1">
      <w:pPr>
        <w:tabs>
          <w:tab w:val="left" w:pos="0"/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61EE">
        <w:rPr>
          <w:rFonts w:ascii="Times New Roman" w:hAnsi="Times New Roman" w:cs="Times New Roman"/>
          <w:sz w:val="24"/>
          <w:szCs w:val="24"/>
        </w:rPr>
        <w:t>Estar ciente de que não terá nenhum vínculo empregatício com o município;</w:t>
      </w:r>
    </w:p>
    <w:p w:rsidR="00AD39B1" w:rsidRPr="007461EE" w:rsidRDefault="00AD39B1" w:rsidP="00AD39B1">
      <w:pPr>
        <w:tabs>
          <w:tab w:val="left" w:pos="0"/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61EE">
        <w:rPr>
          <w:rFonts w:ascii="Times New Roman" w:hAnsi="Times New Roman" w:cs="Times New Roman"/>
          <w:sz w:val="24"/>
          <w:szCs w:val="24"/>
        </w:rPr>
        <w:t>Manter durante a execução do contrato, em compatibilidade com as obrigações assumidas, todas as condições de habilitação e qualificação exigidas na licitação.</w:t>
      </w:r>
    </w:p>
    <w:p w:rsidR="00AD39B1" w:rsidRPr="007461EE" w:rsidRDefault="00AD39B1" w:rsidP="00AD39B1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1EE">
        <w:rPr>
          <w:rFonts w:ascii="Times New Roman" w:hAnsi="Times New Roman" w:cs="Times New Roman"/>
          <w:sz w:val="24"/>
          <w:szCs w:val="24"/>
        </w:rPr>
        <w:t>O não cumprimento das obrigações acima é motivo suficiente para suspensão do pagamento e aplicação de sanções previstas neste contrato.</w:t>
      </w:r>
    </w:p>
    <w:p w:rsidR="00AD39B1" w:rsidRPr="007461EE" w:rsidRDefault="00AD39B1" w:rsidP="00AD39B1">
      <w:pPr>
        <w:pStyle w:val="Corpodetexto"/>
        <w:rPr>
          <w:sz w:val="24"/>
          <w:szCs w:val="24"/>
        </w:rPr>
      </w:pPr>
      <w:r w:rsidRPr="007461EE">
        <w:rPr>
          <w:sz w:val="24"/>
          <w:szCs w:val="24"/>
        </w:rPr>
        <w:t>O contrato poderá ser rescindido nos termos dos artigos 138 previstos na</w:t>
      </w:r>
      <w:r w:rsidRPr="007461EE">
        <w:rPr>
          <w:color w:val="FF0000"/>
          <w:sz w:val="24"/>
          <w:szCs w:val="24"/>
        </w:rPr>
        <w:t xml:space="preserve"> </w:t>
      </w:r>
      <w:r w:rsidRPr="007461EE">
        <w:rPr>
          <w:sz w:val="24"/>
          <w:szCs w:val="24"/>
        </w:rPr>
        <w:t>Lei Federal nº 14.133/2021</w:t>
      </w:r>
      <w:r w:rsidRPr="007461EE">
        <w:rPr>
          <w:color w:val="FF0000"/>
          <w:sz w:val="24"/>
          <w:szCs w:val="24"/>
        </w:rPr>
        <w:t>.</w:t>
      </w:r>
      <w:r w:rsidRPr="007461EE">
        <w:rPr>
          <w:sz w:val="24"/>
          <w:szCs w:val="24"/>
        </w:rPr>
        <w:t xml:space="preserve">         </w:t>
      </w:r>
    </w:p>
    <w:p w:rsidR="00AD39B1" w:rsidRPr="007461EE" w:rsidRDefault="00AD39B1" w:rsidP="00AD39B1">
      <w:pPr>
        <w:pStyle w:val="Corpodetexto"/>
        <w:rPr>
          <w:sz w:val="24"/>
          <w:szCs w:val="24"/>
        </w:rPr>
      </w:pPr>
      <w:r w:rsidRPr="007461EE">
        <w:rPr>
          <w:sz w:val="24"/>
          <w:szCs w:val="24"/>
        </w:rPr>
        <w:t>Ocorrendo à rescisão do contrato, por qualquer motivo, fica a CONTRATANTE desobrigada de qualquer indenização.</w:t>
      </w:r>
    </w:p>
    <w:p w:rsidR="00AD39B1" w:rsidRPr="007461EE" w:rsidRDefault="00AD39B1" w:rsidP="00AD39B1">
      <w:pPr>
        <w:pStyle w:val="Corpodetexto"/>
        <w:rPr>
          <w:sz w:val="24"/>
          <w:szCs w:val="24"/>
        </w:rPr>
      </w:pPr>
      <w:r w:rsidRPr="007461EE">
        <w:rPr>
          <w:sz w:val="24"/>
          <w:szCs w:val="24"/>
        </w:rPr>
        <w:t xml:space="preserve">                 </w:t>
      </w:r>
    </w:p>
    <w:p w:rsidR="00AD39B1" w:rsidRPr="007461EE" w:rsidRDefault="00AD39B1" w:rsidP="00AD39B1">
      <w:pPr>
        <w:pStyle w:val="Corpodetexto"/>
        <w:rPr>
          <w:sz w:val="24"/>
          <w:szCs w:val="24"/>
        </w:rPr>
      </w:pPr>
      <w:r w:rsidRPr="007461EE">
        <w:rPr>
          <w:sz w:val="24"/>
          <w:szCs w:val="24"/>
        </w:rPr>
        <w:t>O descumprimento das obrigações assumidas no contrato deverá ser objeto de comunicação escrita, tendo a parte inadimplente o prazo de 05 (cinco) dias para alegar o que entender de direito.</w:t>
      </w:r>
    </w:p>
    <w:p w:rsidR="00AD39B1" w:rsidRPr="007461EE" w:rsidRDefault="00AD39B1" w:rsidP="00AD39B1">
      <w:pPr>
        <w:pStyle w:val="Corpodetexto"/>
        <w:rPr>
          <w:sz w:val="24"/>
          <w:szCs w:val="24"/>
        </w:rPr>
      </w:pPr>
      <w:r w:rsidRPr="007461EE">
        <w:rPr>
          <w:sz w:val="24"/>
          <w:szCs w:val="24"/>
        </w:rPr>
        <w:t xml:space="preserve"> A rescisão deste contrato implicará na retenção de créditos decorrentes da contratação, até o limite dos prejuízos causados a CONTRATANTE, na forma que a mesma determinar.</w:t>
      </w:r>
    </w:p>
    <w:p w:rsidR="00AD39B1" w:rsidRPr="007461EE" w:rsidRDefault="00AD39B1" w:rsidP="00AD39B1">
      <w:pPr>
        <w:pStyle w:val="Corpodetexto"/>
        <w:rPr>
          <w:sz w:val="24"/>
          <w:szCs w:val="24"/>
        </w:rPr>
      </w:pPr>
      <w:r w:rsidRPr="007461EE">
        <w:rPr>
          <w:sz w:val="24"/>
          <w:szCs w:val="24"/>
        </w:rPr>
        <w:t>No caso de ocorrer à hipótese por falência, concordata, dissolução, liquidação, ou alteração da estrutura social da CONTRATADA, que impossibilite ou prejudique a execução do objeto do contrato, o mesmo será recebido pela CONTRATANTE, na situação em que se encontra, ficando desobrigado qualquer vínculo com a CONTRATADA, massa falida ou sucessores da empresa.</w:t>
      </w:r>
    </w:p>
    <w:p w:rsidR="00AD39B1" w:rsidRPr="007461EE" w:rsidRDefault="00AD39B1" w:rsidP="00AD39B1">
      <w:pPr>
        <w:pStyle w:val="Corpodetexto"/>
        <w:rPr>
          <w:sz w:val="24"/>
          <w:szCs w:val="24"/>
        </w:rPr>
      </w:pPr>
    </w:p>
    <w:p w:rsidR="00AD39B1" w:rsidRPr="007461EE" w:rsidRDefault="00AD39B1" w:rsidP="00AD39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1EE">
        <w:rPr>
          <w:rFonts w:ascii="Times New Roman" w:hAnsi="Times New Roman" w:cs="Times New Roman"/>
          <w:sz w:val="24"/>
          <w:szCs w:val="24"/>
        </w:rPr>
        <w:t>A contratação será realizada por meio de dispensa de licitação, com critério de julgamento por menor preço, nos termos dos artigos 75º, I, § 7º, todos da Lei Federal nº 14.133/2021</w:t>
      </w:r>
      <w:r w:rsidR="00635635" w:rsidRPr="007461EE">
        <w:rPr>
          <w:rFonts w:ascii="Times New Roman" w:hAnsi="Times New Roman" w:cs="Times New Roman"/>
          <w:sz w:val="24"/>
          <w:szCs w:val="24"/>
        </w:rPr>
        <w:t>.</w:t>
      </w:r>
    </w:p>
    <w:p w:rsidR="00AD39B1" w:rsidRPr="007461EE" w:rsidRDefault="00AD39B1" w:rsidP="00AD39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1EE">
        <w:rPr>
          <w:rFonts w:ascii="Times New Roman" w:hAnsi="Times New Roman" w:cs="Times New Roman"/>
          <w:sz w:val="24"/>
          <w:szCs w:val="24"/>
        </w:rPr>
        <w:t>Para o fornecimento dos materiais e/ou prestação de serviço pretendidos os eventuais interessados deverão comprovar que atuam em ramo de atividade compatível com o objeto da licitação, bem como apresentar os documentos a título de habilitação, nos termos do art. 62, da Lei nº 14.133/2021.</w:t>
      </w:r>
    </w:p>
    <w:p w:rsidR="003339BD" w:rsidRPr="007461EE" w:rsidRDefault="00247299" w:rsidP="008F3B29">
      <w:pPr>
        <w:jc w:val="both"/>
        <w:rPr>
          <w:b/>
          <w:bCs/>
          <w:color w:val="000000"/>
        </w:rPr>
      </w:pPr>
      <w:r w:rsidRPr="007461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094B" w:rsidRPr="007461EE" w:rsidRDefault="003339BD" w:rsidP="00DB70C9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7461EE">
        <w:rPr>
          <w:b/>
          <w:bCs/>
          <w:color w:val="000000"/>
        </w:rPr>
        <w:t>5. EXECUÇÃO DO OBJETO</w:t>
      </w:r>
    </w:p>
    <w:p w:rsidR="0045094B" w:rsidRPr="007461EE" w:rsidRDefault="00435F64" w:rsidP="00DB70C9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7461EE">
        <w:rPr>
          <w:color w:val="000000"/>
        </w:rPr>
        <w:lastRenderedPageBreak/>
        <w:t xml:space="preserve">A empresa contratada deverá desmontar o diferencial no local onde encontra-se o caminhão, no município de Boa Vista das Missões-RS, fazendo a substituição das peças citadas acima, montando o mesmo em </w:t>
      </w:r>
      <w:r w:rsidR="00DA774E">
        <w:rPr>
          <w:color w:val="000000"/>
        </w:rPr>
        <w:t>seguida sem causar nenhum dano.</w:t>
      </w:r>
    </w:p>
    <w:p w:rsidR="00435F64" w:rsidRPr="007461EE" w:rsidRDefault="00B04022" w:rsidP="00DB70C9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7461EE">
        <w:rPr>
          <w:color w:val="000000"/>
        </w:rPr>
        <w:t>Os serviços deverão ter</w:t>
      </w:r>
      <w:r w:rsidRPr="007461EE">
        <w:t xml:space="preserve"> agendamento prévio, com o acompanhamento do Fiscal do Contrato e/ou servidor formalmente designado por ele, sendo que, se realizado na sede da contratada, deverá ser de inteira responsabilidade da mesma os custos de transporte, deslocamento e alimentação de funcionário para realização de tais serviços.</w:t>
      </w:r>
    </w:p>
    <w:p w:rsidR="009C26E9" w:rsidRPr="007461EE" w:rsidRDefault="009C26E9" w:rsidP="00DB70C9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3339BD" w:rsidRPr="007461EE" w:rsidRDefault="003339BD" w:rsidP="00DB70C9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bookmarkStart w:id="5" w:name="art6xxiiif"/>
      <w:bookmarkEnd w:id="5"/>
      <w:r w:rsidRPr="007461EE">
        <w:rPr>
          <w:b/>
          <w:bCs/>
          <w:color w:val="000000"/>
        </w:rPr>
        <w:t>6. GESTÃO DO CONTRATO</w:t>
      </w:r>
    </w:p>
    <w:p w:rsidR="0006224D" w:rsidRPr="007461EE" w:rsidRDefault="0006224D" w:rsidP="0006224D">
      <w:pPr>
        <w:jc w:val="both"/>
        <w:rPr>
          <w:rFonts w:ascii="Times New Roman" w:hAnsi="Times New Roman" w:cs="Times New Roman"/>
          <w:sz w:val="24"/>
          <w:szCs w:val="24"/>
        </w:rPr>
      </w:pPr>
      <w:r w:rsidRPr="007461EE">
        <w:rPr>
          <w:rFonts w:ascii="Times New Roman" w:hAnsi="Times New Roman" w:cs="Times New Roman"/>
          <w:sz w:val="24"/>
          <w:szCs w:val="24"/>
        </w:rPr>
        <w:t>É assegurada, à CONTRATANTE o direito de fiscalizar o objeto, que deverá ser de acordo com o exigido no edital e co</w:t>
      </w:r>
      <w:r w:rsidR="008F3B29">
        <w:rPr>
          <w:rFonts w:ascii="Times New Roman" w:hAnsi="Times New Roman" w:cs="Times New Roman"/>
          <w:sz w:val="24"/>
          <w:szCs w:val="24"/>
        </w:rPr>
        <w:t>tada na proposta da CONTRATADA</w:t>
      </w:r>
      <w:r w:rsidRPr="007461EE">
        <w:rPr>
          <w:rFonts w:ascii="Times New Roman" w:hAnsi="Times New Roman" w:cs="Times New Roman"/>
          <w:sz w:val="24"/>
          <w:szCs w:val="24"/>
        </w:rPr>
        <w:t xml:space="preserve"> comprometendo-se </w:t>
      </w:r>
      <w:r w:rsidR="008F3B29" w:rsidRPr="007461EE">
        <w:rPr>
          <w:rFonts w:ascii="Times New Roman" w:hAnsi="Times New Roman" w:cs="Times New Roman"/>
          <w:sz w:val="24"/>
          <w:szCs w:val="24"/>
        </w:rPr>
        <w:t>está</w:t>
      </w:r>
      <w:r w:rsidRPr="007461EE">
        <w:rPr>
          <w:rFonts w:ascii="Times New Roman" w:hAnsi="Times New Roman" w:cs="Times New Roman"/>
          <w:sz w:val="24"/>
          <w:szCs w:val="24"/>
        </w:rPr>
        <w:t xml:space="preserve"> desde já a substituir o objeto que não est</w:t>
      </w:r>
      <w:r w:rsidR="008F3B29">
        <w:rPr>
          <w:rFonts w:ascii="Times New Roman" w:hAnsi="Times New Roman" w:cs="Times New Roman"/>
          <w:sz w:val="24"/>
          <w:szCs w:val="24"/>
        </w:rPr>
        <w:t>iver de acordo com o exigido.</w:t>
      </w:r>
    </w:p>
    <w:p w:rsidR="0006224D" w:rsidRPr="007461EE" w:rsidRDefault="0006224D" w:rsidP="0006224D">
      <w:pPr>
        <w:pStyle w:val="Recuodecorpodetexto"/>
        <w:ind w:left="0"/>
        <w:rPr>
          <w:rFonts w:ascii="Times New Roman" w:hAnsi="Times New Roman" w:cs="Times New Roman"/>
          <w:szCs w:val="24"/>
        </w:rPr>
      </w:pPr>
    </w:p>
    <w:p w:rsidR="0006224D" w:rsidRPr="008F3B29" w:rsidRDefault="0006224D" w:rsidP="0006224D">
      <w:pPr>
        <w:pStyle w:val="Recuodecorpodetexto"/>
        <w:ind w:left="0"/>
        <w:rPr>
          <w:rFonts w:ascii="Times New Roman" w:hAnsi="Times New Roman" w:cs="Times New Roman"/>
          <w:b w:val="0"/>
          <w:color w:val="000000"/>
          <w:szCs w:val="24"/>
        </w:rPr>
      </w:pPr>
      <w:r w:rsidRPr="007461EE">
        <w:rPr>
          <w:rFonts w:ascii="Times New Roman" w:hAnsi="Times New Roman" w:cs="Times New Roman"/>
          <w:b w:val="0"/>
          <w:szCs w:val="24"/>
        </w:rPr>
        <w:t xml:space="preserve">A fiscalização pela CONTRATADA ficará a cargo da CONTRATANTE, sendo nomeado através de Portaria Municipal, o Fiscal de Contrato Sr. </w:t>
      </w:r>
      <w:r w:rsidR="008F3B29">
        <w:rPr>
          <w:rFonts w:ascii="Times New Roman" w:hAnsi="Times New Roman" w:cs="Times New Roman"/>
          <w:b w:val="0"/>
          <w:szCs w:val="24"/>
        </w:rPr>
        <w:t>Eucleia koch</w:t>
      </w:r>
      <w:r w:rsidRPr="007461EE">
        <w:rPr>
          <w:rFonts w:ascii="Times New Roman" w:hAnsi="Times New Roman" w:cs="Times New Roman"/>
          <w:b w:val="0"/>
          <w:szCs w:val="24"/>
        </w:rPr>
        <w:t xml:space="preserve">, </w:t>
      </w:r>
      <w:r w:rsidR="00013502" w:rsidRPr="007461EE">
        <w:rPr>
          <w:rFonts w:ascii="Times New Roman" w:hAnsi="Times New Roman" w:cs="Times New Roman"/>
          <w:b w:val="0"/>
          <w:color w:val="000000"/>
          <w:szCs w:val="24"/>
        </w:rPr>
        <w:t>nos termos da Lei Federal nº 14.133/2021</w:t>
      </w:r>
      <w:r w:rsidR="0076178F" w:rsidRPr="007461EE">
        <w:rPr>
          <w:rFonts w:ascii="Times New Roman" w:hAnsi="Times New Roman" w:cs="Times New Roman"/>
          <w:b w:val="0"/>
          <w:color w:val="000000"/>
          <w:szCs w:val="24"/>
        </w:rPr>
        <w:t>”</w:t>
      </w:r>
      <w:bookmarkStart w:id="6" w:name="art6xxiiig"/>
      <w:bookmarkEnd w:id="6"/>
      <w:r w:rsidR="008F3B29">
        <w:rPr>
          <w:rFonts w:ascii="Times New Roman" w:hAnsi="Times New Roman" w:cs="Times New Roman"/>
          <w:b w:val="0"/>
          <w:color w:val="000000"/>
          <w:szCs w:val="24"/>
        </w:rPr>
        <w:t>.</w:t>
      </w:r>
    </w:p>
    <w:p w:rsidR="0045094B" w:rsidRPr="007461EE" w:rsidRDefault="008F3B29" w:rsidP="00DB70C9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7. CRITÉRIOS DE </w:t>
      </w:r>
      <w:r w:rsidR="003339BD" w:rsidRPr="007461EE">
        <w:rPr>
          <w:b/>
          <w:bCs/>
          <w:color w:val="000000"/>
        </w:rPr>
        <w:t>PAGAMENTO</w:t>
      </w:r>
    </w:p>
    <w:p w:rsidR="007461EE" w:rsidRPr="005B1B9B" w:rsidRDefault="0006224D" w:rsidP="00DB70C9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bookmarkStart w:id="7" w:name="art6xxiiih"/>
      <w:bookmarkEnd w:id="7"/>
      <w:r w:rsidRPr="007461EE">
        <w:rPr>
          <w:color w:val="000000"/>
        </w:rPr>
        <w:t xml:space="preserve">O </w:t>
      </w:r>
      <w:r w:rsidR="008F3B29">
        <w:rPr>
          <w:color w:val="000000"/>
        </w:rPr>
        <w:t>pagamento será realizado de acordo com o contrato.</w:t>
      </w:r>
    </w:p>
    <w:p w:rsidR="007461EE" w:rsidRDefault="007461EE" w:rsidP="00DB70C9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:rsidR="003339BD" w:rsidRPr="007461EE" w:rsidRDefault="003339BD" w:rsidP="00DB70C9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7461EE">
        <w:rPr>
          <w:b/>
          <w:bCs/>
          <w:color w:val="000000"/>
        </w:rPr>
        <w:t>8. FORMA E CRITÉRIOS DE SELEÇÃO DO FORNECEDOR</w:t>
      </w:r>
      <w:r w:rsidR="00317E8C" w:rsidRPr="007461EE">
        <w:rPr>
          <w:b/>
          <w:bCs/>
          <w:color w:val="000000"/>
        </w:rPr>
        <w:t xml:space="preserve"> DE SERVIÇO</w:t>
      </w:r>
      <w:bookmarkStart w:id="8" w:name="art6xxiii.i"/>
      <w:bookmarkEnd w:id="8"/>
    </w:p>
    <w:p w:rsidR="00317E8C" w:rsidRDefault="00317E8C" w:rsidP="005B1B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1EE">
        <w:rPr>
          <w:rFonts w:ascii="Times New Roman" w:hAnsi="Times New Roman" w:cs="Times New Roman"/>
          <w:color w:val="000000"/>
          <w:sz w:val="24"/>
          <w:szCs w:val="24"/>
        </w:rPr>
        <w:t xml:space="preserve">Conforme disposto no item 4, o futuro contratado será selecionado mediante processo </w:t>
      </w:r>
      <w:r w:rsidR="0006224D" w:rsidRPr="007461EE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B2411A">
        <w:rPr>
          <w:rFonts w:ascii="Times New Roman" w:hAnsi="Times New Roman" w:cs="Times New Roman"/>
          <w:color w:val="000000"/>
          <w:sz w:val="24"/>
          <w:szCs w:val="24"/>
        </w:rPr>
        <w:t xml:space="preserve">Pregão Presencial </w:t>
      </w:r>
      <w:r w:rsidR="0006224D" w:rsidRPr="007461EE">
        <w:rPr>
          <w:rFonts w:ascii="Times New Roman" w:hAnsi="Times New Roman" w:cs="Times New Roman"/>
          <w:color w:val="000000"/>
          <w:sz w:val="24"/>
          <w:szCs w:val="24"/>
        </w:rPr>
        <w:t>onde o critério será o menor preço</w:t>
      </w:r>
      <w:r w:rsidR="0006224D" w:rsidRPr="007461EE">
        <w:rPr>
          <w:rFonts w:ascii="Times New Roman" w:hAnsi="Times New Roman" w:cs="Times New Roman"/>
          <w:sz w:val="24"/>
          <w:szCs w:val="24"/>
        </w:rPr>
        <w:t xml:space="preserve">, nos termos dos artigos 75º, § 7º, todos da Lei Federal nº 14.133/2021 e </w:t>
      </w:r>
      <w:r w:rsidR="00D07599" w:rsidRPr="007461EE">
        <w:rPr>
          <w:rFonts w:ascii="Times New Roman" w:hAnsi="Times New Roman" w:cs="Times New Roman"/>
          <w:sz w:val="24"/>
          <w:szCs w:val="24"/>
        </w:rPr>
        <w:t>com a c</w:t>
      </w:r>
      <w:r w:rsidR="0006224D" w:rsidRPr="007461EE">
        <w:rPr>
          <w:rFonts w:ascii="Times New Roman" w:hAnsi="Times New Roman" w:cs="Times New Roman"/>
          <w:sz w:val="24"/>
          <w:szCs w:val="24"/>
        </w:rPr>
        <w:t>omprova</w:t>
      </w:r>
      <w:r w:rsidR="00D07599" w:rsidRPr="007461EE">
        <w:rPr>
          <w:rFonts w:ascii="Times New Roman" w:hAnsi="Times New Roman" w:cs="Times New Roman"/>
          <w:sz w:val="24"/>
          <w:szCs w:val="24"/>
        </w:rPr>
        <w:t>ção</w:t>
      </w:r>
      <w:r w:rsidR="0006224D" w:rsidRPr="007461EE">
        <w:rPr>
          <w:rFonts w:ascii="Times New Roman" w:hAnsi="Times New Roman" w:cs="Times New Roman"/>
          <w:sz w:val="24"/>
          <w:szCs w:val="24"/>
        </w:rPr>
        <w:t xml:space="preserve"> que atuam em ramo de atividade compatível com o objeto da licitação, bem como apresentar os documentos a título de habilitação, nos termos do art. 62, da Lei nº 14.133/2021.</w:t>
      </w:r>
    </w:p>
    <w:p w:rsidR="005B1B9B" w:rsidRPr="005B1B9B" w:rsidRDefault="005B1B9B" w:rsidP="005B1B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9BD" w:rsidRPr="007461EE" w:rsidRDefault="003339BD" w:rsidP="00DB70C9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7461EE">
        <w:rPr>
          <w:b/>
          <w:bCs/>
          <w:color w:val="000000"/>
        </w:rPr>
        <w:t>9. ESTIMATIVA DO VALOR DA CONTRATAÇÃO</w:t>
      </w:r>
      <w:bookmarkStart w:id="9" w:name="art6xxiiij"/>
      <w:bookmarkEnd w:id="9"/>
    </w:p>
    <w:p w:rsidR="00A96392" w:rsidRPr="007461EE" w:rsidRDefault="00A96392" w:rsidP="00A963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1EE">
        <w:rPr>
          <w:rFonts w:ascii="Times New Roman" w:hAnsi="Times New Roman" w:cs="Times New Roman"/>
          <w:sz w:val="24"/>
          <w:szCs w:val="24"/>
        </w:rPr>
        <w:t xml:space="preserve">Estima-se para a contratação almejada o valor total de R$ </w:t>
      </w:r>
      <w:r w:rsidR="00B2411A">
        <w:rPr>
          <w:rFonts w:ascii="Times New Roman" w:hAnsi="Times New Roman" w:cs="Times New Roman"/>
          <w:sz w:val="24"/>
          <w:szCs w:val="24"/>
        </w:rPr>
        <w:t xml:space="preserve">247.879,75 </w:t>
      </w:r>
      <w:r w:rsidRPr="007461EE">
        <w:rPr>
          <w:rFonts w:ascii="Times New Roman" w:hAnsi="Times New Roman" w:cs="Times New Roman"/>
          <w:sz w:val="24"/>
          <w:szCs w:val="24"/>
        </w:rPr>
        <w:t>(</w:t>
      </w:r>
      <w:r w:rsidR="00B2411A">
        <w:rPr>
          <w:rFonts w:ascii="Times New Roman" w:hAnsi="Times New Roman" w:cs="Times New Roman"/>
          <w:sz w:val="24"/>
          <w:szCs w:val="24"/>
        </w:rPr>
        <w:t>duzentos e quarenta e sete mil, oitocentos e setenta e nove reais com setenta e cinco centavos</w:t>
      </w:r>
      <w:r w:rsidRPr="007461EE">
        <w:rPr>
          <w:rFonts w:ascii="Times New Roman" w:hAnsi="Times New Roman" w:cs="Times New Roman"/>
          <w:sz w:val="24"/>
          <w:szCs w:val="24"/>
        </w:rPr>
        <w:t xml:space="preserve">) para aquisição de </w:t>
      </w:r>
      <w:r w:rsidR="00B2411A">
        <w:rPr>
          <w:rFonts w:ascii="Times New Roman" w:hAnsi="Times New Roman" w:cs="Times New Roman"/>
          <w:sz w:val="24"/>
          <w:szCs w:val="24"/>
        </w:rPr>
        <w:t>gêneros alimentícios.</w:t>
      </w:r>
    </w:p>
    <w:p w:rsidR="003339BD" w:rsidRDefault="00317E8C" w:rsidP="007461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1EE">
        <w:rPr>
          <w:rFonts w:ascii="Times New Roman" w:hAnsi="Times New Roman" w:cs="Times New Roman"/>
          <w:sz w:val="24"/>
          <w:szCs w:val="24"/>
        </w:rPr>
        <w:lastRenderedPageBreak/>
        <w:t xml:space="preserve">Vislumbra-se que tal valor é compatível com o praticado pelo mercado correspondente, observando-se o disposto no </w:t>
      </w:r>
      <w:r w:rsidR="0076178F" w:rsidRPr="007461EE">
        <w:rPr>
          <w:rFonts w:ascii="Times New Roman" w:hAnsi="Times New Roman" w:cs="Times New Roman"/>
          <w:sz w:val="24"/>
          <w:szCs w:val="24"/>
        </w:rPr>
        <w:t xml:space="preserve">Decreto Municipal n.º </w:t>
      </w:r>
      <w:r w:rsidR="00B2411A">
        <w:rPr>
          <w:rFonts w:ascii="Times New Roman" w:hAnsi="Times New Roman" w:cs="Times New Roman"/>
          <w:sz w:val="24"/>
          <w:szCs w:val="24"/>
        </w:rPr>
        <w:t>101</w:t>
      </w:r>
      <w:r w:rsidR="00A96392" w:rsidRPr="007461EE">
        <w:rPr>
          <w:rFonts w:ascii="Times New Roman" w:hAnsi="Times New Roman" w:cs="Times New Roman"/>
          <w:sz w:val="24"/>
          <w:szCs w:val="24"/>
        </w:rPr>
        <w:t>/202</w:t>
      </w:r>
      <w:r w:rsidR="00B2411A">
        <w:rPr>
          <w:rFonts w:ascii="Times New Roman" w:hAnsi="Times New Roman" w:cs="Times New Roman"/>
          <w:sz w:val="24"/>
          <w:szCs w:val="24"/>
        </w:rPr>
        <w:t>3</w:t>
      </w:r>
      <w:r w:rsidR="00A96392" w:rsidRPr="007461EE">
        <w:rPr>
          <w:rFonts w:ascii="Times New Roman" w:hAnsi="Times New Roman" w:cs="Times New Roman"/>
          <w:sz w:val="24"/>
          <w:szCs w:val="24"/>
        </w:rPr>
        <w:t xml:space="preserve"> de </w:t>
      </w:r>
      <w:r w:rsidR="00B2411A">
        <w:rPr>
          <w:rFonts w:ascii="Times New Roman" w:hAnsi="Times New Roman" w:cs="Times New Roman"/>
          <w:sz w:val="24"/>
          <w:szCs w:val="24"/>
        </w:rPr>
        <w:t>28</w:t>
      </w:r>
      <w:r w:rsidR="00A96392" w:rsidRPr="007461EE">
        <w:rPr>
          <w:rFonts w:ascii="Times New Roman" w:hAnsi="Times New Roman" w:cs="Times New Roman"/>
          <w:sz w:val="24"/>
          <w:szCs w:val="24"/>
        </w:rPr>
        <w:t xml:space="preserve"> de </w:t>
      </w:r>
      <w:r w:rsidR="00B2411A">
        <w:rPr>
          <w:rFonts w:ascii="Times New Roman" w:hAnsi="Times New Roman" w:cs="Times New Roman"/>
          <w:sz w:val="24"/>
          <w:szCs w:val="24"/>
        </w:rPr>
        <w:t>dezembro de 2023</w:t>
      </w:r>
      <w:r w:rsidR="0076178F" w:rsidRPr="007461EE">
        <w:rPr>
          <w:rFonts w:ascii="Times New Roman" w:hAnsi="Times New Roman" w:cs="Times New Roman"/>
          <w:sz w:val="24"/>
          <w:szCs w:val="24"/>
        </w:rPr>
        <w:t>, que “Estabelece o procedimento administrativo para a realização de pesquisa de preços para aquisição de bens, contratação de serviços em geral nos termos</w:t>
      </w:r>
      <w:r w:rsidR="00A96392" w:rsidRPr="007461EE">
        <w:rPr>
          <w:rFonts w:ascii="Times New Roman" w:hAnsi="Times New Roman" w:cs="Times New Roman"/>
          <w:sz w:val="24"/>
          <w:szCs w:val="24"/>
        </w:rPr>
        <w:t xml:space="preserve"> da Lei Federal nº 14.133/2021”</w:t>
      </w:r>
      <w:r w:rsidRPr="007461EE">
        <w:rPr>
          <w:rFonts w:ascii="Times New Roman" w:hAnsi="Times New Roman" w:cs="Times New Roman"/>
          <w:sz w:val="24"/>
          <w:szCs w:val="24"/>
        </w:rPr>
        <w:t>.</w:t>
      </w:r>
    </w:p>
    <w:p w:rsidR="007461EE" w:rsidRPr="007461EE" w:rsidRDefault="007461EE" w:rsidP="007461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94B" w:rsidRPr="007461EE" w:rsidRDefault="003339BD" w:rsidP="007F6B21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7461EE">
        <w:rPr>
          <w:b/>
          <w:bCs/>
          <w:color w:val="000000"/>
        </w:rPr>
        <w:t>10. ADEQUAÇÃO ORÇAMENTÁRIA</w:t>
      </w:r>
    </w:p>
    <w:p w:rsidR="00D31BAD" w:rsidRPr="007461EE" w:rsidRDefault="00317E8C" w:rsidP="00DB7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1EE">
        <w:rPr>
          <w:rFonts w:ascii="Times New Roman" w:hAnsi="Times New Roman" w:cs="Times New Roman"/>
          <w:sz w:val="24"/>
          <w:szCs w:val="24"/>
        </w:rPr>
        <w:t>O dispêndio financeiro decorrente da contratação ora pretendida de</w:t>
      </w:r>
      <w:r w:rsidR="007E1088" w:rsidRPr="007461EE">
        <w:rPr>
          <w:rFonts w:ascii="Times New Roman" w:hAnsi="Times New Roman" w:cs="Times New Roman"/>
          <w:sz w:val="24"/>
          <w:szCs w:val="24"/>
        </w:rPr>
        <w:t>correrá da dotação orçamentária:</w:t>
      </w:r>
    </w:p>
    <w:p w:rsidR="007E1088" w:rsidRPr="007461EE" w:rsidRDefault="007E1088" w:rsidP="007E10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1EE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B2411A">
        <w:rPr>
          <w:rFonts w:ascii="Times New Roman" w:hAnsi="Times New Roman" w:cs="Times New Roman"/>
          <w:sz w:val="24"/>
          <w:szCs w:val="24"/>
        </w:rPr>
        <w:t>Educação</w:t>
      </w:r>
    </w:p>
    <w:p w:rsidR="00B2411A" w:rsidRDefault="00B2411A" w:rsidP="00B241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2099/416</w:t>
      </w:r>
    </w:p>
    <w:p w:rsidR="00B2411A" w:rsidRDefault="00B2411A" w:rsidP="007461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6D95" w:rsidRPr="007461EE" w:rsidRDefault="00B2411A" w:rsidP="007461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Sagrada Família</w:t>
      </w:r>
      <w:r w:rsidR="00A36D95" w:rsidRPr="007461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A36D95" w:rsidRPr="00746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fevereiro de 2024</w:t>
      </w:r>
      <w:r w:rsidR="00A36D95" w:rsidRPr="007461EE">
        <w:rPr>
          <w:rFonts w:ascii="Times New Roman" w:hAnsi="Times New Roman" w:cs="Times New Roman"/>
          <w:sz w:val="24"/>
          <w:szCs w:val="24"/>
        </w:rPr>
        <w:t>.</w:t>
      </w:r>
    </w:p>
    <w:p w:rsidR="00A36D95" w:rsidRPr="007461EE" w:rsidRDefault="00A36D95" w:rsidP="007461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2F1B" w:rsidRPr="007461EE" w:rsidRDefault="00B2411A" w:rsidP="00DA77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Evelin Carini de Quevedo</w:t>
      </w:r>
    </w:p>
    <w:p w:rsidR="00AF43CC" w:rsidRPr="007461EE" w:rsidRDefault="00DA774E" w:rsidP="00DA77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Gestora Escolar</w:t>
      </w:r>
    </w:p>
    <w:p w:rsidR="0028692C" w:rsidRPr="007461EE" w:rsidRDefault="0028692C" w:rsidP="00DA77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74E" w:rsidRPr="007461EE" w:rsidRDefault="00DA77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A774E" w:rsidRPr="007461EE" w:rsidSect="00DA774E">
      <w:footerReference w:type="default" r:id="rId8"/>
      <w:pgSz w:w="11906" w:h="16838"/>
      <w:pgMar w:top="3828" w:right="1134" w:bottom="1134" w:left="1276" w:header="1701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E8B" w:rsidRDefault="003E7E8B">
      <w:r>
        <w:separator/>
      </w:r>
    </w:p>
  </w:endnote>
  <w:endnote w:type="continuationSeparator" w:id="0">
    <w:p w:rsidR="003E7E8B" w:rsidRDefault="003E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charset w:val="02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6052721"/>
      <w:docPartObj>
        <w:docPartGallery w:val="Page Numbers (Bottom of Page)"/>
        <w:docPartUnique/>
      </w:docPartObj>
    </w:sdtPr>
    <w:sdtContent>
      <w:p w:rsidR="00B2411A" w:rsidRDefault="00B2411A" w:rsidP="00732F1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74E">
          <w:rPr>
            <w:noProof/>
          </w:rPr>
          <w:t>13</w:t>
        </w:r>
        <w:r>
          <w:fldChar w:fldCharType="end"/>
        </w:r>
      </w:p>
    </w:sdtContent>
  </w:sdt>
  <w:p w:rsidR="00B2411A" w:rsidRPr="00502E0D" w:rsidRDefault="00B2411A" w:rsidP="00502E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E8B" w:rsidRDefault="003E7E8B">
      <w:r>
        <w:separator/>
      </w:r>
    </w:p>
  </w:footnote>
  <w:footnote w:type="continuationSeparator" w:id="0">
    <w:p w:rsidR="003E7E8B" w:rsidRDefault="003E7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C002A"/>
    <w:multiLevelType w:val="hybridMultilevel"/>
    <w:tmpl w:val="1696CC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0D"/>
    <w:rsid w:val="00013502"/>
    <w:rsid w:val="0002783F"/>
    <w:rsid w:val="00034C98"/>
    <w:rsid w:val="00053E01"/>
    <w:rsid w:val="00054D2D"/>
    <w:rsid w:val="0006224D"/>
    <w:rsid w:val="00071ED4"/>
    <w:rsid w:val="00076E4E"/>
    <w:rsid w:val="000921AB"/>
    <w:rsid w:val="00092A81"/>
    <w:rsid w:val="00097BC5"/>
    <w:rsid w:val="000B4D10"/>
    <w:rsid w:val="000C0B7D"/>
    <w:rsid w:val="000D330D"/>
    <w:rsid w:val="000E417E"/>
    <w:rsid w:val="00112C7B"/>
    <w:rsid w:val="00120E0C"/>
    <w:rsid w:val="00123E80"/>
    <w:rsid w:val="00135D0E"/>
    <w:rsid w:val="0016054F"/>
    <w:rsid w:val="0018150E"/>
    <w:rsid w:val="00181FE2"/>
    <w:rsid w:val="0019568D"/>
    <w:rsid w:val="001B124B"/>
    <w:rsid w:val="001C3A0F"/>
    <w:rsid w:val="001D16D4"/>
    <w:rsid w:val="001D4F88"/>
    <w:rsid w:val="00203C09"/>
    <w:rsid w:val="0020551E"/>
    <w:rsid w:val="00231F44"/>
    <w:rsid w:val="002345E1"/>
    <w:rsid w:val="0024029F"/>
    <w:rsid w:val="00241818"/>
    <w:rsid w:val="0024323B"/>
    <w:rsid w:val="00247299"/>
    <w:rsid w:val="002478B4"/>
    <w:rsid w:val="00247EDE"/>
    <w:rsid w:val="00257E37"/>
    <w:rsid w:val="0028692C"/>
    <w:rsid w:val="002B1997"/>
    <w:rsid w:val="002B3B55"/>
    <w:rsid w:val="002D163D"/>
    <w:rsid w:val="002F26B5"/>
    <w:rsid w:val="00304421"/>
    <w:rsid w:val="00317E8C"/>
    <w:rsid w:val="00322D62"/>
    <w:rsid w:val="003323D2"/>
    <w:rsid w:val="003339BD"/>
    <w:rsid w:val="0033619B"/>
    <w:rsid w:val="00357F2C"/>
    <w:rsid w:val="00360953"/>
    <w:rsid w:val="0037799F"/>
    <w:rsid w:val="00387AA6"/>
    <w:rsid w:val="003A1A5C"/>
    <w:rsid w:val="003B6630"/>
    <w:rsid w:val="003B677C"/>
    <w:rsid w:val="003D4B43"/>
    <w:rsid w:val="003E7E8B"/>
    <w:rsid w:val="00401BA4"/>
    <w:rsid w:val="00401C3A"/>
    <w:rsid w:val="00410ADF"/>
    <w:rsid w:val="00435F64"/>
    <w:rsid w:val="004417A7"/>
    <w:rsid w:val="004469DB"/>
    <w:rsid w:val="0045094B"/>
    <w:rsid w:val="004511A1"/>
    <w:rsid w:val="00452171"/>
    <w:rsid w:val="0046538C"/>
    <w:rsid w:val="0049267E"/>
    <w:rsid w:val="00495DFB"/>
    <w:rsid w:val="004A0242"/>
    <w:rsid w:val="004A4B5F"/>
    <w:rsid w:val="004A57E1"/>
    <w:rsid w:val="004A5831"/>
    <w:rsid w:val="004B37C4"/>
    <w:rsid w:val="004C072E"/>
    <w:rsid w:val="004D0BD3"/>
    <w:rsid w:val="004D14A5"/>
    <w:rsid w:val="004D675A"/>
    <w:rsid w:val="004D72FC"/>
    <w:rsid w:val="004E4F74"/>
    <w:rsid w:val="00502E0D"/>
    <w:rsid w:val="00520CFE"/>
    <w:rsid w:val="00520F9B"/>
    <w:rsid w:val="005232ED"/>
    <w:rsid w:val="005337F0"/>
    <w:rsid w:val="00533B87"/>
    <w:rsid w:val="00535E75"/>
    <w:rsid w:val="005643B5"/>
    <w:rsid w:val="00581217"/>
    <w:rsid w:val="00590B3B"/>
    <w:rsid w:val="00592EA8"/>
    <w:rsid w:val="005A1890"/>
    <w:rsid w:val="005A2613"/>
    <w:rsid w:val="005B1006"/>
    <w:rsid w:val="005B1B9B"/>
    <w:rsid w:val="005D0A15"/>
    <w:rsid w:val="005D1434"/>
    <w:rsid w:val="005E06E6"/>
    <w:rsid w:val="005E4757"/>
    <w:rsid w:val="005F1B85"/>
    <w:rsid w:val="005F4B9E"/>
    <w:rsid w:val="00613399"/>
    <w:rsid w:val="006212C8"/>
    <w:rsid w:val="00627A6A"/>
    <w:rsid w:val="0063143B"/>
    <w:rsid w:val="00635162"/>
    <w:rsid w:val="00635635"/>
    <w:rsid w:val="00645DCB"/>
    <w:rsid w:val="006632EC"/>
    <w:rsid w:val="00686EA3"/>
    <w:rsid w:val="006C3941"/>
    <w:rsid w:val="006D06E4"/>
    <w:rsid w:val="006E2508"/>
    <w:rsid w:val="006E29C6"/>
    <w:rsid w:val="006F13FA"/>
    <w:rsid w:val="006F7A58"/>
    <w:rsid w:val="00712342"/>
    <w:rsid w:val="00720D03"/>
    <w:rsid w:val="00720FDF"/>
    <w:rsid w:val="00726AAE"/>
    <w:rsid w:val="00732F1B"/>
    <w:rsid w:val="00736BB3"/>
    <w:rsid w:val="0074088D"/>
    <w:rsid w:val="00744451"/>
    <w:rsid w:val="007461EE"/>
    <w:rsid w:val="00757551"/>
    <w:rsid w:val="0076178F"/>
    <w:rsid w:val="00770CB0"/>
    <w:rsid w:val="00774485"/>
    <w:rsid w:val="00776C7B"/>
    <w:rsid w:val="007A019D"/>
    <w:rsid w:val="007A5E07"/>
    <w:rsid w:val="007C0E10"/>
    <w:rsid w:val="007D1EC9"/>
    <w:rsid w:val="007D3A9D"/>
    <w:rsid w:val="007E1088"/>
    <w:rsid w:val="007E7737"/>
    <w:rsid w:val="007F6B21"/>
    <w:rsid w:val="00806910"/>
    <w:rsid w:val="00813C3A"/>
    <w:rsid w:val="0081748B"/>
    <w:rsid w:val="00825E47"/>
    <w:rsid w:val="0083187F"/>
    <w:rsid w:val="00833D8E"/>
    <w:rsid w:val="00855A5B"/>
    <w:rsid w:val="008709B2"/>
    <w:rsid w:val="00881C74"/>
    <w:rsid w:val="0088253E"/>
    <w:rsid w:val="008845BC"/>
    <w:rsid w:val="00886A7A"/>
    <w:rsid w:val="0089125B"/>
    <w:rsid w:val="00896676"/>
    <w:rsid w:val="0089786B"/>
    <w:rsid w:val="008A712B"/>
    <w:rsid w:val="008B398A"/>
    <w:rsid w:val="008D3A67"/>
    <w:rsid w:val="008F3B29"/>
    <w:rsid w:val="008F3C7B"/>
    <w:rsid w:val="008F4385"/>
    <w:rsid w:val="00901B56"/>
    <w:rsid w:val="009057D3"/>
    <w:rsid w:val="009103C4"/>
    <w:rsid w:val="00917447"/>
    <w:rsid w:val="00933A18"/>
    <w:rsid w:val="00934C46"/>
    <w:rsid w:val="00946011"/>
    <w:rsid w:val="00947AFB"/>
    <w:rsid w:val="009538DB"/>
    <w:rsid w:val="009600DD"/>
    <w:rsid w:val="009627B0"/>
    <w:rsid w:val="0096624A"/>
    <w:rsid w:val="009927AC"/>
    <w:rsid w:val="009966BE"/>
    <w:rsid w:val="009C26E9"/>
    <w:rsid w:val="009C3170"/>
    <w:rsid w:val="009C5BC6"/>
    <w:rsid w:val="009D0FC5"/>
    <w:rsid w:val="009D1080"/>
    <w:rsid w:val="009D48B5"/>
    <w:rsid w:val="009F11EA"/>
    <w:rsid w:val="009F5767"/>
    <w:rsid w:val="00A04BBC"/>
    <w:rsid w:val="00A10C77"/>
    <w:rsid w:val="00A14341"/>
    <w:rsid w:val="00A17AB4"/>
    <w:rsid w:val="00A21CB3"/>
    <w:rsid w:val="00A25301"/>
    <w:rsid w:val="00A36D95"/>
    <w:rsid w:val="00A41F1E"/>
    <w:rsid w:val="00A52D48"/>
    <w:rsid w:val="00A82DB3"/>
    <w:rsid w:val="00A94C95"/>
    <w:rsid w:val="00A96191"/>
    <w:rsid w:val="00A96392"/>
    <w:rsid w:val="00AA0B9C"/>
    <w:rsid w:val="00AA1058"/>
    <w:rsid w:val="00AA7C51"/>
    <w:rsid w:val="00AC4E37"/>
    <w:rsid w:val="00AC69E9"/>
    <w:rsid w:val="00AC6DE8"/>
    <w:rsid w:val="00AD39B1"/>
    <w:rsid w:val="00AE1782"/>
    <w:rsid w:val="00AE66AB"/>
    <w:rsid w:val="00AF43CC"/>
    <w:rsid w:val="00B04022"/>
    <w:rsid w:val="00B04BBE"/>
    <w:rsid w:val="00B1151E"/>
    <w:rsid w:val="00B158A8"/>
    <w:rsid w:val="00B2411A"/>
    <w:rsid w:val="00B33E44"/>
    <w:rsid w:val="00B41026"/>
    <w:rsid w:val="00B44F41"/>
    <w:rsid w:val="00B82CB8"/>
    <w:rsid w:val="00B96321"/>
    <w:rsid w:val="00B96D5C"/>
    <w:rsid w:val="00BA7EC0"/>
    <w:rsid w:val="00BC4D5F"/>
    <w:rsid w:val="00BC6F52"/>
    <w:rsid w:val="00BF288C"/>
    <w:rsid w:val="00C05ADB"/>
    <w:rsid w:val="00C117BA"/>
    <w:rsid w:val="00C13492"/>
    <w:rsid w:val="00C1565E"/>
    <w:rsid w:val="00C17098"/>
    <w:rsid w:val="00C238D7"/>
    <w:rsid w:val="00C31B32"/>
    <w:rsid w:val="00C4112F"/>
    <w:rsid w:val="00C64969"/>
    <w:rsid w:val="00C742D1"/>
    <w:rsid w:val="00C7783A"/>
    <w:rsid w:val="00C829DD"/>
    <w:rsid w:val="00C829DF"/>
    <w:rsid w:val="00C90F73"/>
    <w:rsid w:val="00C949F0"/>
    <w:rsid w:val="00C94E71"/>
    <w:rsid w:val="00C96ABB"/>
    <w:rsid w:val="00CA1144"/>
    <w:rsid w:val="00CC16CF"/>
    <w:rsid w:val="00CC37BB"/>
    <w:rsid w:val="00CC6C90"/>
    <w:rsid w:val="00CD1323"/>
    <w:rsid w:val="00CD642D"/>
    <w:rsid w:val="00CD7855"/>
    <w:rsid w:val="00CE2C30"/>
    <w:rsid w:val="00D008B8"/>
    <w:rsid w:val="00D07599"/>
    <w:rsid w:val="00D16074"/>
    <w:rsid w:val="00D31BAD"/>
    <w:rsid w:val="00D44CBC"/>
    <w:rsid w:val="00D452AD"/>
    <w:rsid w:val="00D50ACD"/>
    <w:rsid w:val="00D66959"/>
    <w:rsid w:val="00D7174D"/>
    <w:rsid w:val="00D7410F"/>
    <w:rsid w:val="00D77493"/>
    <w:rsid w:val="00D97435"/>
    <w:rsid w:val="00DA1885"/>
    <w:rsid w:val="00DA63B7"/>
    <w:rsid w:val="00DA7412"/>
    <w:rsid w:val="00DA774E"/>
    <w:rsid w:val="00DB70C9"/>
    <w:rsid w:val="00DC018A"/>
    <w:rsid w:val="00DD01B8"/>
    <w:rsid w:val="00DE0B44"/>
    <w:rsid w:val="00DE34B5"/>
    <w:rsid w:val="00DE3DC8"/>
    <w:rsid w:val="00DF17E5"/>
    <w:rsid w:val="00DF7B37"/>
    <w:rsid w:val="00E07291"/>
    <w:rsid w:val="00E23A28"/>
    <w:rsid w:val="00E33A43"/>
    <w:rsid w:val="00E40AD7"/>
    <w:rsid w:val="00E55CB8"/>
    <w:rsid w:val="00E569FF"/>
    <w:rsid w:val="00E56A69"/>
    <w:rsid w:val="00E60B44"/>
    <w:rsid w:val="00E63DFF"/>
    <w:rsid w:val="00E74498"/>
    <w:rsid w:val="00E80693"/>
    <w:rsid w:val="00EA57E0"/>
    <w:rsid w:val="00EB0EA8"/>
    <w:rsid w:val="00EB12F8"/>
    <w:rsid w:val="00EB3014"/>
    <w:rsid w:val="00EB5414"/>
    <w:rsid w:val="00EE774F"/>
    <w:rsid w:val="00EF2F3C"/>
    <w:rsid w:val="00EF3A01"/>
    <w:rsid w:val="00EF7DFF"/>
    <w:rsid w:val="00F02468"/>
    <w:rsid w:val="00F02EDA"/>
    <w:rsid w:val="00F10A7D"/>
    <w:rsid w:val="00F16C84"/>
    <w:rsid w:val="00F17BB8"/>
    <w:rsid w:val="00F246DD"/>
    <w:rsid w:val="00F50A45"/>
    <w:rsid w:val="00F619A0"/>
    <w:rsid w:val="00F62B2E"/>
    <w:rsid w:val="00F62C01"/>
    <w:rsid w:val="00F74086"/>
    <w:rsid w:val="00F778AA"/>
    <w:rsid w:val="00F81D43"/>
    <w:rsid w:val="00FA3D17"/>
    <w:rsid w:val="00FA4B99"/>
    <w:rsid w:val="00FC0161"/>
    <w:rsid w:val="00FC2590"/>
    <w:rsid w:val="00FC6322"/>
    <w:rsid w:val="00FE3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7549223-3B1D-4E72-BEF2-DB74A22F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782"/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qFormat/>
    <w:rsid w:val="00AE1782"/>
    <w:pPr>
      <w:keepNext/>
      <w:numPr>
        <w:numId w:val="2"/>
      </w:numPr>
      <w:spacing w:before="240" w:after="60"/>
      <w:outlineLvl w:val="0"/>
    </w:pPr>
    <w:rPr>
      <w:b/>
      <w:kern w:val="1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96D5C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96D5C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B96D5C"/>
    <w:pPr>
      <w:keepNext/>
      <w:numPr>
        <w:ilvl w:val="6"/>
        <w:numId w:val="1"/>
      </w:numPr>
      <w:tabs>
        <w:tab w:val="left" w:pos="2835"/>
      </w:tabs>
      <w:spacing w:line="280" w:lineRule="exact"/>
      <w:ind w:left="57" w:right="57" w:hanging="57"/>
      <w:jc w:val="center"/>
      <w:outlineLvl w:val="6"/>
    </w:pPr>
    <w:rPr>
      <w:rFonts w:ascii="Times New Roman" w:hAnsi="Times New Roman" w:cs="Times New Roman"/>
      <w:b/>
      <w:spacing w:val="14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AE1782"/>
  </w:style>
  <w:style w:type="character" w:customStyle="1" w:styleId="WW8Num1z1">
    <w:name w:val="WW8Num1z1"/>
    <w:rsid w:val="00AE1782"/>
  </w:style>
  <w:style w:type="character" w:customStyle="1" w:styleId="WW8Num1z2">
    <w:name w:val="WW8Num1z2"/>
    <w:rsid w:val="00AE1782"/>
  </w:style>
  <w:style w:type="character" w:customStyle="1" w:styleId="WW8Num1z3">
    <w:name w:val="WW8Num1z3"/>
    <w:rsid w:val="00AE1782"/>
  </w:style>
  <w:style w:type="character" w:customStyle="1" w:styleId="WW8Num1z4">
    <w:name w:val="WW8Num1z4"/>
    <w:rsid w:val="00AE1782"/>
  </w:style>
  <w:style w:type="character" w:customStyle="1" w:styleId="WW8Num1z5">
    <w:name w:val="WW8Num1z5"/>
    <w:rsid w:val="00AE1782"/>
  </w:style>
  <w:style w:type="character" w:customStyle="1" w:styleId="WW8Num1z6">
    <w:name w:val="WW8Num1z6"/>
    <w:rsid w:val="00AE1782"/>
  </w:style>
  <w:style w:type="character" w:customStyle="1" w:styleId="WW8Num1z7">
    <w:name w:val="WW8Num1z7"/>
    <w:rsid w:val="00AE1782"/>
  </w:style>
  <w:style w:type="character" w:customStyle="1" w:styleId="WW8Num1z8">
    <w:name w:val="WW8Num1z8"/>
    <w:rsid w:val="00AE1782"/>
  </w:style>
  <w:style w:type="character" w:customStyle="1" w:styleId="Fontepargpadro4">
    <w:name w:val="Fonte parág. padrão4"/>
    <w:rsid w:val="00AE1782"/>
  </w:style>
  <w:style w:type="character" w:customStyle="1" w:styleId="Absatz-Standardschriftart">
    <w:name w:val="Absatz-Standardschriftart"/>
    <w:rsid w:val="00AE1782"/>
  </w:style>
  <w:style w:type="character" w:customStyle="1" w:styleId="Fontepargpadro3">
    <w:name w:val="Fonte parág. padrão3"/>
    <w:rsid w:val="00AE1782"/>
  </w:style>
  <w:style w:type="character" w:customStyle="1" w:styleId="WW-Absatz-Standardschriftart">
    <w:name w:val="WW-Absatz-Standardschriftart"/>
    <w:rsid w:val="00AE1782"/>
  </w:style>
  <w:style w:type="character" w:customStyle="1" w:styleId="Fontepargpadro2">
    <w:name w:val="Fonte parág. padrão2"/>
    <w:rsid w:val="00AE1782"/>
  </w:style>
  <w:style w:type="character" w:customStyle="1" w:styleId="WW-Absatz-Standardschriftart1">
    <w:name w:val="WW-Absatz-Standardschriftart1"/>
    <w:rsid w:val="00AE1782"/>
  </w:style>
  <w:style w:type="character" w:customStyle="1" w:styleId="WW-Absatz-Standardschriftart11">
    <w:name w:val="WW-Absatz-Standardschriftart11"/>
    <w:rsid w:val="00AE1782"/>
  </w:style>
  <w:style w:type="character" w:customStyle="1" w:styleId="WW-Absatz-Standardschriftart111">
    <w:name w:val="WW-Absatz-Standardschriftart111"/>
    <w:rsid w:val="00AE1782"/>
  </w:style>
  <w:style w:type="character" w:customStyle="1" w:styleId="WW-Absatz-Standardschriftart1111">
    <w:name w:val="WW-Absatz-Standardschriftart1111"/>
    <w:rsid w:val="00AE1782"/>
  </w:style>
  <w:style w:type="character" w:customStyle="1" w:styleId="WW-Absatz-Standardschriftart11111">
    <w:name w:val="WW-Absatz-Standardschriftart11111"/>
    <w:rsid w:val="00AE1782"/>
  </w:style>
  <w:style w:type="character" w:customStyle="1" w:styleId="Fontepargpadro1">
    <w:name w:val="Fonte parág. padrão1"/>
    <w:rsid w:val="00AE1782"/>
  </w:style>
  <w:style w:type="character" w:styleId="Nmerodepgina">
    <w:name w:val="page number"/>
    <w:basedOn w:val="Fontepargpadro1"/>
    <w:rsid w:val="00AE1782"/>
  </w:style>
  <w:style w:type="character" w:customStyle="1" w:styleId="Caracteresdenotaderodap">
    <w:name w:val="Caracteres de nota de rodapé"/>
    <w:rsid w:val="00AE1782"/>
    <w:rPr>
      <w:vertAlign w:val="superscript"/>
    </w:rPr>
  </w:style>
  <w:style w:type="character" w:customStyle="1" w:styleId="Refdenotaderodap1">
    <w:name w:val="Ref. de nota de rodapé1"/>
    <w:rsid w:val="00AE1782"/>
    <w:rPr>
      <w:vertAlign w:val="superscript"/>
    </w:rPr>
  </w:style>
  <w:style w:type="character" w:customStyle="1" w:styleId="Caracteresdenotadefim">
    <w:name w:val="Caracteres de nota de fim"/>
    <w:rsid w:val="00AE1782"/>
    <w:rPr>
      <w:vertAlign w:val="superscript"/>
    </w:rPr>
  </w:style>
  <w:style w:type="character" w:customStyle="1" w:styleId="WW-Caracteresdenotadefim">
    <w:name w:val="WW-Caracteres de nota de fim"/>
    <w:rsid w:val="00AE1782"/>
  </w:style>
  <w:style w:type="character" w:customStyle="1" w:styleId="Smbolosdenumerao">
    <w:name w:val="Símbolos de numeração"/>
    <w:rsid w:val="00AE1782"/>
  </w:style>
  <w:style w:type="character" w:customStyle="1" w:styleId="Refdenotadefim1">
    <w:name w:val="Ref. de nota de fim1"/>
    <w:rsid w:val="00AE1782"/>
    <w:rPr>
      <w:vertAlign w:val="superscript"/>
    </w:rPr>
  </w:style>
  <w:style w:type="character" w:customStyle="1" w:styleId="Refdenotaderodap2">
    <w:name w:val="Ref. de nota de rodapé2"/>
    <w:rsid w:val="00AE1782"/>
    <w:rPr>
      <w:vertAlign w:val="superscript"/>
    </w:rPr>
  </w:style>
  <w:style w:type="character" w:customStyle="1" w:styleId="Refdenotadefim2">
    <w:name w:val="Ref. de nota de fim2"/>
    <w:rsid w:val="00AE1782"/>
    <w:rPr>
      <w:vertAlign w:val="superscript"/>
    </w:rPr>
  </w:style>
  <w:style w:type="character" w:customStyle="1" w:styleId="Refdenotaderodap3">
    <w:name w:val="Ref. de nota de rodapé3"/>
    <w:rsid w:val="00AE1782"/>
    <w:rPr>
      <w:vertAlign w:val="superscript"/>
    </w:rPr>
  </w:style>
  <w:style w:type="character" w:customStyle="1" w:styleId="Refdenotadefim3">
    <w:name w:val="Ref. de nota de fim3"/>
    <w:rsid w:val="00AE1782"/>
    <w:rPr>
      <w:vertAlign w:val="superscript"/>
    </w:rPr>
  </w:style>
  <w:style w:type="character" w:styleId="Refdenotaderodap">
    <w:name w:val="footnote reference"/>
    <w:rsid w:val="00AE1782"/>
    <w:rPr>
      <w:vertAlign w:val="superscript"/>
    </w:rPr>
  </w:style>
  <w:style w:type="character" w:styleId="Refdenotadefim">
    <w:name w:val="endnote reference"/>
    <w:rsid w:val="00AE1782"/>
    <w:rPr>
      <w:vertAlign w:val="superscript"/>
    </w:rPr>
  </w:style>
  <w:style w:type="paragraph" w:customStyle="1" w:styleId="Ttulo30">
    <w:name w:val="Título3"/>
    <w:basedOn w:val="Normal"/>
    <w:next w:val="Corpodetexto"/>
    <w:rsid w:val="00AE178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AE1782"/>
    <w:pPr>
      <w:widowControl w:val="0"/>
      <w:suppressAutoHyphens/>
      <w:jc w:val="both"/>
    </w:pPr>
    <w:rPr>
      <w:rFonts w:ascii="Times New Roman" w:hAnsi="Times New Roman" w:cs="Times New Roman"/>
      <w:sz w:val="28"/>
    </w:rPr>
  </w:style>
  <w:style w:type="paragraph" w:styleId="Lista">
    <w:name w:val="List"/>
    <w:basedOn w:val="Corpodetexto"/>
    <w:rsid w:val="00AE1782"/>
    <w:rPr>
      <w:rFonts w:cs="Tahoma"/>
    </w:rPr>
  </w:style>
  <w:style w:type="paragraph" w:styleId="Legenda">
    <w:name w:val="caption"/>
    <w:basedOn w:val="Normal"/>
    <w:qFormat/>
    <w:rsid w:val="00AE178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AE1782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rsid w:val="00AE1782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rsid w:val="00AE178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rsid w:val="00AE178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rsid w:val="00AE178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ulo">
    <w:name w:val="Capítulo"/>
    <w:basedOn w:val="Normal"/>
    <w:next w:val="Corpodetexto"/>
    <w:rsid w:val="00AE178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rsid w:val="00AE178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ubttulo">
    <w:name w:val="Subtitle"/>
    <w:basedOn w:val="Captulo"/>
    <w:next w:val="Corpodetexto"/>
    <w:qFormat/>
    <w:rsid w:val="00AE1782"/>
    <w:pPr>
      <w:jc w:val="center"/>
    </w:pPr>
    <w:rPr>
      <w:i/>
      <w:iCs/>
    </w:rPr>
  </w:style>
  <w:style w:type="paragraph" w:styleId="Rodap">
    <w:name w:val="footer"/>
    <w:basedOn w:val="Normal"/>
    <w:link w:val="RodapChar"/>
    <w:uiPriority w:val="99"/>
    <w:rsid w:val="00AE1782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rsid w:val="00AE1782"/>
    <w:pPr>
      <w:tabs>
        <w:tab w:val="center" w:pos="4419"/>
        <w:tab w:val="right" w:pos="8838"/>
      </w:tabs>
    </w:pPr>
  </w:style>
  <w:style w:type="paragraph" w:customStyle="1" w:styleId="JE1">
    <w:name w:val="JE1"/>
    <w:basedOn w:val="Ttulo1"/>
    <w:rsid w:val="00AE1782"/>
    <w:pPr>
      <w:numPr>
        <w:numId w:val="0"/>
      </w:numPr>
      <w:suppressAutoHyphens/>
      <w:jc w:val="center"/>
    </w:pPr>
  </w:style>
  <w:style w:type="paragraph" w:styleId="Recuodecorpodetexto">
    <w:name w:val="Body Text Indent"/>
    <w:basedOn w:val="Normal"/>
    <w:rsid w:val="00AE1782"/>
    <w:pPr>
      <w:suppressAutoHyphens/>
      <w:ind w:left="2410"/>
      <w:jc w:val="both"/>
    </w:pPr>
    <w:rPr>
      <w:b/>
      <w:sz w:val="24"/>
    </w:rPr>
  </w:style>
  <w:style w:type="paragraph" w:styleId="Textodenotaderodap">
    <w:name w:val="footnote text"/>
    <w:basedOn w:val="Normal"/>
    <w:rsid w:val="00AE1782"/>
    <w:pPr>
      <w:suppressAutoHyphens/>
    </w:pPr>
    <w:rPr>
      <w:rFonts w:ascii="Times New Roman" w:hAnsi="Times New Roman" w:cs="Times New Roman"/>
      <w:sz w:val="20"/>
    </w:rPr>
  </w:style>
  <w:style w:type="paragraph" w:customStyle="1" w:styleId="Corpodetexto21">
    <w:name w:val="Corpo de texto 21"/>
    <w:basedOn w:val="Normal"/>
    <w:rsid w:val="00AE1782"/>
    <w:pPr>
      <w:jc w:val="both"/>
    </w:pPr>
  </w:style>
  <w:style w:type="paragraph" w:customStyle="1" w:styleId="Contedodetabela">
    <w:name w:val="Conteúdo de tabela"/>
    <w:basedOn w:val="Normal"/>
    <w:rsid w:val="00AE1782"/>
    <w:pPr>
      <w:suppressLineNumbers/>
    </w:pPr>
  </w:style>
  <w:style w:type="paragraph" w:customStyle="1" w:styleId="Contedodatabela">
    <w:name w:val="Conteúdo da tabela"/>
    <w:basedOn w:val="Normal"/>
    <w:rsid w:val="00AE1782"/>
    <w:pPr>
      <w:suppressLineNumbers/>
    </w:pPr>
  </w:style>
  <w:style w:type="paragraph" w:customStyle="1" w:styleId="Ttulodetabela">
    <w:name w:val="Título de tabela"/>
    <w:basedOn w:val="Contedodetabela"/>
    <w:rsid w:val="00AE1782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AE1782"/>
  </w:style>
  <w:style w:type="paragraph" w:customStyle="1" w:styleId="Ttulodatabela">
    <w:name w:val="Título da tabela"/>
    <w:basedOn w:val="Contedodatabela"/>
    <w:rsid w:val="00AE1782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AE1782"/>
  </w:style>
  <w:style w:type="character" w:customStyle="1" w:styleId="RodapChar">
    <w:name w:val="Rodapé Char"/>
    <w:link w:val="Rodap"/>
    <w:uiPriority w:val="99"/>
    <w:rsid w:val="00502E0D"/>
    <w:rPr>
      <w:rFonts w:ascii="Arial" w:hAnsi="Arial" w:cs="Arial"/>
      <w:sz w:val="22"/>
      <w:lang w:eastAsia="zh-CN"/>
    </w:rPr>
  </w:style>
  <w:style w:type="character" w:customStyle="1" w:styleId="Refdenotaderodap5">
    <w:name w:val="Ref. de nota de rodapé5"/>
    <w:rsid w:val="00E80693"/>
    <w:rPr>
      <w:vertAlign w:val="superscript"/>
    </w:rPr>
  </w:style>
  <w:style w:type="paragraph" w:styleId="Textodebalo">
    <w:name w:val="Balloon Text"/>
    <w:basedOn w:val="Normal"/>
    <w:link w:val="TextodebaloChar"/>
    <w:unhideWhenUsed/>
    <w:rsid w:val="00C90F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90F73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sid w:val="0089786B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9786B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AC6DE8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B96D5C"/>
    <w:rPr>
      <w:rFonts w:ascii="Calibri Light" w:hAnsi="Calibri Light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B96D5C"/>
    <w:rPr>
      <w:rFonts w:ascii="Calibri Light" w:hAnsi="Calibri Light"/>
      <w:b/>
      <w:bCs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B96D5C"/>
    <w:rPr>
      <w:b/>
      <w:spacing w:val="14"/>
      <w:sz w:val="24"/>
    </w:rPr>
  </w:style>
  <w:style w:type="character" w:customStyle="1" w:styleId="WW8Num2z0">
    <w:name w:val="WW8Num2z0"/>
    <w:rsid w:val="00B96D5C"/>
    <w:rPr>
      <w:rFonts w:ascii="Monotype Sorts" w:hAnsi="Monotype Sorts"/>
    </w:rPr>
  </w:style>
  <w:style w:type="character" w:customStyle="1" w:styleId="WW8Num3z0">
    <w:name w:val="WW8Num3z0"/>
    <w:rsid w:val="00B96D5C"/>
    <w:rPr>
      <w:b/>
    </w:rPr>
  </w:style>
  <w:style w:type="character" w:customStyle="1" w:styleId="WW8Num4z0">
    <w:name w:val="WW8Num4z0"/>
    <w:rsid w:val="00B96D5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96D5C"/>
    <w:rPr>
      <w:rFonts w:ascii="Courier New" w:hAnsi="Courier New"/>
    </w:rPr>
  </w:style>
  <w:style w:type="character" w:customStyle="1" w:styleId="WW8Num4z2">
    <w:name w:val="WW8Num4z2"/>
    <w:rsid w:val="00B96D5C"/>
    <w:rPr>
      <w:rFonts w:ascii="Wingdings" w:hAnsi="Wingdings"/>
    </w:rPr>
  </w:style>
  <w:style w:type="character" w:customStyle="1" w:styleId="WW8Num4z3">
    <w:name w:val="WW8Num4z3"/>
    <w:rsid w:val="00B96D5C"/>
    <w:rPr>
      <w:rFonts w:ascii="Symbol" w:hAnsi="Symbol"/>
    </w:rPr>
  </w:style>
  <w:style w:type="character" w:customStyle="1" w:styleId="WW8Num5z0">
    <w:name w:val="WW8Num5z0"/>
    <w:rsid w:val="00B96D5C"/>
    <w:rPr>
      <w:rFonts w:ascii="Times New Roman" w:hAnsi="Times New Roman"/>
      <w:b/>
    </w:rPr>
  </w:style>
  <w:style w:type="character" w:customStyle="1" w:styleId="WW8Num6z0">
    <w:name w:val="WW8Num6z0"/>
    <w:rsid w:val="00B96D5C"/>
    <w:rPr>
      <w:b/>
    </w:rPr>
  </w:style>
  <w:style w:type="character" w:customStyle="1" w:styleId="WW8Num7z0">
    <w:name w:val="WW8Num7z0"/>
    <w:rsid w:val="00B96D5C"/>
    <w:rPr>
      <w:b/>
    </w:rPr>
  </w:style>
  <w:style w:type="paragraph" w:customStyle="1" w:styleId="Textoembloco1">
    <w:name w:val="Texto em bloco1"/>
    <w:basedOn w:val="Normal"/>
    <w:rsid w:val="00B96D5C"/>
    <w:pPr>
      <w:ind w:left="4253" w:right="57" w:firstLine="1134"/>
      <w:jc w:val="both"/>
    </w:pPr>
    <w:rPr>
      <w:rFonts w:cs="Times New Roman"/>
      <w:i/>
      <w:spacing w:val="14"/>
    </w:rPr>
  </w:style>
  <w:style w:type="table" w:styleId="Tabelacomgrade">
    <w:name w:val="Table Grid"/>
    <w:basedOn w:val="Tabelanormal"/>
    <w:rsid w:val="00B96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2">
    <w:name w:val="texto2"/>
    <w:basedOn w:val="Normal"/>
    <w:rsid w:val="00B96D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04partenormativa">
    <w:name w:val="04partenormativa"/>
    <w:basedOn w:val="Normal"/>
    <w:rsid w:val="00B96D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072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47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2C6D7-BA4C-4963-9363-5EA7286DA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1810</Words>
  <Characters>9778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Links>
    <vt:vector size="6" baseType="variant">
      <vt:variant>
        <vt:i4>2424898</vt:i4>
      </vt:variant>
      <vt:variant>
        <vt:i4>0</vt:i4>
      </vt:variant>
      <vt:variant>
        <vt:i4>0</vt:i4>
      </vt:variant>
      <vt:variant>
        <vt:i4>5</vt:i4>
      </vt:variant>
      <vt:variant>
        <vt:lpwstr>http://www1.tce.rs.gov.br/portal/page/portal/tcers/publicacoes/orientacoes_gestores/OT - Coleta de Res%EDduos S%F3lidos V4.pdf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Bello</dc:creator>
  <cp:lastModifiedBy>Licitações E Compras</cp:lastModifiedBy>
  <cp:revision>2</cp:revision>
  <cp:lastPrinted>2023-07-04T20:12:00Z</cp:lastPrinted>
  <dcterms:created xsi:type="dcterms:W3CDTF">2024-02-21T19:10:00Z</dcterms:created>
  <dcterms:modified xsi:type="dcterms:W3CDTF">2024-02-21T19:10:00Z</dcterms:modified>
</cp:coreProperties>
</file>