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42" w:rsidRPr="008B2C28" w:rsidRDefault="00246742" w:rsidP="00DC5B46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14"/>
          <w:szCs w:val="14"/>
        </w:rPr>
      </w:pPr>
    </w:p>
    <w:p w:rsidR="00246742" w:rsidRPr="008B2C28" w:rsidRDefault="00246742" w:rsidP="00DC5B46">
      <w:pPr>
        <w:spacing w:after="0" w:line="360" w:lineRule="auto"/>
        <w:jc w:val="both"/>
        <w:rPr>
          <w:rFonts w:ascii="Arial" w:eastAsia="Arial" w:hAnsi="Arial" w:cs="Arial"/>
          <w:sz w:val="14"/>
          <w:szCs w:val="14"/>
        </w:rPr>
      </w:pPr>
      <w:r w:rsidRPr="008B2C28">
        <w:rPr>
          <w:rFonts w:ascii="Arial" w:eastAsia="Arial" w:hAnsi="Arial" w:cs="Arial"/>
          <w:sz w:val="14"/>
          <w:szCs w:val="14"/>
        </w:rPr>
        <w:t xml:space="preserve">O município de Sagrada Família – RS através de seu pregoeiro torna público que no dia </w:t>
      </w:r>
      <w:r w:rsidRPr="008B2C28">
        <w:rPr>
          <w:rFonts w:ascii="Arial" w:eastAsia="Arial" w:hAnsi="Arial" w:cs="Arial"/>
          <w:b/>
          <w:sz w:val="14"/>
          <w:szCs w:val="14"/>
        </w:rPr>
        <w:t>01/12/2023 ás 09h00mints</w:t>
      </w:r>
      <w:r w:rsidRPr="008B2C28">
        <w:rPr>
          <w:rFonts w:ascii="Arial" w:eastAsia="Arial" w:hAnsi="Arial" w:cs="Arial"/>
          <w:sz w:val="14"/>
          <w:szCs w:val="14"/>
        </w:rPr>
        <w:t xml:space="preserve"> procederá com licitação na modalidade de </w:t>
      </w:r>
      <w:r w:rsidRPr="008B2C28">
        <w:rPr>
          <w:rFonts w:ascii="Arial" w:eastAsia="Arial" w:hAnsi="Arial" w:cs="Arial"/>
          <w:b/>
          <w:sz w:val="14"/>
          <w:szCs w:val="14"/>
        </w:rPr>
        <w:t>TOMADA DE PREÇO</w:t>
      </w:r>
      <w:r w:rsidR="00DC5B46" w:rsidRPr="008B2C28">
        <w:rPr>
          <w:rFonts w:ascii="Arial" w:eastAsia="Arial" w:hAnsi="Arial" w:cs="Arial"/>
          <w:b/>
          <w:sz w:val="14"/>
          <w:szCs w:val="14"/>
        </w:rPr>
        <w:t xml:space="preserve"> 07/23</w:t>
      </w:r>
      <w:r w:rsidRPr="008B2C28">
        <w:rPr>
          <w:rFonts w:ascii="Arial" w:eastAsia="Arial" w:hAnsi="Arial" w:cs="Arial"/>
          <w:b/>
          <w:sz w:val="14"/>
          <w:szCs w:val="14"/>
        </w:rPr>
        <w:t>, PROCESSO ADMINISTRATIVO Nº 141/2023, DO TIPO MENOR PREÇO GLOBAL PARA CONTRATAÇÃO DE EMPRESA PARA EXECUÇÃO DE OBRA DE PAVIMENTAÇÃO EM CALÇAMENTO COM PEDRAS IRREGULARES(MATERIAL E MÃO DE OBRA), EM ÁREA DE 9.420,00 M², SENDO NUMA EXTENSÃO DE 1.570,00M DE COMPRIMENTO, COM LARGURA DE 6,0M DE PISTA DE ROLAGEM, COM COLOCAÇÃO DE MEIO FIO DE 3.140,00M E PLACAS DE SINALIZAÇÃO,  DE VIA VICINAL NA LINHA ARDENGHI, INTERIOR DO MUNICÍPIO DE SAGRADA FAMILIA/RS.</w:t>
      </w:r>
      <w:r w:rsidR="00DC5B46" w:rsidRPr="008B2C28">
        <w:rPr>
          <w:rFonts w:ascii="Arial" w:eastAsia="Arial" w:hAnsi="Arial" w:cs="Arial"/>
          <w:b/>
          <w:sz w:val="14"/>
          <w:szCs w:val="14"/>
        </w:rPr>
        <w:t xml:space="preserve"> </w:t>
      </w:r>
      <w:r w:rsidRPr="008B2C28">
        <w:rPr>
          <w:rFonts w:ascii="Arial" w:eastAsia="Arial" w:hAnsi="Arial" w:cs="Arial"/>
          <w:sz w:val="14"/>
          <w:szCs w:val="14"/>
        </w:rPr>
        <w:t>Sagrada Família – RS 10 de novembro</w:t>
      </w:r>
      <w:r w:rsidR="00DC5B46" w:rsidRPr="008B2C28">
        <w:rPr>
          <w:rFonts w:ascii="Arial" w:eastAsia="Arial" w:hAnsi="Arial" w:cs="Arial"/>
          <w:sz w:val="14"/>
          <w:szCs w:val="14"/>
        </w:rPr>
        <w:t xml:space="preserve"> de 2023.</w:t>
      </w:r>
      <w:r w:rsidRPr="008B2C28">
        <w:rPr>
          <w:rFonts w:ascii="Arial" w:eastAsia="Arial" w:hAnsi="Arial" w:cs="Arial"/>
          <w:sz w:val="14"/>
          <w:szCs w:val="14"/>
        </w:rPr>
        <w:t>Prefeito Municipal</w:t>
      </w:r>
    </w:p>
    <w:p w:rsidR="00DC5B46" w:rsidRPr="008B2C28" w:rsidRDefault="00DC5B46" w:rsidP="00DC5B46">
      <w:pPr>
        <w:jc w:val="both"/>
        <w:rPr>
          <w:sz w:val="14"/>
          <w:szCs w:val="14"/>
        </w:rPr>
      </w:pPr>
    </w:p>
    <w:p w:rsidR="00DC5B46" w:rsidRPr="00844910" w:rsidRDefault="00DC5B46" w:rsidP="00DC5B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4910">
        <w:rPr>
          <w:rFonts w:ascii="Times New Roman" w:hAnsi="Times New Roman" w:cs="Times New Roman"/>
          <w:b/>
          <w:sz w:val="18"/>
          <w:szCs w:val="18"/>
        </w:rPr>
        <w:t xml:space="preserve">CONTRATO Nº </w:t>
      </w:r>
      <w:r>
        <w:rPr>
          <w:rFonts w:ascii="Times New Roman" w:hAnsi="Times New Roman" w:cs="Times New Roman"/>
          <w:b/>
          <w:sz w:val="18"/>
          <w:szCs w:val="18"/>
        </w:rPr>
        <w:t>186</w:t>
      </w:r>
    </w:p>
    <w:p w:rsidR="00DC5B46" w:rsidRPr="00DC5B46" w:rsidRDefault="00DC5B46" w:rsidP="00DC5B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5B46">
        <w:rPr>
          <w:rFonts w:ascii="Times New Roman" w:hAnsi="Times New Roman" w:cs="Times New Roman"/>
          <w:b/>
          <w:sz w:val="18"/>
          <w:szCs w:val="18"/>
        </w:rPr>
        <w:t>CONTRATANT</w:t>
      </w:r>
      <w:r w:rsidRPr="00DC5B46">
        <w:rPr>
          <w:rFonts w:ascii="Times New Roman" w:hAnsi="Times New Roman" w:cs="Times New Roman"/>
          <w:sz w:val="18"/>
          <w:szCs w:val="18"/>
        </w:rPr>
        <w:t>E: Município de Sagrada Família</w:t>
      </w:r>
    </w:p>
    <w:p w:rsidR="00DC5B46" w:rsidRPr="00DC5B46" w:rsidRDefault="00DC5B46" w:rsidP="00DC5B4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DC5B46">
        <w:rPr>
          <w:rFonts w:ascii="Times New Roman" w:hAnsi="Times New Roman" w:cs="Times New Roman"/>
          <w:b/>
          <w:sz w:val="18"/>
          <w:szCs w:val="18"/>
        </w:rPr>
        <w:t>CONTRATADA</w:t>
      </w:r>
      <w:r w:rsidRPr="00DC5B46">
        <w:rPr>
          <w:rFonts w:ascii="Times New Roman" w:hAnsi="Times New Roman" w:cs="Times New Roman"/>
          <w:sz w:val="18"/>
          <w:szCs w:val="18"/>
        </w:rPr>
        <w:t xml:space="preserve"> </w:t>
      </w:r>
      <w:r w:rsidRPr="00DC5B46">
        <w:rPr>
          <w:rFonts w:ascii="Times New Roman" w:hAnsi="Times New Roman" w:cs="Times New Roman"/>
          <w:b/>
          <w:sz w:val="18"/>
          <w:szCs w:val="18"/>
        </w:rPr>
        <w:t xml:space="preserve">Paulo Henrique </w:t>
      </w:r>
      <w:proofErr w:type="spellStart"/>
      <w:r w:rsidRPr="00DC5B46">
        <w:rPr>
          <w:rFonts w:ascii="Times New Roman" w:hAnsi="Times New Roman" w:cs="Times New Roman"/>
          <w:b/>
          <w:sz w:val="18"/>
          <w:szCs w:val="18"/>
        </w:rPr>
        <w:t>Bonissoni</w:t>
      </w:r>
      <w:proofErr w:type="spellEnd"/>
      <w:r w:rsidRPr="00DC5B46">
        <w:rPr>
          <w:rFonts w:ascii="Times New Roman" w:hAnsi="Times New Roman" w:cs="Times New Roman"/>
          <w:b/>
          <w:sz w:val="18"/>
          <w:szCs w:val="18"/>
        </w:rPr>
        <w:t xml:space="preserve">, Pessoa Jurídica de Direito Privado, inscrita no CNPJ nº 28.526.271|0001-02, doravante denominada </w:t>
      </w:r>
      <w:r w:rsidRPr="00DC5B46">
        <w:rPr>
          <w:rFonts w:ascii="Times New Roman" w:hAnsi="Times New Roman" w:cs="Times New Roman"/>
          <w:b/>
          <w:bCs/>
          <w:sz w:val="18"/>
          <w:szCs w:val="18"/>
        </w:rPr>
        <w:t>CONTRATADA</w:t>
      </w:r>
      <w:r w:rsidRPr="00DC5B46">
        <w:rPr>
          <w:rFonts w:ascii="Times New Roman" w:hAnsi="Times New Roman" w:cs="Times New Roman"/>
          <w:b/>
          <w:sz w:val="18"/>
          <w:szCs w:val="18"/>
        </w:rPr>
        <w:t xml:space="preserve">, com base na licitação modalidade </w:t>
      </w:r>
      <w:r w:rsidRPr="00DC5B46">
        <w:rPr>
          <w:rFonts w:ascii="Times New Roman" w:hAnsi="Times New Roman" w:cs="Times New Roman"/>
          <w:b/>
          <w:bCs/>
          <w:sz w:val="18"/>
          <w:szCs w:val="18"/>
        </w:rPr>
        <w:t>TOMADA DE PREÇO N° 07/</w:t>
      </w:r>
      <w:proofErr w:type="gramStart"/>
      <w:r w:rsidRPr="00DC5B46">
        <w:rPr>
          <w:rFonts w:ascii="Times New Roman" w:hAnsi="Times New Roman" w:cs="Times New Roman"/>
          <w:b/>
          <w:bCs/>
          <w:sz w:val="18"/>
          <w:szCs w:val="18"/>
        </w:rPr>
        <w:t>2023</w:t>
      </w:r>
      <w:r w:rsidRPr="00DC5B46">
        <w:rPr>
          <w:rFonts w:ascii="Times New Roman" w:hAnsi="Times New Roman" w:cs="Times New Roman"/>
          <w:b/>
          <w:sz w:val="18"/>
          <w:szCs w:val="18"/>
        </w:rPr>
        <w:t>,</w:t>
      </w:r>
      <w:r w:rsidRPr="00DC5B46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DC5B46">
        <w:rPr>
          <w:rFonts w:ascii="Times New Roman" w:hAnsi="Times New Roman" w:cs="Times New Roman"/>
          <w:b/>
          <w:sz w:val="18"/>
          <w:szCs w:val="18"/>
        </w:rPr>
        <w:t>OBJETO</w:t>
      </w:r>
      <w:r w:rsidRPr="00DC5B46">
        <w:rPr>
          <w:rFonts w:ascii="Times New Roman" w:hAnsi="Times New Roman" w:cs="Times New Roman"/>
          <w:sz w:val="18"/>
          <w:szCs w:val="18"/>
        </w:rPr>
        <w:t xml:space="preserve">: </w:t>
      </w:r>
      <w:r w:rsidRPr="00DC5B46">
        <w:rPr>
          <w:rFonts w:ascii="Times New Roman" w:hAnsi="Times New Roman" w:cs="Times New Roman"/>
          <w:sz w:val="18"/>
          <w:szCs w:val="18"/>
        </w:rPr>
        <w:t>Contratação de empresa para a execução de obras e serviços de engenharia em regime de empreitada global (fornecimento de material e mão-de-obra) para pavimentação em calçamento com pedras irregulares no interior do município.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V</w:t>
      </w:r>
      <w:r w:rsidRPr="00DC5B46">
        <w:rPr>
          <w:rFonts w:ascii="Times New Roman" w:hAnsi="Times New Roman" w:cs="Times New Roman"/>
          <w:b/>
          <w:sz w:val="18"/>
          <w:szCs w:val="18"/>
        </w:rPr>
        <w:t>alor unitário e total</w:t>
      </w:r>
      <w:r w:rsidRPr="00DC5B46">
        <w:rPr>
          <w:rFonts w:ascii="Times New Roman" w:hAnsi="Times New Roman" w:cs="Times New Roman"/>
          <w:sz w:val="18"/>
          <w:szCs w:val="18"/>
        </w:rPr>
        <w:t>: R$</w:t>
      </w:r>
      <w:r w:rsidRPr="00DC5B46">
        <w:rPr>
          <w:rFonts w:ascii="Times New Roman" w:hAnsi="Times New Roman" w:cs="Times New Roman"/>
          <w:color w:val="auto"/>
          <w:sz w:val="18"/>
          <w:szCs w:val="18"/>
        </w:rPr>
        <w:t>R$ 758.623,41 (setecentos e cinquenta e oito mil, seiscentos e vinte e três reais com quarenta e um centavos)</w:t>
      </w:r>
      <w:r w:rsidRPr="00DC5B46">
        <w:rPr>
          <w:rFonts w:ascii="Times New Roman" w:hAnsi="Times New Roman" w:cs="Times New Roman"/>
          <w:sz w:val="18"/>
          <w:szCs w:val="18"/>
        </w:rPr>
        <w:t xml:space="preserve"> Município de Sagrada Família/RS, 08-12-2022.</w:t>
      </w:r>
      <w:r w:rsidRPr="00DC5B46">
        <w:rPr>
          <w:rFonts w:ascii="Times New Roman" w:hAnsi="Times New Roman" w:cs="Times New Roman"/>
          <w:sz w:val="18"/>
          <w:szCs w:val="18"/>
        </w:rPr>
        <w:t xml:space="preserve"> </w:t>
      </w:r>
      <w:r w:rsidRPr="00DC5B46">
        <w:rPr>
          <w:rFonts w:ascii="Times New Roman" w:hAnsi="Times New Roman" w:cs="Times New Roman"/>
          <w:sz w:val="18"/>
          <w:szCs w:val="18"/>
        </w:rPr>
        <w:t>Marcos do Nascimento Santos – Prefeito Municipal</w:t>
      </w:r>
    </w:p>
    <w:p w:rsidR="00DC5B46" w:rsidRPr="00DC5B46" w:rsidRDefault="00DC5B46" w:rsidP="00DC5B46">
      <w:pPr>
        <w:rPr>
          <w:sz w:val="18"/>
          <w:szCs w:val="18"/>
        </w:rPr>
      </w:pPr>
    </w:p>
    <w:p w:rsidR="007A384F" w:rsidRPr="00420016" w:rsidRDefault="00420016" w:rsidP="00DC5B46">
      <w:pPr>
        <w:rPr>
          <w:b/>
          <w:sz w:val="16"/>
          <w:szCs w:val="16"/>
        </w:rPr>
      </w:pPr>
      <w:r w:rsidRPr="00420016">
        <w:rPr>
          <w:b/>
          <w:sz w:val="16"/>
          <w:szCs w:val="16"/>
        </w:rPr>
        <w:t>DESPACHO DE HOMOLOGAÇÃO Referente Processo Licitatório nº 141/2023 - Tomada de Preço nº 7/2023. Com base no parecer da Comissão Permanente de Licitação e da Assessoria Jurídica deste Município HOMOLOGO todos os atos constantes e praticados no Processo Licitatório nº 141/2023, Tomada de Preço nº 7/2023, homologo o respectivo objeto à(s) empresa(s) classificada(s) em 1º lugar, conforme segue abaixo: Empresa: PAULO HENR</w:t>
      </w:r>
      <w:r>
        <w:rPr>
          <w:b/>
          <w:sz w:val="16"/>
          <w:szCs w:val="16"/>
        </w:rPr>
        <w:t xml:space="preserve">IQUE BONISSONI – 28526271000102. </w:t>
      </w:r>
      <w:bookmarkStart w:id="0" w:name="_GoBack"/>
      <w:bookmarkEnd w:id="0"/>
      <w:r w:rsidRPr="00420016">
        <w:rPr>
          <w:b/>
          <w:sz w:val="16"/>
          <w:szCs w:val="16"/>
        </w:rPr>
        <w:t>Homologo este processo licitatório, para que produza seus efeitos legais e jurídicos. SAGRADA FAMILIA, 6 de Dezembro de 2023 MARCOS DO NASCIMENTO SANTOS PREFEITO</w:t>
      </w:r>
    </w:p>
    <w:sectPr w:rsidR="007A384F" w:rsidRPr="00420016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42"/>
    <w:rsid w:val="0001634D"/>
    <w:rsid w:val="00246742"/>
    <w:rsid w:val="00420016"/>
    <w:rsid w:val="00534711"/>
    <w:rsid w:val="007A384F"/>
    <w:rsid w:val="008B2C28"/>
    <w:rsid w:val="00985FE6"/>
    <w:rsid w:val="00D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CF9E-F070-4DFC-A98D-4EF8631A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42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C5B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2</cp:revision>
  <dcterms:created xsi:type="dcterms:W3CDTF">2024-01-04T12:14:00Z</dcterms:created>
  <dcterms:modified xsi:type="dcterms:W3CDTF">2024-01-04T12:14:00Z</dcterms:modified>
</cp:coreProperties>
</file>