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C696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TOMADA DE PREÇO</w:t>
      </w:r>
      <w:r w:rsidR="00050137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08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0C6967">
        <w:rPr>
          <w:rFonts w:ascii="Arial" w:hAnsi="Arial" w:cs="Arial"/>
          <w:sz w:val="24"/>
          <w:szCs w:val="24"/>
          <w:lang w:val="pt-PT"/>
        </w:rPr>
        <w:t>18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23C7E">
        <w:rPr>
          <w:rFonts w:ascii="Arial" w:hAnsi="Arial" w:cs="Arial"/>
          <w:sz w:val="24"/>
          <w:szCs w:val="24"/>
          <w:lang w:val="pt-PT"/>
        </w:rPr>
        <w:t>12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</w:t>
      </w:r>
      <w:r w:rsidR="000C6967">
        <w:rPr>
          <w:rFonts w:ascii="Arial" w:hAnsi="Arial" w:cs="Arial"/>
          <w:sz w:val="24"/>
          <w:szCs w:val="24"/>
          <w:lang w:val="pt-PT"/>
        </w:rPr>
        <w:t xml:space="preserve">o julgamento de </w:t>
      </w:r>
      <w:r>
        <w:rPr>
          <w:rFonts w:ascii="Arial" w:hAnsi="Arial" w:cs="Arial"/>
          <w:sz w:val="24"/>
          <w:szCs w:val="24"/>
          <w:lang w:val="pt-PT"/>
        </w:rPr>
        <w:t xml:space="preserve">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LICITAÇÃO</w:t>
      </w:r>
      <w:r w:rsidR="000C6967">
        <w:rPr>
          <w:rFonts w:ascii="Arial" w:hAnsi="Arial" w:cs="Arial"/>
          <w:b/>
          <w:bCs/>
          <w:sz w:val="24"/>
          <w:szCs w:val="24"/>
          <w:lang w:val="pt-PT"/>
        </w:rPr>
        <w:t xml:space="preserve"> TOMADA DE PREÇOS 08/2023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0C6967">
        <w:rPr>
          <w:rFonts w:ascii="Arial" w:hAnsi="Arial" w:cs="Arial"/>
          <w:b/>
          <w:sz w:val="24"/>
          <w:szCs w:val="24"/>
          <w:lang w:val="pt-PT"/>
        </w:rPr>
        <w:t>142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</w:t>
      </w:r>
      <w:r w:rsidR="000C6967">
        <w:rPr>
          <w:rFonts w:ascii="Arial" w:hAnsi="Arial" w:cs="Arial"/>
          <w:b/>
          <w:bCs/>
          <w:sz w:val="24"/>
          <w:szCs w:val="24"/>
          <w:lang w:val="pt-PT"/>
        </w:rPr>
        <w:t xml:space="preserve">GLOBAL </w:t>
      </w:r>
      <w:r w:rsidR="000C6967">
        <w:rPr>
          <w:rFonts w:ascii="Arial" w:hAnsi="Arial" w:cs="Arial"/>
          <w:b/>
          <w:bCs/>
          <w:sz w:val="24"/>
          <w:szCs w:val="24"/>
        </w:rPr>
        <w:t xml:space="preserve">PARA </w:t>
      </w:r>
      <w:r w:rsidR="000C6967" w:rsidRPr="000C6967">
        <w:rPr>
          <w:rFonts w:ascii="Arial" w:hAnsi="Arial" w:cs="Arial"/>
          <w:b/>
          <w:bCs/>
          <w:sz w:val="24"/>
          <w:szCs w:val="24"/>
        </w:rPr>
        <w:t>CONTRATAÇÃO DE EMPRESA PARA A EXECUÇÃO DE OBRAS E SERVIÇOS DE ENGENHARIA EM REGIME DE EMPREITADA GLOBAL PARA RECUPERAÇÃO E MANUTENÇÃO DE ESTRADAS VICINAIS,</w:t>
      </w:r>
      <w:r w:rsidR="000C6967">
        <w:rPr>
          <w:rFonts w:ascii="Arial" w:hAnsi="Arial" w:cs="Arial"/>
          <w:b/>
          <w:bCs/>
          <w:sz w:val="24"/>
          <w:szCs w:val="24"/>
        </w:rPr>
        <w:t xml:space="preserve"> COM RECURSOS DO MUNICÍPIO.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450CC8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450CC8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23C7E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23C7E">
        <w:rPr>
          <w:rFonts w:ascii="Arial" w:hAnsi="Arial" w:cs="Arial"/>
          <w:sz w:val="24"/>
          <w:szCs w:val="24"/>
          <w:lang w:val="pt-PT"/>
        </w:rPr>
        <w:t>DEZEMBRO</w:t>
      </w:r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 w:rsidR="007C314C">
        <w:rPr>
          <w:rFonts w:ascii="Arial" w:hAnsi="Arial" w:cs="Arial"/>
          <w:sz w:val="24"/>
          <w:szCs w:val="24"/>
          <w:lang w:val="pt-PT"/>
        </w:rPr>
        <w:t>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0C6967"/>
    <w:rsid w:val="0027089A"/>
    <w:rsid w:val="00307849"/>
    <w:rsid w:val="00423C7E"/>
    <w:rsid w:val="00450CC8"/>
    <w:rsid w:val="00466309"/>
    <w:rsid w:val="00480BAA"/>
    <w:rsid w:val="004F5D94"/>
    <w:rsid w:val="00686F17"/>
    <w:rsid w:val="006C3BD5"/>
    <w:rsid w:val="00737F20"/>
    <w:rsid w:val="00760CE2"/>
    <w:rsid w:val="007C314C"/>
    <w:rsid w:val="00873E0E"/>
    <w:rsid w:val="00B77999"/>
    <w:rsid w:val="00B83B6B"/>
    <w:rsid w:val="00B92CA2"/>
    <w:rsid w:val="00BA26D2"/>
    <w:rsid w:val="00D73D6C"/>
    <w:rsid w:val="00E71C71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333D-B7AB-4B58-AE9D-A6F04DE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dcterms:created xsi:type="dcterms:W3CDTF">2023-12-18T11:24:00Z</dcterms:created>
  <dcterms:modified xsi:type="dcterms:W3CDTF">2023-12-18T11:24:00Z</dcterms:modified>
</cp:coreProperties>
</file>