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F2" w:rsidRDefault="00374FB8" w:rsidP="00672658">
      <w:pPr>
        <w:tabs>
          <w:tab w:val="left" w:pos="4253"/>
        </w:tabs>
        <w:spacing w:before="120" w:line="276" w:lineRule="auto"/>
        <w:jc w:val="center"/>
        <w:outlineLvl w:val="0"/>
        <w:rPr>
          <w:b/>
        </w:rPr>
      </w:pPr>
      <w:r>
        <w:rPr>
          <w:b/>
        </w:rPr>
        <w:t xml:space="preserve">        </w:t>
      </w:r>
    </w:p>
    <w:p w:rsidR="003823F2" w:rsidRDefault="003823F2" w:rsidP="00672658">
      <w:pPr>
        <w:tabs>
          <w:tab w:val="left" w:pos="4253"/>
        </w:tabs>
        <w:spacing w:before="120" w:line="276" w:lineRule="auto"/>
        <w:jc w:val="center"/>
        <w:outlineLvl w:val="0"/>
        <w:rPr>
          <w:b/>
        </w:rPr>
      </w:pPr>
    </w:p>
    <w:p w:rsidR="00672658" w:rsidRDefault="00374FB8" w:rsidP="00672658">
      <w:pPr>
        <w:tabs>
          <w:tab w:val="left" w:pos="4253"/>
        </w:tabs>
        <w:spacing w:before="120" w:line="276" w:lineRule="auto"/>
        <w:jc w:val="center"/>
        <w:outlineLvl w:val="0"/>
        <w:rPr>
          <w:b/>
          <w:color w:val="FF0000"/>
        </w:rPr>
      </w:pPr>
      <w:r>
        <w:rPr>
          <w:b/>
        </w:rPr>
        <w:t xml:space="preserve"> </w:t>
      </w:r>
      <w:r w:rsidR="00672658">
        <w:rPr>
          <w:b/>
        </w:rPr>
        <w:t xml:space="preserve">EDITAL DE PREGÃO </w:t>
      </w:r>
      <w:r w:rsidR="007A369F">
        <w:rPr>
          <w:b/>
        </w:rPr>
        <w:t>PRESENCIAL</w:t>
      </w:r>
      <w:r w:rsidR="00672658">
        <w:rPr>
          <w:b/>
        </w:rPr>
        <w:t xml:space="preserve"> </w:t>
      </w:r>
      <w:r w:rsidR="00672658">
        <w:rPr>
          <w:b/>
          <w:color w:val="000000"/>
        </w:rPr>
        <w:t xml:space="preserve">Nº </w:t>
      </w:r>
      <w:r w:rsidR="007A369F">
        <w:rPr>
          <w:b/>
          <w:color w:val="000000"/>
        </w:rPr>
        <w:t>16</w:t>
      </w:r>
      <w:r w:rsidR="00AF518B">
        <w:rPr>
          <w:b/>
        </w:rPr>
        <w:t>/2023</w:t>
      </w:r>
    </w:p>
    <w:p w:rsidR="00672658" w:rsidRDefault="00672658" w:rsidP="00672658">
      <w:pPr>
        <w:tabs>
          <w:tab w:val="left" w:pos="4253"/>
        </w:tabs>
        <w:spacing w:before="120" w:line="276" w:lineRule="auto"/>
        <w:jc w:val="center"/>
        <w:outlineLvl w:val="0"/>
        <w:rPr>
          <w:b/>
        </w:rPr>
      </w:pP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FAMÍLIA – RS</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Pr>
          <w:b/>
          <w:color w:val="000000"/>
          <w:spacing w:val="14"/>
        </w:rPr>
        <w:t xml:space="preserve">Edital de Pregão </w:t>
      </w:r>
      <w:r w:rsidR="007A369F">
        <w:rPr>
          <w:b/>
          <w:color w:val="000000"/>
          <w:spacing w:val="14"/>
        </w:rPr>
        <w:t>Presencial</w:t>
      </w:r>
      <w:r>
        <w:rPr>
          <w:b/>
          <w:color w:val="000000"/>
          <w:spacing w:val="14"/>
        </w:rPr>
        <w:t xml:space="preserve"> </w:t>
      </w:r>
      <w:r w:rsidR="00A349B5">
        <w:rPr>
          <w:b/>
          <w:spacing w:val="14"/>
        </w:rPr>
        <w:t xml:space="preserve">nº </w:t>
      </w:r>
      <w:r w:rsidR="007A369F">
        <w:rPr>
          <w:b/>
          <w:spacing w:val="14"/>
        </w:rPr>
        <w:t>16</w:t>
      </w:r>
      <w:r w:rsidR="00A349B5">
        <w:rPr>
          <w:b/>
          <w:spacing w:val="14"/>
        </w:rPr>
        <w:t>/2023</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Pr>
          <w:b/>
          <w:spacing w:val="14"/>
        </w:rPr>
        <w:t xml:space="preserve">Processo nº </w:t>
      </w:r>
      <w:r w:rsidR="00A349B5">
        <w:rPr>
          <w:b/>
          <w:spacing w:val="14"/>
        </w:rPr>
        <w:t>82/2023</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Pr>
          <w:b/>
          <w:spacing w:val="14"/>
        </w:rPr>
        <w:t xml:space="preserve">Tipo de julgamento: menor preço </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672658" w:rsidRDefault="00672658" w:rsidP="00672658">
      <w:pPr>
        <w:spacing w:before="120" w:line="276" w:lineRule="auto"/>
        <w:jc w:val="both"/>
      </w:pPr>
      <w:r>
        <w:rPr>
          <w:bCs/>
        </w:rPr>
        <w:t xml:space="preserve">O Município de SAGRADA FAMÍLIA, Estado do Rio Grande do Sul, torna público, para conhecimento dos interessados que estará realizando a licitação na Modalidade de PREGÃO </w:t>
      </w:r>
      <w:r w:rsidR="007A369F">
        <w:rPr>
          <w:bCs/>
        </w:rPr>
        <w:t>PRESENCIAL</w:t>
      </w:r>
      <w:r>
        <w:rPr>
          <w:bCs/>
        </w:rPr>
        <w:t xml:space="preserve"> </w:t>
      </w:r>
      <w:r w:rsidR="007A369F">
        <w:t>nº 16</w:t>
      </w:r>
      <w:r w:rsidR="00A349B5">
        <w:t>/2023</w:t>
      </w:r>
      <w:r>
        <w:rPr>
          <w:bCs/>
        </w:rPr>
        <w:t xml:space="preserve">, do tipo menor preço, </w:t>
      </w:r>
      <w:r>
        <w:t>objetivando a contratação de empresa para o forneci</w:t>
      </w:r>
      <w:r w:rsidR="0048536D">
        <w:t>mento de veículos zero km para o gabinete do Prefeito</w:t>
      </w:r>
      <w:r>
        <w:t xml:space="preserve">, descrito no item 01, processando-se essa licitação </w:t>
      </w:r>
      <w:r w:rsidR="00D32F76">
        <w:rPr>
          <w:bCs/>
        </w:rPr>
        <w:t>no Setor de Licitações e Contratos.</w:t>
      </w:r>
      <w:r>
        <w:rPr>
          <w:bCs/>
        </w:rPr>
        <w:t xml:space="preserve"> </w:t>
      </w:r>
      <w:r>
        <w:rPr>
          <w:b/>
          <w:bCs/>
        </w:rPr>
        <w:t xml:space="preserve">A sessão pública será realizada no dia </w:t>
      </w:r>
      <w:r w:rsidR="00A349B5">
        <w:rPr>
          <w:b/>
          <w:bCs/>
        </w:rPr>
        <w:t>07/06/2023</w:t>
      </w:r>
      <w:r>
        <w:rPr>
          <w:b/>
          <w:bCs/>
        </w:rPr>
        <w:t>, com início às 09h00min</w:t>
      </w:r>
      <w:r>
        <w:rPr>
          <w:bCs/>
        </w:rPr>
        <w:t>,</w:t>
      </w:r>
      <w:r w:rsidR="00D32F76">
        <w:rPr>
          <w:bCs/>
        </w:rPr>
        <w:t xml:space="preserve"> no Setor de Licitações e Contratos da Prefeitura,</w:t>
      </w:r>
      <w:r>
        <w:rPr>
          <w:bCs/>
        </w:rPr>
        <w:t xml:space="preserve"> horário de Brasília – DF</w:t>
      </w:r>
      <w:r>
        <w:t xml:space="preserve"> nos termos da Lei Federal n.º 10.520, de 17-07-2002.</w:t>
      </w:r>
    </w:p>
    <w:p w:rsidR="00672658" w:rsidRDefault="00672658" w:rsidP="00672658">
      <w:pPr>
        <w:spacing w:before="120" w:line="276" w:lineRule="auto"/>
        <w:jc w:val="both"/>
        <w:rPr>
          <w:b/>
          <w:bCs/>
        </w:rPr>
      </w:pPr>
      <w:r>
        <w:rPr>
          <w:b/>
          <w:bCs/>
        </w:rPr>
        <w:t>DO OBJETO:</w:t>
      </w:r>
    </w:p>
    <w:p w:rsidR="00672658" w:rsidRDefault="00672658" w:rsidP="00672658">
      <w:pPr>
        <w:spacing w:before="120" w:line="276" w:lineRule="auto"/>
        <w:jc w:val="both"/>
      </w:pPr>
      <w:r>
        <w:t xml:space="preserve">Constitui objeto da presente licitação a aquisição de </w:t>
      </w:r>
      <w:r w:rsidR="00F5377E">
        <w:t xml:space="preserve">um Veículo novo, Zero Km para uso do gabinete do Prefeito </w:t>
      </w:r>
      <w:r>
        <w:t>do município de Sagrada Família- RS, de acordo com as seguintes especificações:</w:t>
      </w:r>
    </w:p>
    <w:p w:rsidR="00672658" w:rsidRDefault="00672658" w:rsidP="00672658">
      <w:pPr>
        <w:spacing w:before="120" w:line="276" w:lineRule="auto"/>
        <w:jc w:val="both"/>
        <w:rPr>
          <w:i/>
        </w:rPr>
      </w:pPr>
      <w:r>
        <w:rPr>
          <w:i/>
        </w:rPr>
        <w:t xml:space="preserve">VEÍCULO ZERO </w:t>
      </w:r>
      <w:proofErr w:type="spellStart"/>
      <w:proofErr w:type="gramStart"/>
      <w:r>
        <w:rPr>
          <w:i/>
        </w:rPr>
        <w:t>KM,</w:t>
      </w:r>
      <w:r w:rsidR="00A349B5">
        <w:rPr>
          <w:i/>
        </w:rPr>
        <w:t>Sedan</w:t>
      </w:r>
      <w:proofErr w:type="spellEnd"/>
      <w:proofErr w:type="gramEnd"/>
      <w:r>
        <w:rPr>
          <w:i/>
        </w:rPr>
        <w:t>, ANO/MO</w:t>
      </w:r>
      <w:r w:rsidR="00A349B5">
        <w:rPr>
          <w:i/>
        </w:rPr>
        <w:t>DELO NÃO INFERIOR AO ANO DE 2023</w:t>
      </w:r>
      <w:r>
        <w:rPr>
          <w:i/>
        </w:rPr>
        <w:t xml:space="preserve">. Com no mínimo os seguintes componentes: Cor externa </w:t>
      </w:r>
      <w:r w:rsidR="001F2CD8">
        <w:rPr>
          <w:i/>
        </w:rPr>
        <w:t>metálica</w:t>
      </w:r>
      <w:r>
        <w:rPr>
          <w:i/>
        </w:rPr>
        <w:t xml:space="preserve">; motorização mínima </w:t>
      </w:r>
      <w:r w:rsidRPr="00A349B5">
        <w:rPr>
          <w:i/>
          <w:color w:val="FF0000"/>
        </w:rPr>
        <w:t xml:space="preserve">1.0 </w:t>
      </w:r>
      <w:r w:rsidR="009851DB">
        <w:rPr>
          <w:i/>
          <w:color w:val="FF0000"/>
        </w:rPr>
        <w:t xml:space="preserve">Flex - </w:t>
      </w:r>
      <w:proofErr w:type="spellStart"/>
      <w:r w:rsidR="009851DB">
        <w:rPr>
          <w:i/>
          <w:color w:val="FF0000"/>
        </w:rPr>
        <w:t>alcool</w:t>
      </w:r>
      <w:proofErr w:type="spellEnd"/>
      <w:r w:rsidR="009851DB">
        <w:rPr>
          <w:i/>
          <w:color w:val="FF0000"/>
        </w:rPr>
        <w:t xml:space="preserve"> e gasolina,</w:t>
      </w:r>
      <w:r w:rsidR="00F54154">
        <w:rPr>
          <w:i/>
          <w:color w:val="FF0000"/>
        </w:rPr>
        <w:t xml:space="preserve"> </w:t>
      </w:r>
      <w:r w:rsidR="001F2CD8">
        <w:rPr>
          <w:i/>
        </w:rPr>
        <w:t>potência</w:t>
      </w:r>
      <w:r>
        <w:rPr>
          <w:i/>
        </w:rPr>
        <w:t xml:space="preserve"> mínima de </w:t>
      </w:r>
      <w:r w:rsidR="00A349B5">
        <w:rPr>
          <w:i/>
        </w:rPr>
        <w:t>125</w:t>
      </w:r>
      <w:r>
        <w:rPr>
          <w:i/>
        </w:rPr>
        <w:t xml:space="preserve"> </w:t>
      </w:r>
      <w:proofErr w:type="spellStart"/>
      <w:r>
        <w:rPr>
          <w:i/>
        </w:rPr>
        <w:t>cv</w:t>
      </w:r>
      <w:proofErr w:type="spellEnd"/>
      <w:r w:rsidR="001F2CD8">
        <w:rPr>
          <w:i/>
        </w:rPr>
        <w:t xml:space="preserve"> G</w:t>
      </w:r>
      <w:r>
        <w:rPr>
          <w:i/>
        </w:rPr>
        <w:t xml:space="preserve"> transmissão </w:t>
      </w:r>
      <w:r w:rsidR="00A349B5">
        <w:rPr>
          <w:i/>
        </w:rPr>
        <w:t>automática</w:t>
      </w:r>
      <w:r w:rsidR="00F54154">
        <w:rPr>
          <w:i/>
        </w:rPr>
        <w:t xml:space="preserve"> de 06 velocidades</w:t>
      </w:r>
      <w:r>
        <w:rPr>
          <w:i/>
        </w:rPr>
        <w:t>; capacidade mínima de 05 passageiros; ar condicionado</w:t>
      </w:r>
      <w:r w:rsidR="00A349B5">
        <w:rPr>
          <w:i/>
        </w:rPr>
        <w:t xml:space="preserve"> digital</w:t>
      </w:r>
      <w:r w:rsidR="00F54154">
        <w:rPr>
          <w:i/>
        </w:rPr>
        <w:t>; direção elétrica,</w:t>
      </w:r>
      <w:r w:rsidR="00A349B5">
        <w:rPr>
          <w:i/>
        </w:rPr>
        <w:t xml:space="preserve"> 06 </w:t>
      </w:r>
      <w:proofErr w:type="spellStart"/>
      <w:r w:rsidR="00A349B5">
        <w:rPr>
          <w:i/>
        </w:rPr>
        <w:t>airbags</w:t>
      </w:r>
      <w:proofErr w:type="spellEnd"/>
      <w:r w:rsidR="00A349B5">
        <w:rPr>
          <w:i/>
        </w:rPr>
        <w:t>, controle de estabilidade,</w:t>
      </w:r>
      <w:r>
        <w:rPr>
          <w:i/>
        </w:rPr>
        <w:t xml:space="preserve"> tanqu</w:t>
      </w:r>
      <w:r w:rsidR="00A349B5">
        <w:rPr>
          <w:i/>
        </w:rPr>
        <w:t>e de combustível de no mínimo 48</w:t>
      </w:r>
      <w:r>
        <w:rPr>
          <w:i/>
        </w:rPr>
        <w:t xml:space="preserve"> </w:t>
      </w:r>
      <w:proofErr w:type="spellStart"/>
      <w:r>
        <w:rPr>
          <w:i/>
        </w:rPr>
        <w:t>lt</w:t>
      </w:r>
      <w:proofErr w:type="spellEnd"/>
      <w:r>
        <w:rPr>
          <w:i/>
        </w:rPr>
        <w:t>; vidros elétricos</w:t>
      </w:r>
      <w:r w:rsidR="00A349B5">
        <w:rPr>
          <w:i/>
        </w:rPr>
        <w:t xml:space="preserve"> nas 04 portas</w:t>
      </w:r>
      <w:r>
        <w:rPr>
          <w:i/>
        </w:rPr>
        <w:t>, travamento elétrico nas 04 portas</w:t>
      </w:r>
      <w:r w:rsidR="00A349B5">
        <w:rPr>
          <w:i/>
        </w:rPr>
        <w:t>,</w:t>
      </w:r>
      <w:r w:rsidR="00F54154">
        <w:rPr>
          <w:i/>
        </w:rPr>
        <w:t xml:space="preserve"> porta malas de no mínimo 470 litros,</w:t>
      </w:r>
      <w:r w:rsidR="00A349B5">
        <w:rPr>
          <w:i/>
        </w:rPr>
        <w:t xml:space="preserve"> central multimídia com câmera </w:t>
      </w:r>
      <w:r w:rsidR="00F54154">
        <w:rPr>
          <w:i/>
        </w:rPr>
        <w:t xml:space="preserve">de ré </w:t>
      </w:r>
      <w:r w:rsidR="00A349B5">
        <w:rPr>
          <w:i/>
        </w:rPr>
        <w:t>e sensor de estacionamento, roda de liga leve, aro mínimo 16</w:t>
      </w:r>
      <w:r w:rsidR="00F54154">
        <w:rPr>
          <w:i/>
        </w:rPr>
        <w:t>, volante multifuncional, rádio</w:t>
      </w:r>
      <w:r>
        <w:rPr>
          <w:i/>
        </w:rPr>
        <w:t xml:space="preserve"> AM</w:t>
      </w:r>
      <w:r w:rsidR="00F54154">
        <w:rPr>
          <w:i/>
        </w:rPr>
        <w:t xml:space="preserve">/FM e </w:t>
      </w:r>
      <w:proofErr w:type="spellStart"/>
      <w:r w:rsidR="00F54154">
        <w:rPr>
          <w:i/>
        </w:rPr>
        <w:t>bluetooth</w:t>
      </w:r>
      <w:proofErr w:type="spellEnd"/>
      <w:r w:rsidR="00F54154">
        <w:rPr>
          <w:i/>
        </w:rPr>
        <w:t xml:space="preserve"> com no mínimo 04</w:t>
      </w:r>
      <w:r>
        <w:rPr>
          <w:i/>
        </w:rPr>
        <w:t xml:space="preserve"> alto falantes instalados; tapetes e demais acessórios obrigatórios pelo Código de Transito Brasileiro, em normas do COTRAN e legislações vigentes. Fabricação nacional. Garantia de fábrica mínima de </w:t>
      </w:r>
      <w:r w:rsidR="00F54154">
        <w:rPr>
          <w:i/>
        </w:rPr>
        <w:t>12</w:t>
      </w:r>
      <w:r>
        <w:rPr>
          <w:i/>
        </w:rPr>
        <w:t xml:space="preserve"> meses sem limite de quilometragem a partir do recebimento definitivo do veiculo. </w:t>
      </w:r>
      <w:r w:rsidR="00F54154">
        <w:rPr>
          <w:i/>
        </w:rPr>
        <w:t>Com película e emplacado.</w:t>
      </w:r>
    </w:p>
    <w:p w:rsidR="00AF518B" w:rsidRDefault="00672658" w:rsidP="00672658">
      <w:pPr>
        <w:spacing w:before="120" w:line="276" w:lineRule="auto"/>
        <w:jc w:val="both"/>
        <w:rPr>
          <w:b/>
        </w:rPr>
      </w:pPr>
      <w:r>
        <w:rPr>
          <w:b/>
        </w:rPr>
        <w:t>PARA USO D</w:t>
      </w:r>
      <w:r w:rsidR="00F5377E">
        <w:rPr>
          <w:b/>
        </w:rPr>
        <w:t>O GABINETE DO PREFEITO</w:t>
      </w:r>
    </w:p>
    <w:p w:rsidR="00672658" w:rsidRDefault="00672658" w:rsidP="00672658">
      <w:pPr>
        <w:spacing w:before="120" w:line="276" w:lineRule="auto"/>
        <w:jc w:val="both"/>
        <w:rPr>
          <w:b/>
        </w:rPr>
      </w:pPr>
      <w:r>
        <w:rPr>
          <w:b/>
        </w:rPr>
        <w:lastRenderedPageBreak/>
        <w:t>DO MUNICÍPIO DE SAGRADA FAMÍLIA - RS, com as seguintes características mínimas:</w:t>
      </w:r>
    </w:p>
    <w:p w:rsidR="00FD179D" w:rsidRDefault="00672658" w:rsidP="00FD179D">
      <w:pPr>
        <w:spacing w:before="120" w:line="276" w:lineRule="auto"/>
        <w:jc w:val="both"/>
        <w:rPr>
          <w:i/>
        </w:rPr>
      </w:pPr>
      <w:r>
        <w:rPr>
          <w:b/>
        </w:rPr>
        <w:t>ITEM 1 –</w:t>
      </w:r>
      <w:r w:rsidR="00F54154" w:rsidRPr="00F54154">
        <w:t xml:space="preserve"> </w:t>
      </w:r>
      <w:r w:rsidR="00FD179D">
        <w:rPr>
          <w:i/>
        </w:rPr>
        <w:t xml:space="preserve">VEÍCULO ZERO </w:t>
      </w:r>
      <w:proofErr w:type="spellStart"/>
      <w:proofErr w:type="gramStart"/>
      <w:r w:rsidR="00FD179D">
        <w:rPr>
          <w:i/>
        </w:rPr>
        <w:t>KM,Sedan</w:t>
      </w:r>
      <w:proofErr w:type="spellEnd"/>
      <w:proofErr w:type="gramEnd"/>
      <w:r w:rsidR="00FD179D">
        <w:rPr>
          <w:i/>
        </w:rPr>
        <w:t xml:space="preserve">, ANO/MODELO NÃO INFERIOR AO ANO DE 2023. Com no mínimo os seguintes componentes: Cor externa metálica; motorização mínima </w:t>
      </w:r>
      <w:r w:rsidR="00FD179D" w:rsidRPr="00A349B5">
        <w:rPr>
          <w:i/>
          <w:color w:val="FF0000"/>
        </w:rPr>
        <w:t xml:space="preserve">1.0 </w:t>
      </w:r>
      <w:r w:rsidR="00FD179D">
        <w:rPr>
          <w:i/>
          <w:color w:val="FF0000"/>
        </w:rPr>
        <w:t xml:space="preserve">Flex - </w:t>
      </w:r>
      <w:proofErr w:type="spellStart"/>
      <w:r w:rsidR="00FD179D">
        <w:rPr>
          <w:i/>
          <w:color w:val="FF0000"/>
        </w:rPr>
        <w:t>alcool</w:t>
      </w:r>
      <w:proofErr w:type="spellEnd"/>
      <w:r w:rsidR="00FD179D">
        <w:rPr>
          <w:i/>
          <w:color w:val="FF0000"/>
        </w:rPr>
        <w:t xml:space="preserve"> e gasolina, </w:t>
      </w:r>
      <w:r w:rsidR="00FD179D">
        <w:rPr>
          <w:i/>
        </w:rPr>
        <w:t xml:space="preserve">potência mínima de 125 </w:t>
      </w:r>
      <w:proofErr w:type="spellStart"/>
      <w:r w:rsidR="00FD179D">
        <w:rPr>
          <w:i/>
        </w:rPr>
        <w:t>cv</w:t>
      </w:r>
      <w:proofErr w:type="spellEnd"/>
      <w:r w:rsidR="00FD179D">
        <w:rPr>
          <w:i/>
        </w:rPr>
        <w:t xml:space="preserve"> G transmissão automática de 06 velocidades; capacidade mínima de 05 passageiros; ar condicionado digital; direção elétrica, 06 </w:t>
      </w:r>
      <w:proofErr w:type="spellStart"/>
      <w:r w:rsidR="00FD179D">
        <w:rPr>
          <w:i/>
        </w:rPr>
        <w:t>airbags</w:t>
      </w:r>
      <w:proofErr w:type="spellEnd"/>
      <w:r w:rsidR="00FD179D">
        <w:rPr>
          <w:i/>
        </w:rPr>
        <w:t xml:space="preserve">, controle de estabilidade, tanque de combustível de no mínimo 48 </w:t>
      </w:r>
      <w:proofErr w:type="spellStart"/>
      <w:r w:rsidR="00FD179D">
        <w:rPr>
          <w:i/>
        </w:rPr>
        <w:t>lt</w:t>
      </w:r>
      <w:proofErr w:type="spellEnd"/>
      <w:r w:rsidR="00FD179D">
        <w:rPr>
          <w:i/>
        </w:rPr>
        <w:t xml:space="preserve">; vidros elétricos nas 04 portas, travamento elétrico nas 04 portas, porta malas de no mínimo 470 litros, central multimídia com câmera de ré e sensor de estacionamento, roda de liga leve, aro mínimo 16, volante multifuncional, rádio AM/FM e </w:t>
      </w:r>
      <w:proofErr w:type="spellStart"/>
      <w:r w:rsidR="00FD179D">
        <w:rPr>
          <w:i/>
        </w:rPr>
        <w:t>bluetooth</w:t>
      </w:r>
      <w:proofErr w:type="spellEnd"/>
      <w:r w:rsidR="00FD179D">
        <w:rPr>
          <w:i/>
        </w:rPr>
        <w:t xml:space="preserve"> com no mínimo 04 alto falantes instalados; tapetes e demais acessórios obrigatórios pelo Código de Transito Brasileiro, em normas do COTRAN e legislações vigentes. Fabricação nacional. Garantia de fábrica mínima de 12 meses sem limite de quilometragem a partir do recebimento definitivo do veículo. Com película e emplacado.</w:t>
      </w:r>
    </w:p>
    <w:p w:rsidR="00672658" w:rsidRDefault="00672658" w:rsidP="00672658">
      <w:pPr>
        <w:spacing w:before="120" w:line="276" w:lineRule="auto"/>
        <w:jc w:val="both"/>
        <w:rPr>
          <w:b/>
        </w:rPr>
      </w:pPr>
      <w:r>
        <w:rPr>
          <w:b/>
        </w:rPr>
        <w:t xml:space="preserve">Valor de referência R$ </w:t>
      </w:r>
      <w:r w:rsidR="00F54154">
        <w:rPr>
          <w:b/>
        </w:rPr>
        <w:t>132.028,00</w:t>
      </w:r>
      <w:r>
        <w:rPr>
          <w:b/>
        </w:rPr>
        <w:t xml:space="preserve"> (</w:t>
      </w:r>
      <w:r w:rsidR="00F54154">
        <w:rPr>
          <w:b/>
        </w:rPr>
        <w:t>cento e trinta e dois mil e vinte e oito</w:t>
      </w:r>
      <w:r>
        <w:rPr>
          <w:b/>
        </w:rPr>
        <w:t xml:space="preserve"> reais).</w:t>
      </w:r>
    </w:p>
    <w:p w:rsidR="00672658" w:rsidRDefault="00672658" w:rsidP="00672658">
      <w:pPr>
        <w:spacing w:before="120" w:line="276" w:lineRule="auto"/>
        <w:jc w:val="both"/>
        <w:rPr>
          <w:b/>
          <w:i/>
        </w:rPr>
      </w:pPr>
      <w:r>
        <w:rPr>
          <w:b/>
          <w:i/>
        </w:rPr>
        <w:t>OBS: PRAZO DE ENTREGA DO ITEM 10 DIAS A CONTAR A PARTIR DA DATA E ASSINATURA DO CONTRATO</w:t>
      </w:r>
    </w:p>
    <w:p w:rsidR="00F54154" w:rsidRPr="00F54154" w:rsidRDefault="00F54154" w:rsidP="00672658">
      <w:pPr>
        <w:spacing w:before="120" w:line="276" w:lineRule="auto"/>
        <w:jc w:val="both"/>
        <w:rPr>
          <w:b/>
          <w:i/>
        </w:rPr>
      </w:pPr>
    </w:p>
    <w:p w:rsidR="00672658" w:rsidRDefault="00672658" w:rsidP="00672658">
      <w:pPr>
        <w:ind w:right="-2"/>
        <w:jc w:val="both"/>
        <w:rPr>
          <w:b/>
          <w:bCs/>
          <w:color w:val="000000"/>
        </w:rPr>
      </w:pPr>
      <w:r>
        <w:rPr>
          <w:b/>
          <w:bCs/>
          <w:color w:val="000000"/>
        </w:rPr>
        <w:t>2. – DA PARTICIPAÇÃO.</w:t>
      </w:r>
    </w:p>
    <w:p w:rsidR="00672658" w:rsidRDefault="00672658" w:rsidP="00672658">
      <w:pPr>
        <w:ind w:right="-2"/>
        <w:jc w:val="both"/>
        <w:rPr>
          <w:b/>
          <w:bCs/>
          <w:color w:val="000000"/>
        </w:rPr>
      </w:pPr>
    </w:p>
    <w:p w:rsidR="00672658" w:rsidRDefault="00672658" w:rsidP="00672658">
      <w:pPr>
        <w:jc w:val="both"/>
        <w:outlineLvl w:val="0"/>
      </w:pPr>
      <w:r>
        <w:rPr>
          <w:color w:val="000000"/>
        </w:rPr>
        <w:tab/>
        <w:t xml:space="preserve">2.1. </w:t>
      </w:r>
      <w:r>
        <w:t xml:space="preserve">Poderão participar desta licitação empresas que atenderem todas as exigências constantes neste Edital. </w:t>
      </w:r>
    </w:p>
    <w:p w:rsidR="00672658" w:rsidRDefault="00672658" w:rsidP="00672658">
      <w:pPr>
        <w:jc w:val="both"/>
        <w:outlineLvl w:val="0"/>
      </w:pPr>
    </w:p>
    <w:p w:rsidR="00672658" w:rsidRDefault="00672658" w:rsidP="00672658">
      <w:pPr>
        <w:jc w:val="both"/>
        <w:outlineLvl w:val="0"/>
        <w:rPr>
          <w:color w:val="000000"/>
        </w:rPr>
      </w:pPr>
      <w:r>
        <w:rPr>
          <w:b/>
          <w:color w:val="000000"/>
        </w:rPr>
        <w:t>Nota 01:</w:t>
      </w:r>
      <w:r>
        <w:rPr>
          <w:color w:val="000000"/>
        </w:rPr>
        <w:t xml:space="preserve"> A Assistência Técnica deverá ser certificada pela fabricante. </w:t>
      </w:r>
    </w:p>
    <w:p w:rsidR="00672658" w:rsidRDefault="00672658" w:rsidP="00672658">
      <w:pPr>
        <w:ind w:right="-2"/>
        <w:jc w:val="both"/>
        <w:rPr>
          <w:color w:val="000000"/>
        </w:rPr>
      </w:pPr>
    </w:p>
    <w:p w:rsidR="00672658" w:rsidRDefault="00672658" w:rsidP="00672658">
      <w:pPr>
        <w:ind w:right="-2"/>
        <w:jc w:val="both"/>
        <w:rPr>
          <w:b/>
          <w:bCs/>
          <w:color w:val="000000"/>
        </w:rPr>
      </w:pPr>
      <w:r>
        <w:rPr>
          <w:b/>
          <w:bCs/>
          <w:color w:val="000000"/>
        </w:rPr>
        <w:tab/>
        <w:t>2.2.</w:t>
      </w:r>
      <w:r>
        <w:rPr>
          <w:color w:val="000000"/>
        </w:rPr>
        <w:t xml:space="preserve"> </w:t>
      </w:r>
      <w:r>
        <w:rPr>
          <w:b/>
          <w:bCs/>
          <w:color w:val="000000"/>
          <w:u w:val="single"/>
        </w:rPr>
        <w:t>É vedada a participação de empresa</w:t>
      </w:r>
      <w:r>
        <w:rPr>
          <w:b/>
          <w:bCs/>
          <w:color w:val="000000"/>
        </w:rPr>
        <w:t>:</w:t>
      </w:r>
    </w:p>
    <w:p w:rsidR="00672658" w:rsidRDefault="00672658" w:rsidP="00672658">
      <w:pPr>
        <w:ind w:right="-2"/>
        <w:jc w:val="both"/>
        <w:rPr>
          <w:color w:val="000000"/>
        </w:rPr>
      </w:pPr>
      <w:r>
        <w:rPr>
          <w:color w:val="000000"/>
        </w:rPr>
        <w:tab/>
        <w:t xml:space="preserve">2.2.1. Em processo de falência ou de recuperação judicial, sob concurso de credores, em dissolução ou em liquidação; </w:t>
      </w:r>
    </w:p>
    <w:p w:rsidR="00672658" w:rsidRDefault="00672658" w:rsidP="00672658">
      <w:pPr>
        <w:ind w:right="-2"/>
        <w:jc w:val="both"/>
        <w:rPr>
          <w:color w:val="000000"/>
        </w:rPr>
      </w:pPr>
      <w:r>
        <w:rPr>
          <w:color w:val="000000"/>
        </w:rPr>
        <w:tab/>
        <w:t xml:space="preserve">2.2.2. Empresas que estejam constituídas em consórcios: </w:t>
      </w:r>
    </w:p>
    <w:p w:rsidR="00672658" w:rsidRDefault="00672658" w:rsidP="00672658">
      <w:pPr>
        <w:ind w:right="-2"/>
        <w:jc w:val="both"/>
        <w:rPr>
          <w:color w:val="000000"/>
        </w:rPr>
      </w:pPr>
      <w:r>
        <w:rPr>
          <w:color w:val="000000"/>
        </w:rPr>
        <w:tab/>
        <w:t>2.2.3.</w:t>
      </w:r>
      <w:r>
        <w:rPr>
          <w:b/>
          <w:bCs/>
          <w:color w:val="000000"/>
        </w:rPr>
        <w:t xml:space="preserve"> </w:t>
      </w:r>
      <w:r>
        <w:rPr>
          <w:color w:val="000000"/>
        </w:rPr>
        <w:t>Que tenha sido declarada inidônea pela Administração Pública e, caso participe do processo licitatório, estará sujeita às penalidades previstas no art. 97, parágrafo único, da Lei Federal nº 8.666/93;</w:t>
      </w:r>
    </w:p>
    <w:p w:rsidR="00672658" w:rsidRDefault="00672658" w:rsidP="00672658">
      <w:pPr>
        <w:ind w:right="-2"/>
        <w:jc w:val="both"/>
        <w:rPr>
          <w:color w:val="000000"/>
        </w:rPr>
      </w:pPr>
      <w:r>
        <w:rPr>
          <w:color w:val="000000"/>
        </w:rPr>
        <w:tab/>
        <w:t xml:space="preserve">2.2.4. Cujos sócios ou diretores pertençam, simultaneamente, a mais de uma empresa licitante; </w:t>
      </w:r>
    </w:p>
    <w:p w:rsidR="00672658" w:rsidRDefault="00672658" w:rsidP="00672658">
      <w:pPr>
        <w:ind w:right="-2"/>
        <w:jc w:val="both"/>
        <w:rPr>
          <w:color w:val="000000"/>
        </w:rPr>
      </w:pPr>
      <w:r>
        <w:rPr>
          <w:color w:val="000000"/>
        </w:rPr>
        <w:tab/>
        <w:t xml:space="preserve">2.2.5. Incorrer em outros impedimentos previstos em Lei. </w:t>
      </w:r>
    </w:p>
    <w:p w:rsidR="00672658" w:rsidRDefault="00672658" w:rsidP="00672658">
      <w:pPr>
        <w:spacing w:line="360" w:lineRule="auto"/>
        <w:ind w:right="-2"/>
        <w:jc w:val="both"/>
        <w:rPr>
          <w:color w:val="000000"/>
        </w:rPr>
      </w:pPr>
    </w:p>
    <w:p w:rsidR="00672658" w:rsidRDefault="00672658" w:rsidP="00672658">
      <w:pPr>
        <w:ind w:right="-2"/>
        <w:jc w:val="both"/>
        <w:rPr>
          <w:b/>
          <w:bCs/>
          <w:color w:val="000000"/>
        </w:rPr>
      </w:pPr>
      <w:r>
        <w:rPr>
          <w:b/>
          <w:bCs/>
          <w:color w:val="000000"/>
        </w:rPr>
        <w:tab/>
        <w:t>2.3 Condições para participação das empresas beneficiadas:</w:t>
      </w:r>
    </w:p>
    <w:p w:rsidR="00672658" w:rsidRDefault="00672658" w:rsidP="00672658">
      <w:pPr>
        <w:spacing w:line="276" w:lineRule="auto"/>
        <w:ind w:right="99"/>
        <w:jc w:val="both"/>
        <w:rPr>
          <w:b/>
          <w:bCs/>
        </w:rPr>
      </w:pPr>
      <w:r>
        <w:rPr>
          <w:color w:val="000000"/>
        </w:rPr>
        <w:lastRenderedPageBreak/>
        <w:tab/>
        <w:t xml:space="preserve">2.3.1. </w:t>
      </w:r>
      <w:r>
        <w:rPr>
          <w:b/>
          <w:bCs/>
          <w:color w:val="000000"/>
        </w:rPr>
        <w:t xml:space="preserve">Somente poderão participar da sessão pública, as empresas que apresentarem propostas, </w:t>
      </w:r>
      <w:r>
        <w:rPr>
          <w:b/>
        </w:rPr>
        <w:t>até às 09h00min do dia</w:t>
      </w:r>
      <w:r>
        <w:t xml:space="preserve"> </w:t>
      </w:r>
      <w:r w:rsidR="00F54154">
        <w:rPr>
          <w:b/>
        </w:rPr>
        <w:t>07</w:t>
      </w:r>
      <w:r>
        <w:rPr>
          <w:b/>
        </w:rPr>
        <w:t>/</w:t>
      </w:r>
      <w:r w:rsidR="00404C03">
        <w:rPr>
          <w:b/>
          <w:bCs/>
        </w:rPr>
        <w:t>06/2023</w:t>
      </w:r>
      <w:r>
        <w:rPr>
          <w:b/>
          <w:bCs/>
        </w:rPr>
        <w:t>.</w:t>
      </w:r>
    </w:p>
    <w:p w:rsidR="00672658" w:rsidRDefault="00672658" w:rsidP="00672658">
      <w:pPr>
        <w:spacing w:line="276" w:lineRule="auto"/>
        <w:ind w:right="99"/>
        <w:jc w:val="both"/>
        <w:rPr>
          <w:color w:val="000000"/>
        </w:rPr>
      </w:pPr>
      <w:r>
        <w:rPr>
          <w:color w:val="000000"/>
        </w:rPr>
        <w:tab/>
        <w:t xml:space="preserve">2.3.2. Poderá participar do presente pregão </w:t>
      </w:r>
      <w:r w:rsidR="00226F4E">
        <w:rPr>
          <w:color w:val="000000"/>
        </w:rPr>
        <w:t>presencial</w:t>
      </w:r>
      <w:r>
        <w:rPr>
          <w:color w:val="000000"/>
        </w:rPr>
        <w:t>, a empresa que atender a todas as exigências, inclusive quanto à documentação constante deste Edital e seus Anexos e, estiver devidamente cadastrada junto ao Órgão</w:t>
      </w:r>
      <w:r>
        <w:t>.</w:t>
      </w:r>
    </w:p>
    <w:p w:rsidR="00672658" w:rsidRDefault="00672658" w:rsidP="00672658">
      <w:pPr>
        <w:spacing w:line="276" w:lineRule="auto"/>
        <w:ind w:right="99" w:hanging="396"/>
        <w:jc w:val="both"/>
        <w:rPr>
          <w:color w:val="000000"/>
        </w:rPr>
      </w:pPr>
      <w:r>
        <w:rPr>
          <w:color w:val="000000"/>
        </w:rPr>
        <w:tab/>
      </w:r>
      <w:r>
        <w:rPr>
          <w:color w:val="000000"/>
        </w:rPr>
        <w:tab/>
        <w:t>2.3.3. Como requisito para participação no pregão, o licitante deverá manifestar o pleno conhecimento e atendimento às exigências de habilitação previstas no Edital.</w:t>
      </w:r>
    </w:p>
    <w:p w:rsidR="00672658" w:rsidRDefault="00672658" w:rsidP="002D550D">
      <w:pPr>
        <w:ind w:right="-2"/>
        <w:jc w:val="both"/>
        <w:rPr>
          <w:color w:val="000000"/>
        </w:rPr>
      </w:pPr>
    </w:p>
    <w:p w:rsidR="007D6764" w:rsidRPr="000A26D2" w:rsidRDefault="007D6764" w:rsidP="007D6764">
      <w:pPr>
        <w:pStyle w:val="Ttulo11"/>
        <w:spacing w:before="91"/>
        <w:ind w:left="262" w:right="645"/>
        <w:jc w:val="both"/>
        <w:rPr>
          <w:sz w:val="24"/>
          <w:szCs w:val="24"/>
        </w:rPr>
      </w:pPr>
      <w:r w:rsidRPr="000A26D2">
        <w:rPr>
          <w:sz w:val="24"/>
          <w:szCs w:val="24"/>
        </w:rPr>
        <w:t xml:space="preserve">3. DA ABERTURA: </w:t>
      </w:r>
    </w:p>
    <w:p w:rsidR="007D6764" w:rsidRPr="000A26D2" w:rsidRDefault="007D6764" w:rsidP="007D6764">
      <w:pPr>
        <w:pStyle w:val="Ttulo11"/>
        <w:spacing w:before="91"/>
        <w:ind w:left="262" w:right="645"/>
        <w:jc w:val="both"/>
        <w:rPr>
          <w:sz w:val="24"/>
          <w:szCs w:val="24"/>
        </w:rPr>
      </w:pPr>
      <w:r w:rsidRPr="000A26D2">
        <w:rPr>
          <w:b w:val="0"/>
          <w:sz w:val="24"/>
          <w:szCs w:val="24"/>
        </w:rPr>
        <w:t xml:space="preserve">3.1. A abertura da presente licitação dar-se-á em sessão pública, a ser realizada conforme indicado abaixo, de acordo com a legislação mencionada no preâmbulo deste Edital: </w:t>
      </w:r>
      <w:r w:rsidRPr="000A26D2">
        <w:rPr>
          <w:sz w:val="24"/>
          <w:szCs w:val="24"/>
        </w:rPr>
        <w:t>DATA DA ABERTURA</w:t>
      </w:r>
      <w:r w:rsidRPr="00974A28">
        <w:rPr>
          <w:sz w:val="24"/>
          <w:szCs w:val="24"/>
        </w:rPr>
        <w:t xml:space="preserve">: </w:t>
      </w:r>
      <w:r w:rsidR="002D550D">
        <w:rPr>
          <w:sz w:val="24"/>
          <w:szCs w:val="24"/>
        </w:rPr>
        <w:t>07/06</w:t>
      </w:r>
      <w:r>
        <w:rPr>
          <w:sz w:val="24"/>
          <w:szCs w:val="24"/>
        </w:rPr>
        <w:t>/2023</w:t>
      </w:r>
      <w:r w:rsidRPr="00974A28">
        <w:rPr>
          <w:sz w:val="24"/>
          <w:szCs w:val="24"/>
        </w:rPr>
        <w:t xml:space="preserve">, HORA: 09h00min, </w:t>
      </w:r>
      <w:r w:rsidRPr="000A26D2">
        <w:rPr>
          <w:sz w:val="24"/>
          <w:szCs w:val="24"/>
        </w:rPr>
        <w:t>LOCAL: SEDE DA PREFEITURA MUNICIPAL DE SAGRADA FAMÍLIA-RS, RUA 20 DE MARÇO, Nº 99, CENTRO.</w:t>
      </w:r>
    </w:p>
    <w:p w:rsidR="007D6764" w:rsidRPr="000A26D2" w:rsidRDefault="007D6764" w:rsidP="007D6764">
      <w:pPr>
        <w:pStyle w:val="Ttulo11"/>
        <w:spacing w:before="91"/>
        <w:ind w:left="262" w:right="645"/>
        <w:jc w:val="both"/>
        <w:rPr>
          <w:b w:val="0"/>
          <w:sz w:val="24"/>
          <w:szCs w:val="24"/>
        </w:rPr>
      </w:pPr>
      <w:r w:rsidRPr="000A26D2">
        <w:rPr>
          <w:b w:val="0"/>
          <w:sz w:val="24"/>
          <w:szCs w:val="24"/>
        </w:rPr>
        <w:t>3.2. Na contagem de todos os prazos estabelecidos neste Edital, excluir-se-á o dia de início e incluir-se-á o do vencimento, e considerar-se-ão os dias consecutivos, exceto quando for explicitamente disposto em contrário.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3.3. Ocorrendo a decretação de feriado ou qualquer fato superveniente que impeça a realização do certame na data marcada, todas as datas constantes deste Edital serão transferidas, automaticamente, para o primeiro dia útil ou de expediente normal, subsequente ao ora fixado, no mesmo horário e local anteriormente estabelecido, desde que não haja comunicação do Pregoeiro em contrário.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3.4. Não será aceito protocolo de entrega em substituição aos documentos requeridos no presente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3.5. Será divulgado no site do Município de Sagrada Família - RS, no endereço eletrônico: </w:t>
      </w:r>
      <w:r w:rsidRPr="000A26D2">
        <w:rPr>
          <w:sz w:val="24"/>
          <w:szCs w:val="24"/>
        </w:rPr>
        <w:fldChar w:fldCharType="begin"/>
      </w:r>
      <w:r w:rsidRPr="000A26D2">
        <w:rPr>
          <w:sz w:val="24"/>
          <w:szCs w:val="24"/>
        </w:rPr>
        <w:instrText>HYPERLINK "http://www.sagradafamilia.rs.gov.br/site/licitacoes"</w:instrText>
      </w:r>
      <w:r w:rsidRPr="000A26D2">
        <w:rPr>
          <w:sz w:val="24"/>
          <w:szCs w:val="24"/>
        </w:rPr>
        <w:fldChar w:fldCharType="separate"/>
      </w:r>
      <w:r w:rsidRPr="000A26D2">
        <w:rPr>
          <w:rStyle w:val="Hyperlink"/>
          <w:sz w:val="24"/>
          <w:szCs w:val="24"/>
        </w:rPr>
        <w:t>www.sagradafamilia.rs.gov.br/site/licitacoes</w:t>
      </w:r>
      <w:r w:rsidRPr="000A26D2">
        <w:rPr>
          <w:sz w:val="24"/>
          <w:szCs w:val="24"/>
        </w:rPr>
        <w:fldChar w:fldCharType="end"/>
      </w:r>
      <w:r w:rsidRPr="000A26D2">
        <w:rPr>
          <w:b w:val="0"/>
          <w:sz w:val="24"/>
          <w:szCs w:val="24"/>
        </w:rPr>
        <w:t xml:space="preserve">, qualquer alteração que importe em modificação de seus termos, que venha a ocorrer nele ou em seus anexos, devendo aos interessados monitorarem tais alterações. </w:t>
      </w:r>
    </w:p>
    <w:p w:rsidR="007D6764" w:rsidRPr="000A26D2" w:rsidRDefault="007D6764" w:rsidP="002D550D">
      <w:pPr>
        <w:pStyle w:val="Ttulo11"/>
        <w:spacing w:before="91"/>
        <w:ind w:left="262" w:right="645"/>
        <w:jc w:val="both"/>
        <w:rPr>
          <w:b w:val="0"/>
          <w:sz w:val="24"/>
          <w:szCs w:val="24"/>
        </w:rPr>
      </w:pPr>
      <w:r w:rsidRPr="000A26D2">
        <w:rPr>
          <w:b w:val="0"/>
          <w:sz w:val="24"/>
          <w:szCs w:val="24"/>
        </w:rPr>
        <w:t>3.6. Em nenhuma hipótese serão recebidos envelopes de Documentação Complementar e Propostas fora do prazo estabelecido neste Edital.</w:t>
      </w:r>
    </w:p>
    <w:p w:rsidR="007D6764" w:rsidRPr="000A26D2" w:rsidRDefault="007D6764" w:rsidP="007D6764">
      <w:pPr>
        <w:pStyle w:val="Ttulo11"/>
        <w:spacing w:before="91"/>
        <w:ind w:left="262" w:right="645"/>
        <w:jc w:val="both"/>
        <w:rPr>
          <w:sz w:val="24"/>
          <w:szCs w:val="24"/>
        </w:rPr>
      </w:pPr>
      <w:r w:rsidRPr="000A26D2">
        <w:rPr>
          <w:sz w:val="24"/>
          <w:szCs w:val="24"/>
        </w:rPr>
        <w:t xml:space="preserve">4. DA IMPUGNAÇÃO DO ATO CONVOCATÓRIO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4.1. Qualquer pessoa, física ou jurídica, é parte legítima para solicitar esclarecimentos, providências ou impugnar este edital, desde que encaminhada com antecedência de até 3 (três) dias úteis antes da data fixada para recebimento das propostas.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4.2. Caberá ao Pregoeiro e Assessoria Jurídica, decidir sobre a petição interposta no prazo de 24 (vinte e quatro) horas, contadas da data do recebimento da petição.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4.3. Quando acolhida a petição contra este edital, será designada nova data para </w:t>
      </w:r>
      <w:r w:rsidRPr="000A26D2">
        <w:rPr>
          <w:b w:val="0"/>
          <w:sz w:val="24"/>
          <w:szCs w:val="24"/>
        </w:rPr>
        <w:lastRenderedPageBreak/>
        <w:t xml:space="preserve">a realização deste Pregão.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4.4. Decairá do direito de impugnar os termos deste edital perante a Administração do Município de Sagrada Família - RS a licitante que não o fizer </w:t>
      </w:r>
      <w:r w:rsidR="00BE0668">
        <w:rPr>
          <w:b w:val="0"/>
          <w:sz w:val="24"/>
          <w:szCs w:val="24"/>
        </w:rPr>
        <w:t xml:space="preserve">até o terceiro dia útil </w:t>
      </w:r>
      <w:r w:rsidRPr="000A26D2">
        <w:rPr>
          <w:b w:val="0"/>
          <w:sz w:val="24"/>
          <w:szCs w:val="24"/>
        </w:rPr>
        <w:t xml:space="preserve"> anteceder à data prevista para a abertura dos envelopes "Proposta" e "Documentação", apontando as falhas ou irregularidades que o viciariam, hipótese em que tal comunicação não terá efeito de recurso. </w:t>
      </w:r>
    </w:p>
    <w:p w:rsidR="007D6764" w:rsidRPr="002D550D" w:rsidRDefault="007D6764" w:rsidP="007D6764">
      <w:pPr>
        <w:pStyle w:val="Ttulo11"/>
        <w:spacing w:before="91"/>
        <w:ind w:left="262" w:right="645"/>
        <w:jc w:val="both"/>
        <w:rPr>
          <w:sz w:val="24"/>
          <w:szCs w:val="24"/>
        </w:rPr>
      </w:pPr>
      <w:r w:rsidRPr="002D550D">
        <w:rPr>
          <w:sz w:val="24"/>
          <w:szCs w:val="24"/>
        </w:rPr>
        <w:t>4.5. Toda impugnação deverá ser realizada por escrito, de maneira clara, contendo os dados do impugnante, seus apontamentos, fundamentações e assinatura do impugnante.</w:t>
      </w:r>
    </w:p>
    <w:p w:rsidR="007D6764" w:rsidRPr="002D550D" w:rsidRDefault="007D6764" w:rsidP="007D6764">
      <w:pPr>
        <w:pStyle w:val="Ttulo11"/>
        <w:spacing w:before="91"/>
        <w:ind w:left="262" w:right="645"/>
        <w:jc w:val="both"/>
        <w:rPr>
          <w:sz w:val="24"/>
          <w:szCs w:val="24"/>
        </w:rPr>
      </w:pPr>
      <w:r w:rsidRPr="002D550D">
        <w:rPr>
          <w:sz w:val="24"/>
          <w:szCs w:val="24"/>
        </w:rPr>
        <w:t xml:space="preserve">4.5.1. Não serão aceitas impugnações de maneira diversas a prevista no item anterior.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4.5.2. </w:t>
      </w:r>
      <w:r w:rsidRPr="002D550D">
        <w:rPr>
          <w:sz w:val="24"/>
          <w:szCs w:val="24"/>
        </w:rPr>
        <w:t>Toda solicitação feita via eletrônico, será considerada apenas como pedido de informação.</w:t>
      </w:r>
      <w:r w:rsidRPr="000A26D2">
        <w:rPr>
          <w:b w:val="0"/>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t xml:space="preserve">5. DAS CONDIÇÕES DE PARTICIPAÇÃO E DA APRESENTAÇÃO DOS ENVELOPES: </w:t>
      </w:r>
    </w:p>
    <w:p w:rsidR="007D6764" w:rsidRPr="002D550D" w:rsidRDefault="007D6764" w:rsidP="007D6764">
      <w:pPr>
        <w:pStyle w:val="Ttulo11"/>
        <w:spacing w:before="91"/>
        <w:ind w:left="262" w:right="645"/>
        <w:jc w:val="both"/>
        <w:rPr>
          <w:b w:val="0"/>
          <w:sz w:val="24"/>
          <w:szCs w:val="24"/>
        </w:rPr>
      </w:pPr>
      <w:r w:rsidRPr="000A26D2">
        <w:rPr>
          <w:sz w:val="24"/>
          <w:szCs w:val="24"/>
        </w:rPr>
        <w:t>5.1.</w:t>
      </w:r>
      <w:r w:rsidRPr="002D550D">
        <w:rPr>
          <w:b w:val="0"/>
          <w:sz w:val="24"/>
          <w:szCs w:val="24"/>
        </w:rPr>
        <w:t xml:space="preserve"> Poderão participar da presente licitação pessoas jurídicas enquadradas como Microempresas e Empresas de Pequeno nos termos do seu art. 48, inciso I, da Lei Complementar nº 123/2006 e alterações, que atuarem no ramo pertinente ao objeto desta licitação e que apresentarem a documentação solicitada no local, dia e horário informados no preâmbulo deste Edital.</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5.2. Como condição para a participação neste certame, a licitante deverá apresentar fora dos envelopes de habilitação e propostas, no momento do credenciamento: </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5.2.1. Declaração firmada por seu representante, sob as penas da Lei, de que é beneficiária da Lei Complementar nº 123/2006, conforme modelo ANEXO VII; </w:t>
      </w:r>
    </w:p>
    <w:p w:rsidR="007D6764" w:rsidRPr="002D550D" w:rsidRDefault="007D6764" w:rsidP="007D6764">
      <w:pPr>
        <w:pStyle w:val="Ttulo11"/>
        <w:spacing w:before="91"/>
        <w:ind w:left="262" w:right="645"/>
        <w:jc w:val="both"/>
        <w:rPr>
          <w:b w:val="0"/>
          <w:sz w:val="24"/>
          <w:szCs w:val="24"/>
        </w:rPr>
      </w:pPr>
      <w:r w:rsidRPr="000A26D2">
        <w:rPr>
          <w:sz w:val="24"/>
          <w:szCs w:val="24"/>
        </w:rPr>
        <w:t xml:space="preserve"> 5.2.2. </w:t>
      </w:r>
      <w:r w:rsidRPr="002D550D">
        <w:rPr>
          <w:b w:val="0"/>
          <w:sz w:val="24"/>
          <w:szCs w:val="24"/>
        </w:rPr>
        <w:t>Declaração dando ciência de que cumpre plenamente os requisitos de habilitação, na condição de empresa do ramo compatível com o objeto ora licitado, conforme modelo contido no ANEXO II deste edital.</w:t>
      </w:r>
    </w:p>
    <w:p w:rsidR="007D6764" w:rsidRPr="002D550D" w:rsidRDefault="007D6764" w:rsidP="007D6764">
      <w:pPr>
        <w:pStyle w:val="Ttulo11"/>
        <w:spacing w:before="91"/>
        <w:ind w:left="262" w:right="645"/>
        <w:jc w:val="both"/>
        <w:rPr>
          <w:b w:val="0"/>
          <w:sz w:val="24"/>
          <w:szCs w:val="24"/>
        </w:rPr>
      </w:pPr>
      <w:r w:rsidRPr="002D550D">
        <w:rPr>
          <w:b w:val="0"/>
          <w:sz w:val="24"/>
          <w:szCs w:val="24"/>
        </w:rPr>
        <w:t>5.3. Se a licitante não apresentar as declarações escritas, previstas no item 5.2 seu representante poderá fazêlas, de próprio punho, no momento do credenciamento.</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 5.4. Se a licitante encaminhar sua proposta, e não se fizer representar no momento do credenciamento, deverá encaminhar a declaração exigida no item 5.2 deste edital fora dos envelopes de habilitação e de propostas ou em um 3º envelope denominado “CREDENCIAMENTO”. </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5.5. Não apresentadas as declarações, a licitante será impedida de participar da licitação. </w:t>
      </w:r>
    </w:p>
    <w:p w:rsidR="007D6764" w:rsidRPr="000A26D2" w:rsidRDefault="007D6764" w:rsidP="007D6764">
      <w:pPr>
        <w:pStyle w:val="Ttulo11"/>
        <w:spacing w:before="91"/>
        <w:ind w:left="262" w:right="645"/>
        <w:jc w:val="both"/>
        <w:rPr>
          <w:sz w:val="24"/>
          <w:szCs w:val="24"/>
        </w:rPr>
      </w:pPr>
      <w:r w:rsidRPr="002D550D">
        <w:rPr>
          <w:b w:val="0"/>
          <w:sz w:val="24"/>
          <w:szCs w:val="24"/>
        </w:rPr>
        <w:t>5.6. A licitante, além de atender ao disposto no item 5.1 a 5.4 deste edital, deverá apresentar a sua proposta de preço e documentos de habilitação em envelopes distintos, lacrados, não transparentes, identificados, respectivamente, como de ENVELOPE n°</w:t>
      </w:r>
      <w:r w:rsidRPr="000A26D2">
        <w:rPr>
          <w:sz w:val="24"/>
          <w:szCs w:val="24"/>
        </w:rPr>
        <w:t xml:space="preserve"> 1 e ENVELOPE n° 2, para o que se sugere a seguinte </w:t>
      </w:r>
      <w:r w:rsidRPr="000A26D2">
        <w:rPr>
          <w:sz w:val="24"/>
          <w:szCs w:val="24"/>
        </w:rPr>
        <w:lastRenderedPageBreak/>
        <w:t>inscrição:</w:t>
      </w:r>
    </w:p>
    <w:p w:rsidR="007D6764" w:rsidRPr="000A26D2" w:rsidRDefault="007D6764" w:rsidP="007D6764">
      <w:pPr>
        <w:pStyle w:val="Ttulo11"/>
        <w:spacing w:before="91"/>
        <w:ind w:left="262" w:right="645"/>
        <w:jc w:val="both"/>
        <w:rPr>
          <w:sz w:val="24"/>
          <w:szCs w:val="24"/>
        </w:rPr>
      </w:pPr>
      <w:r w:rsidRPr="000A26D2">
        <w:rPr>
          <w:sz w:val="24"/>
          <w:szCs w:val="24"/>
        </w:rPr>
        <w:t xml:space="preserve">AO MUNICÍPIO DE SAGRADA FAMÍLIA - RS </w:t>
      </w:r>
    </w:p>
    <w:p w:rsidR="007D6764" w:rsidRPr="000A26D2" w:rsidRDefault="007D6764" w:rsidP="007D6764">
      <w:pPr>
        <w:pStyle w:val="Ttulo11"/>
        <w:spacing w:before="91"/>
        <w:ind w:left="262" w:right="645"/>
        <w:jc w:val="both"/>
        <w:rPr>
          <w:sz w:val="24"/>
          <w:szCs w:val="24"/>
        </w:rPr>
      </w:pPr>
      <w:r w:rsidRPr="000A26D2">
        <w:rPr>
          <w:sz w:val="24"/>
          <w:szCs w:val="24"/>
        </w:rPr>
        <w:t xml:space="preserve">EDITAL DE PREGÃO PRESENCIAL N.º </w:t>
      </w:r>
      <w:r w:rsidR="002D550D">
        <w:rPr>
          <w:sz w:val="24"/>
          <w:szCs w:val="24"/>
        </w:rPr>
        <w:t>16</w:t>
      </w:r>
      <w:r>
        <w:rPr>
          <w:sz w:val="24"/>
          <w:szCs w:val="24"/>
        </w:rPr>
        <w:t>/2023</w:t>
      </w:r>
      <w:r w:rsidRPr="000A26D2">
        <w:rPr>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t xml:space="preserve">ENVELOPE N.º 01 - PROPOSTA PROPONENTE (NOME COMPLETO) </w:t>
      </w:r>
    </w:p>
    <w:p w:rsidR="007D6764" w:rsidRPr="000A26D2" w:rsidRDefault="007D6764" w:rsidP="007D6764">
      <w:pPr>
        <w:pStyle w:val="Ttulo11"/>
        <w:spacing w:before="91"/>
        <w:ind w:left="262" w:right="645"/>
        <w:jc w:val="both"/>
        <w:rPr>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AO MUNICÍPIO DE SAGRADA FAMÍLIA – RS</w:t>
      </w:r>
    </w:p>
    <w:p w:rsidR="007D6764" w:rsidRPr="000A26D2" w:rsidRDefault="007D6764" w:rsidP="007D6764">
      <w:pPr>
        <w:pStyle w:val="Ttulo11"/>
        <w:spacing w:before="91"/>
        <w:ind w:left="262" w:right="645"/>
        <w:jc w:val="both"/>
        <w:rPr>
          <w:color w:val="FF0000"/>
          <w:sz w:val="24"/>
          <w:szCs w:val="24"/>
        </w:rPr>
      </w:pPr>
      <w:r w:rsidRPr="000A26D2">
        <w:rPr>
          <w:sz w:val="24"/>
          <w:szCs w:val="24"/>
        </w:rPr>
        <w:t xml:space="preserve"> EDITAL DE PREGÃO PRESENCIAL N.º </w:t>
      </w:r>
      <w:r w:rsidR="002D550D">
        <w:rPr>
          <w:sz w:val="24"/>
          <w:szCs w:val="24"/>
        </w:rPr>
        <w:t>16</w:t>
      </w:r>
      <w:r>
        <w:rPr>
          <w:sz w:val="24"/>
          <w:szCs w:val="24"/>
        </w:rPr>
        <w:t>/2023</w:t>
      </w:r>
      <w:r w:rsidRPr="000A26D2">
        <w:rPr>
          <w:color w:val="FF0000"/>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t>ENVELOPE N.º 02 – DOCUMENTAÇÃO PROPONENTE (NOME COMPLETO)</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6. DA REPRESENTAÇÃO E DO CREDENCIAMENTO: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6.1.1. A identificação será realizada, exclusivamente, através da apresentação de documento oficial com foto.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6.1.2. É vedado a qualquer pessoa, física ou jurídica, representar mais de um licitante na presente licitação. </w:t>
      </w:r>
    </w:p>
    <w:p w:rsidR="007D6764" w:rsidRPr="00DE7FBC" w:rsidRDefault="007D6764" w:rsidP="007D6764">
      <w:pPr>
        <w:pStyle w:val="Ttulo11"/>
        <w:spacing w:before="91"/>
        <w:ind w:left="262" w:right="645"/>
        <w:jc w:val="both"/>
        <w:rPr>
          <w:sz w:val="24"/>
          <w:szCs w:val="24"/>
        </w:rPr>
      </w:pPr>
      <w:r w:rsidRPr="00DE7FBC">
        <w:rPr>
          <w:sz w:val="24"/>
          <w:szCs w:val="24"/>
        </w:rPr>
        <w:t xml:space="preserve">6.2. A documentação referente ao credenciamento deverá ser apresentada fora dos envelopes.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b w:val="0"/>
          <w:sz w:val="24"/>
          <w:szCs w:val="24"/>
        </w:rPr>
      </w:pPr>
      <w:r w:rsidRPr="000A26D2">
        <w:rPr>
          <w:sz w:val="24"/>
          <w:szCs w:val="24"/>
        </w:rPr>
        <w:t>6.3. O credenciamento será efetuado da seguinte forma:</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r w:rsidRPr="000A26D2">
        <w:rPr>
          <w:b w:val="0"/>
          <w:sz w:val="24"/>
          <w:szCs w:val="24"/>
        </w:rPr>
        <w:t>6.3.1. Se representada diretamente, por meio de dirigente, proprietário, sócio ou assemelhado, deverá apresentar:</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6.3.1.1. Cópia do estatuto ou contrato social em vigor, devidamente registrado, em se tratando de sociedades comerciais, e, no caso de sociedades por ações, acompanhado de documentos de eleição de seus administradores; </w:t>
      </w:r>
    </w:p>
    <w:p w:rsidR="007D6764" w:rsidRPr="000A26D2" w:rsidRDefault="007D6764" w:rsidP="007D6764">
      <w:pPr>
        <w:pStyle w:val="Ttulo11"/>
        <w:spacing w:before="91"/>
        <w:ind w:left="262" w:right="645"/>
        <w:jc w:val="both"/>
        <w:rPr>
          <w:b w:val="0"/>
          <w:sz w:val="24"/>
          <w:szCs w:val="24"/>
        </w:rPr>
      </w:pPr>
      <w:r w:rsidRPr="000A26D2">
        <w:rPr>
          <w:b w:val="0"/>
          <w:sz w:val="24"/>
          <w:szCs w:val="24"/>
        </w:rPr>
        <w:t>6.3.1.2. Inscrição do ato constitutivo, acompanhado de prova de diretoria em exercício, no caso de sociedade civil;</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6.3.1.3. Decreto de autorização, em se tratando de empresa ou sociedade estrangeira em funcionamento no País, e ato de registro ou autorização para funcionamento expedido pelo órgão competente, quando a atividade assim o exigir;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6.3.1.4. Registro comercial, se empresa individual;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6.3.1.5. Certificado da Condição de Microempreendedor Individual - CCMEI, quando for o caso; </w:t>
      </w:r>
    </w:p>
    <w:p w:rsidR="007D6764" w:rsidRPr="000A26D2" w:rsidRDefault="007D6764" w:rsidP="007D6764">
      <w:pPr>
        <w:pStyle w:val="Ttulo11"/>
        <w:spacing w:before="91"/>
        <w:ind w:left="262" w:right="645"/>
        <w:jc w:val="both"/>
        <w:rPr>
          <w:b w:val="0"/>
          <w:sz w:val="24"/>
          <w:szCs w:val="24"/>
        </w:rPr>
      </w:pPr>
      <w:r w:rsidRPr="000A26D2">
        <w:rPr>
          <w:b w:val="0"/>
          <w:sz w:val="24"/>
          <w:szCs w:val="24"/>
        </w:rPr>
        <w:lastRenderedPageBreak/>
        <w:t xml:space="preserve">6.3.2. Se representada por procurador, além dos documentos solicitados no subitem 6.3.1, deverá apresentar: </w:t>
      </w:r>
    </w:p>
    <w:p w:rsidR="007D6764" w:rsidRPr="000A26D2" w:rsidRDefault="007D6764" w:rsidP="007D6764">
      <w:pPr>
        <w:pStyle w:val="Ttulo11"/>
        <w:spacing w:before="91"/>
        <w:ind w:left="262" w:right="645"/>
        <w:jc w:val="both"/>
        <w:rPr>
          <w:b w:val="0"/>
          <w:sz w:val="24"/>
          <w:szCs w:val="24"/>
        </w:rPr>
      </w:pPr>
      <w:r w:rsidRPr="000A26D2">
        <w:rPr>
          <w:b w:val="0"/>
          <w:sz w:val="24"/>
          <w:szCs w:val="24"/>
        </w:rPr>
        <w:t>6.3.2.1.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7D6764" w:rsidRPr="000A26D2" w:rsidRDefault="007D6764" w:rsidP="007D6764">
      <w:pPr>
        <w:pStyle w:val="Ttulo11"/>
        <w:spacing w:before="91"/>
        <w:ind w:left="262" w:right="645"/>
        <w:jc w:val="both"/>
        <w:rPr>
          <w:b w:val="0"/>
          <w:sz w:val="24"/>
          <w:szCs w:val="24"/>
        </w:rPr>
      </w:pPr>
      <w:r w:rsidRPr="000A26D2">
        <w:rPr>
          <w:b w:val="0"/>
          <w:sz w:val="24"/>
          <w:szCs w:val="24"/>
        </w:rPr>
        <w:t>6.3.2.2. Carta de credenciamento outorgado pelos representantes legais da licitante, comprovando a existência dos necessários poderes para formulação de propostas e para prática de todos os demais atos inerentes ao certame, conforme modelo ANEXO VIII. 6.3.3. Nos casos 6.3.2.1 e 6.3.2.2, o instrumento de mandato deverá estar acompanhado do ato de investidura do outorgante como representante legal da empresa. 6.3.4. Caso o contrato social ou o estatuto determinem que mais de uma pessoa deva assinar a carta de credenciamento para o representante da empresa, a falta de qualquer uma invalida o documento para os fins deste procedimento licitatório.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6.4. Para exercer os direitos de ofertar lances e/ou manifestar intenção de recorrer, é obrigatório a licitante fazer-se representar em todas as sessões públicas referentes à licitação.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6.5. Os documentos poderão ser apresentados em original, por qualquer processo de cópia autenticada por tabelião de notas ou publicações em órgão de imprensa oficial. No caso de apresentação de cópias, deverão ser autenticados por tabelião ou apresentados os respectivos originais ou cópia autenticada para conferência pelo pregoeiro ou por membro da equipe de apoio, no momento do credenciamento.</w:t>
      </w:r>
    </w:p>
    <w:p w:rsidR="007D6764" w:rsidRPr="00AE163D" w:rsidRDefault="007D6764" w:rsidP="007D6764">
      <w:pPr>
        <w:pStyle w:val="Ttulo11"/>
        <w:spacing w:before="91"/>
        <w:ind w:left="262" w:right="645"/>
        <w:jc w:val="both"/>
        <w:rPr>
          <w:sz w:val="24"/>
          <w:szCs w:val="24"/>
        </w:rPr>
      </w:pPr>
      <w:r w:rsidRPr="000A26D2">
        <w:rPr>
          <w:b w:val="0"/>
          <w:sz w:val="24"/>
          <w:szCs w:val="24"/>
        </w:rPr>
        <w:t xml:space="preserve"> </w:t>
      </w:r>
      <w:r w:rsidRPr="00AE163D">
        <w:rPr>
          <w:sz w:val="24"/>
          <w:szCs w:val="24"/>
        </w:rPr>
        <w:t>6.6. A não apresentação da documentação de credenciamento relacionada acima, não desclassificará ou inabilitará a licitante, mas impedirá o seu representante de se manifestar e responder em nome da mesma.</w:t>
      </w:r>
    </w:p>
    <w:p w:rsidR="007D6764" w:rsidRPr="00AE163D" w:rsidRDefault="007D6764" w:rsidP="007D6764">
      <w:pPr>
        <w:pStyle w:val="Ttulo11"/>
        <w:spacing w:before="91"/>
        <w:ind w:left="262" w:right="645"/>
        <w:jc w:val="both"/>
        <w:rPr>
          <w:sz w:val="24"/>
          <w:szCs w:val="24"/>
        </w:rPr>
      </w:pPr>
    </w:p>
    <w:p w:rsidR="007D6764" w:rsidRPr="000A26D2" w:rsidRDefault="007D6764" w:rsidP="007D6764">
      <w:pPr>
        <w:pStyle w:val="Ttulo11"/>
        <w:spacing w:before="91"/>
        <w:ind w:left="262" w:right="645"/>
        <w:jc w:val="both"/>
        <w:rPr>
          <w:b w:val="0"/>
          <w:sz w:val="24"/>
          <w:szCs w:val="24"/>
        </w:rPr>
      </w:pPr>
      <w:r w:rsidRPr="000A26D2">
        <w:rPr>
          <w:sz w:val="24"/>
          <w:szCs w:val="24"/>
        </w:rPr>
        <w:t>7. DO RECEBIMENTO E ABERTURA DOS ENVELOPES:</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7.1. No dia, hora e local, mencionados no preâmbulo deste edital, na presença das licitantes e demais pessoas presentes à sessão pública do pregão, o pregoeiro, inicialmente, receberá os envelopes n.ºs 01 - PROPOSTA e 02 - DOCUMENTAÇÃO.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7.2. Uma vez encerrado o prazo para a entrega dos envelopes acima referidos, não será aceita a participação de nenhuma licitante retardatária. </w:t>
      </w:r>
    </w:p>
    <w:p w:rsidR="007D6764" w:rsidRPr="000A26D2" w:rsidRDefault="007D6764" w:rsidP="007D6764">
      <w:pPr>
        <w:pStyle w:val="Ttulo11"/>
        <w:spacing w:before="91"/>
        <w:ind w:left="262" w:right="645"/>
        <w:jc w:val="both"/>
        <w:rPr>
          <w:b w:val="0"/>
          <w:sz w:val="24"/>
          <w:szCs w:val="24"/>
        </w:rPr>
      </w:pPr>
      <w:r w:rsidRPr="000A26D2">
        <w:rPr>
          <w:b w:val="0"/>
          <w:sz w:val="24"/>
          <w:szCs w:val="24"/>
        </w:rPr>
        <w:t>7.3. O pregoeiro realizará o credenciamento das interessadas, as quais deverão comprovar, por meio de instrumento próprio, poderes para formulação de ofertas e lances verbais, bem como para a prática dos demais atos do certame.</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8. PROPOSTA DE PREÇO: </w:t>
      </w:r>
    </w:p>
    <w:p w:rsidR="007D6764" w:rsidRPr="000A26D2" w:rsidRDefault="007D6764" w:rsidP="007D6764">
      <w:pPr>
        <w:pStyle w:val="Ttulo11"/>
        <w:spacing w:before="91"/>
        <w:ind w:left="262" w:right="645"/>
        <w:jc w:val="both"/>
        <w:rPr>
          <w:b w:val="0"/>
          <w:sz w:val="24"/>
          <w:szCs w:val="24"/>
        </w:rPr>
      </w:pPr>
      <w:r w:rsidRPr="000A26D2">
        <w:rPr>
          <w:b w:val="0"/>
          <w:sz w:val="24"/>
          <w:szCs w:val="24"/>
        </w:rPr>
        <w:lastRenderedPageBreak/>
        <w:t xml:space="preserve">8.1. A proposta, cujo prazo de validade é fixado pela Administração em </w:t>
      </w:r>
      <w:r w:rsidRPr="00AE163D">
        <w:rPr>
          <w:sz w:val="24"/>
          <w:szCs w:val="24"/>
        </w:rPr>
        <w:t>60 (sessenta) dias</w:t>
      </w:r>
      <w:r w:rsidRPr="000A26D2">
        <w:rPr>
          <w:b w:val="0"/>
          <w:sz w:val="24"/>
          <w:szCs w:val="24"/>
        </w:rPr>
        <w:t xml:space="preserve">, deverá ser apresentada e rubricadas, sendo a última datada e assinada pelo representante legal da empresa, ser redigida em linguagem clara, sem rasuras, ressalvas ou entrelinhas, e deverá conter: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8.1.1. razão social da empresa, endereço completo, telefone e endereço eletrônico (e-mail), para contato, bem como: nome do contato responsável para recebimento das eventuais solicitações;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8.1.2. preço: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8.1.2.1. Deverá ser indicado o valor unitário e o valor total do serviço, objeto da presente licitação, em moeda nacional. No referido preço deverão estar incluídas quaisquer vantagens, abatimentos, impostos, taxas e contribuições sociais, obrigações trabalhistas, previdenciárias, fiscais e comerciais, que eventualmente incidam sobre a operação, bem como despesas com transporte ou terceiros, que correrão por conta do licitante vencedor; </w:t>
      </w:r>
    </w:p>
    <w:p w:rsidR="007D6764" w:rsidRPr="000A26D2" w:rsidRDefault="007D6764" w:rsidP="007D6764">
      <w:pPr>
        <w:pStyle w:val="Ttulo11"/>
        <w:spacing w:before="91"/>
        <w:ind w:left="262" w:right="645"/>
        <w:jc w:val="both"/>
        <w:rPr>
          <w:b w:val="0"/>
          <w:sz w:val="24"/>
          <w:szCs w:val="24"/>
        </w:rPr>
      </w:pPr>
      <w:r w:rsidRPr="000A26D2">
        <w:rPr>
          <w:b w:val="0"/>
          <w:sz w:val="24"/>
          <w:szCs w:val="24"/>
        </w:rPr>
        <w:t>8.1.2.2. Serão considerados, para fins de julgamento, os valores constantes no preço até, no máximo, duas casas decimais após a vírgula, sendo desprezadas as demais, se houver, também em eventual contratação.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8.1.3. prazo de validade da proposta não inferior a 60(sessenta) dias. No silêncio da proposta subentendese validade de 60 (sessenta) dias; </w:t>
      </w:r>
    </w:p>
    <w:p w:rsidR="007D6764" w:rsidRPr="000A26D2" w:rsidRDefault="007D6764" w:rsidP="007D6764">
      <w:pPr>
        <w:pStyle w:val="Ttulo11"/>
        <w:spacing w:before="91"/>
        <w:ind w:left="262" w:right="645"/>
        <w:jc w:val="both"/>
        <w:rPr>
          <w:b w:val="0"/>
          <w:sz w:val="24"/>
          <w:szCs w:val="24"/>
        </w:rPr>
      </w:pPr>
      <w:r w:rsidRPr="000A26D2">
        <w:rPr>
          <w:b w:val="0"/>
          <w:sz w:val="24"/>
          <w:szCs w:val="24"/>
        </w:rPr>
        <w:t>8.2. Para formalizar a proposta de preço a licitante deverá levar em consideração todos os custos referentes a coleta das carcaças de pneus e a posterior devolução dos mesmos devidamente recapados, serviço de recapagem, despesas administrativas diretas ou indiretas, seguros entre outros decorrentes do fornecimento do objeto da presente licitação.</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9. DO JULGAMENTO DAS PROPOSTAS: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9.1. O critério de Julgamento será o Menor Preço por item, o pregoeiro e equipe de apoio analisarão a aceitabilidade das propostas;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9.2. Verificada a conformidade com os requisitos estabelecidos neste edital, a autora da oferta de valor mais baixo e as das ofertas com preços até 10% (dez por cento) superior àquela poderão fazer novos lances, verbais e sucessivos, na forma dos itens subsequentes, até a proclamação da vencedora. </w:t>
      </w:r>
    </w:p>
    <w:p w:rsidR="007D6764" w:rsidRPr="000A26D2" w:rsidRDefault="007D6764" w:rsidP="007D6764">
      <w:pPr>
        <w:pStyle w:val="Ttulo11"/>
        <w:spacing w:before="91"/>
        <w:ind w:left="262" w:right="645"/>
        <w:jc w:val="both"/>
        <w:rPr>
          <w:b w:val="0"/>
          <w:sz w:val="24"/>
          <w:szCs w:val="24"/>
        </w:rPr>
      </w:pPr>
      <w:r w:rsidRPr="000A26D2">
        <w:rPr>
          <w:b w:val="0"/>
          <w:sz w:val="24"/>
          <w:szCs w:val="24"/>
        </w:rPr>
        <w:t>9.3.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9.4. No curso da sessão, as autoras das propostas que atenderem aos requisitos dos itens anteriores serão convidadas, individualmente, a apresentarem novos lances, verbais e sucessivos, em valores distintos e decrescentes, a partir do maior preço, até a proclamação da vencedora.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9.5. Caso duas ou mais propostas iniciais apresentem preços iguais, o sistema </w:t>
      </w:r>
      <w:r w:rsidRPr="000A26D2">
        <w:rPr>
          <w:b w:val="0"/>
          <w:sz w:val="24"/>
          <w:szCs w:val="24"/>
        </w:rPr>
        <w:lastRenderedPageBreak/>
        <w:t xml:space="preserve">próprio de licitações, fará o sorteio para determinação da ordem de oferta dos lances.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9.6. A oferta dos lances deverá ser efetuada no momento em que for conferida a palavra à licitante, obedecida a ordem prevista nos itens 9.4 e 9.5. </w:t>
      </w:r>
    </w:p>
    <w:p w:rsidR="007D6764" w:rsidRPr="000A26D2" w:rsidRDefault="007D6764" w:rsidP="007D6764">
      <w:pPr>
        <w:pStyle w:val="Ttulo11"/>
        <w:spacing w:before="91"/>
        <w:ind w:left="262" w:right="645"/>
        <w:jc w:val="both"/>
        <w:rPr>
          <w:b w:val="0"/>
          <w:sz w:val="24"/>
          <w:szCs w:val="24"/>
        </w:rPr>
      </w:pPr>
      <w:r w:rsidRPr="000A26D2">
        <w:rPr>
          <w:b w:val="0"/>
          <w:sz w:val="24"/>
          <w:szCs w:val="24"/>
        </w:rPr>
        <w:t>9.6.1. Dada a palavra a licitante, esta disporá de 45 s (quarenta e cinco segundos) para apresentar nova proposta.</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9.7. É vedada a oferta de lance com vista ao empate.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9.7.1. A diferença entre cada lance não poderá ser inferior a 0,5% (meio por cento) do valor do último lance.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9.8. Não poderá haver desistência dos lances já ofertados, sujeitando-se a proponente desistente às penalidades constantes no item 18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9.9.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7D6764" w:rsidRPr="000A26D2" w:rsidRDefault="007D6764" w:rsidP="007D6764">
      <w:pPr>
        <w:pStyle w:val="Ttulo11"/>
        <w:spacing w:before="91"/>
        <w:ind w:left="262" w:right="645"/>
        <w:jc w:val="both"/>
        <w:rPr>
          <w:b w:val="0"/>
          <w:sz w:val="24"/>
          <w:szCs w:val="24"/>
        </w:rPr>
      </w:pPr>
      <w:r w:rsidRPr="000A26D2">
        <w:rPr>
          <w:b w:val="0"/>
          <w:sz w:val="24"/>
          <w:szCs w:val="24"/>
        </w:rPr>
        <w:t>9.10.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9.11. O encerramento da etapa competitiva dar-se-á quando, convocadas pelo pregoeiro, as licitantes manifestarem seu desinteresse em apresentar novos lances.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9.12. Encerrada a etapa competitiva e ordenadas as ofertas, de acordo com o menor preço apresentado, o pregoeiro verificará a aceitabilidade da proposta de valor mais baixo, comparando-a com os valores consignados em planilha de custos, decidindo motivadamente a respeito.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9.13. A classificação dar-se-á pela ordem crescente de preços propostos e aceitáveis. Será declarada vencedora a licitante que ofertar o menor preço, desde que a proposta tenha sido apresentada de acordo com as especificações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9.14. Serão desclassificadas as propostas que:</w:t>
      </w:r>
    </w:p>
    <w:p w:rsidR="007D6764" w:rsidRPr="000A26D2" w:rsidRDefault="007D6764" w:rsidP="007D6764">
      <w:pPr>
        <w:pStyle w:val="Ttulo11"/>
        <w:spacing w:before="91"/>
        <w:ind w:left="262" w:right="645"/>
        <w:jc w:val="both"/>
        <w:rPr>
          <w:b w:val="0"/>
          <w:sz w:val="24"/>
          <w:szCs w:val="24"/>
        </w:rPr>
      </w:pPr>
      <w:r w:rsidRPr="000A26D2">
        <w:rPr>
          <w:b w:val="0"/>
          <w:sz w:val="24"/>
          <w:szCs w:val="24"/>
        </w:rPr>
        <w:t>9.14.1. Não atenderem às exigências contidas no objeto desta licitação;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9.14.2. Forem omissas em pontos essenciais, de modo a ensejar dúvidas;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9.14.3. Afrontem qualquer dispositivo legal vigente, bem como as que não atenderem aos requisitos do item 8; </w:t>
      </w:r>
    </w:p>
    <w:p w:rsidR="007D6764" w:rsidRPr="000A26D2" w:rsidRDefault="007D6764" w:rsidP="007D6764">
      <w:pPr>
        <w:pStyle w:val="Ttulo11"/>
        <w:spacing w:before="91"/>
        <w:ind w:left="262" w:right="645"/>
        <w:jc w:val="both"/>
        <w:rPr>
          <w:b w:val="0"/>
          <w:sz w:val="24"/>
          <w:szCs w:val="24"/>
        </w:rPr>
      </w:pPr>
      <w:r w:rsidRPr="000A26D2">
        <w:rPr>
          <w:b w:val="0"/>
          <w:sz w:val="24"/>
          <w:szCs w:val="24"/>
        </w:rPr>
        <w:t>9.14.4. Contiverem opções de preços com valores manifestamente inexequíveis, para o item.</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9.15. Quaisquer inserções na proposta que visem modificar, extinguir ou criar direitos, sem previsão no edital, serão tidas como inexistentes, aproveitando-se </w:t>
      </w:r>
      <w:r w:rsidRPr="000A26D2">
        <w:rPr>
          <w:b w:val="0"/>
          <w:sz w:val="24"/>
          <w:szCs w:val="24"/>
        </w:rPr>
        <w:lastRenderedPageBreak/>
        <w:t xml:space="preserve">a proposta no que não for conflitante com o instrumento convocatório.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9.16. Não serão consideradas, para julgamento das propostas, vantagens não previstas no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9.17.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9.18. A sessão pública não será suspensa, salvo motivo excepcional, devendo todas e quaisquer informações acerca do objeto serem esclarecidas previamente junto a Secretaria Municipal de Administração deste Município, conforme subitem 19.1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9.19. Caso haja necessidade de adiamento da sessão pública, será marcada nova data para continuação dos trabalhos, devendo ficar intimadas, no mesmo ato, as licitantes presentes.</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 DA HABILITAÇÃO: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 Para fins de habilitação neste pregão, a licitante deverá apresentar dentro do ENVELOPE Nº 02, os seguintes documentos: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10.1.1. HABILITAÇÃO JURÍDICA: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10.1.1.1. Registro comercial, no caso de empresa individual;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10.1.1.2. Ato constitutivo, estatuto ou contrato social em vigor, devidamente registrado, em se tratando de sociedades comerciais, e, no caso de sociedade por ações, acompanhado de documentos de eleição de seus administradores; </w:t>
      </w:r>
    </w:p>
    <w:p w:rsidR="007D6764" w:rsidRDefault="007D6764" w:rsidP="007D6764">
      <w:pPr>
        <w:pStyle w:val="Ttulo11"/>
        <w:spacing w:before="91"/>
        <w:ind w:left="262" w:right="645"/>
        <w:jc w:val="both"/>
        <w:rPr>
          <w:b w:val="0"/>
          <w:sz w:val="24"/>
          <w:szCs w:val="24"/>
        </w:rPr>
      </w:pPr>
      <w:r w:rsidRPr="000A26D2">
        <w:rPr>
          <w:b w:val="0"/>
          <w:sz w:val="24"/>
          <w:szCs w:val="24"/>
        </w:rPr>
        <w:t xml:space="preserve">10.1.1.3. Prova de inscrição no Cadastro Nacional de Pessoa Jurídica (CNPJ/MF); </w:t>
      </w:r>
    </w:p>
    <w:p w:rsidR="007D6764" w:rsidRDefault="007D6764" w:rsidP="007D6764">
      <w:pPr>
        <w:pStyle w:val="Ttulo11"/>
        <w:spacing w:before="91"/>
        <w:ind w:left="262" w:right="645"/>
        <w:jc w:val="both"/>
        <w:rPr>
          <w:b w:val="0"/>
          <w:sz w:val="24"/>
          <w:szCs w:val="24"/>
        </w:rPr>
      </w:pPr>
      <w:r w:rsidRPr="000A26D2">
        <w:rPr>
          <w:b w:val="0"/>
          <w:sz w:val="24"/>
          <w:szCs w:val="24"/>
        </w:rPr>
        <w:t>10.1.1.4. Decreto de autorização, em se tratando de empresa ou sociedade estrangeira em funcionamento no País, e ato de registro ou autorização para funcionamento</w:t>
      </w:r>
      <w:r w:rsidRPr="000A26D2">
        <w:rPr>
          <w:sz w:val="24"/>
          <w:szCs w:val="24"/>
        </w:rPr>
        <w:t xml:space="preserve"> </w:t>
      </w:r>
      <w:r w:rsidRPr="000A26D2">
        <w:rPr>
          <w:b w:val="0"/>
          <w:sz w:val="24"/>
          <w:szCs w:val="24"/>
        </w:rPr>
        <w:t xml:space="preserve">expedido pelo órgão competente, quando a atividade assim o exigir. </w:t>
      </w:r>
    </w:p>
    <w:p w:rsidR="007D6764" w:rsidRPr="00AE163D" w:rsidRDefault="007D6764" w:rsidP="007D6764">
      <w:pPr>
        <w:pStyle w:val="Ttulo11"/>
        <w:spacing w:before="91"/>
        <w:ind w:left="262" w:right="645"/>
        <w:jc w:val="both"/>
        <w:rPr>
          <w:sz w:val="24"/>
          <w:szCs w:val="24"/>
        </w:rPr>
      </w:pPr>
      <w:r w:rsidRPr="00AE163D">
        <w:rPr>
          <w:sz w:val="24"/>
          <w:szCs w:val="24"/>
        </w:rPr>
        <w:t>10.1.1.4.1. Será dispensada da apresentação, no envelope de habilitação, dos documentos referidos no item 10.1.1, a empresa que já os houver apresentado no momento do credenciamento, previsto item 6 deste edital.</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10.1.2. REGULARIDADE FISCAL E TRABALHISTA: </w:t>
      </w:r>
    </w:p>
    <w:p w:rsidR="007D6764" w:rsidRPr="000A26D2" w:rsidRDefault="007D6764" w:rsidP="007D6764">
      <w:pPr>
        <w:pStyle w:val="Ttulo11"/>
        <w:spacing w:before="91"/>
        <w:ind w:left="262" w:right="645"/>
        <w:jc w:val="both"/>
        <w:rPr>
          <w:b w:val="0"/>
          <w:sz w:val="24"/>
          <w:szCs w:val="24"/>
        </w:rPr>
      </w:pPr>
      <w:r w:rsidRPr="000A26D2">
        <w:rPr>
          <w:b w:val="0"/>
          <w:sz w:val="24"/>
          <w:szCs w:val="24"/>
        </w:rPr>
        <w:t>10.1.2.1. Prova de inscrição no Cadastro de Contribuintes do Estado ou do Município, relativo ao domicílio ou sede do licitante, pertinente ao seu ramo de atividades, ou com</w:t>
      </w:r>
      <w:r>
        <w:rPr>
          <w:b w:val="0"/>
          <w:sz w:val="24"/>
          <w:szCs w:val="24"/>
        </w:rPr>
        <w:t>patível com o objeto contratual, servindo como documento o Alvará Municipal.</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10.1.2.2. Prova de regularidade quanto aos tributos e encargos sociais </w:t>
      </w:r>
      <w:r w:rsidRPr="000A26D2">
        <w:rPr>
          <w:b w:val="0"/>
          <w:sz w:val="24"/>
          <w:szCs w:val="24"/>
        </w:rPr>
        <w:lastRenderedPageBreak/>
        <w:t xml:space="preserve">administrados pela Secretaria da Receita Federal do Brasil - RFB e quanto à Dívida Ativa da União administrada pela Procuradoria Geral da Fazenda Nacional - PGFN (Certidão Conjunta Negativa);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10.1.2.3. Prova de regularidade com a Fazenda Estadual, relativa ao domicílio ou sede do licitante;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10.1.2.4. Prova de regularidade com a Fazenda Municipal, relativa ao domicílio ou sede do licitante;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10.1.2.5. Prova de regularidade (CRF) junto ao Fundo de Garantia por Tempo de Serviço (FGTS). </w:t>
      </w:r>
    </w:p>
    <w:p w:rsidR="007D6764" w:rsidRPr="000A26D2" w:rsidRDefault="007D6764" w:rsidP="007D6764">
      <w:pPr>
        <w:pStyle w:val="Ttulo11"/>
        <w:spacing w:before="91"/>
        <w:ind w:left="262" w:right="645"/>
        <w:jc w:val="both"/>
        <w:rPr>
          <w:b w:val="0"/>
          <w:sz w:val="24"/>
          <w:szCs w:val="24"/>
        </w:rPr>
      </w:pPr>
      <w:r w:rsidRPr="000A26D2">
        <w:rPr>
          <w:b w:val="0"/>
          <w:sz w:val="24"/>
          <w:szCs w:val="24"/>
        </w:rPr>
        <w:t>10.1.2.6. Certidão Negativa de Débitos Trabalhistas</w:t>
      </w:r>
      <w:r>
        <w:rPr>
          <w:b w:val="0"/>
          <w:sz w:val="24"/>
          <w:szCs w:val="24"/>
        </w:rPr>
        <w:t xml:space="preserve"> (CNDT)</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10.1.3. HABILITAÇÃO TÉCNICA: </w:t>
      </w:r>
    </w:p>
    <w:p w:rsidR="007D6764" w:rsidRPr="00BE0668" w:rsidRDefault="007D6764" w:rsidP="007D6764">
      <w:pPr>
        <w:pStyle w:val="Ttulo11"/>
        <w:spacing w:before="91"/>
        <w:ind w:left="262" w:right="645"/>
        <w:jc w:val="both"/>
        <w:rPr>
          <w:sz w:val="24"/>
          <w:szCs w:val="24"/>
        </w:rPr>
      </w:pPr>
      <w:r w:rsidRPr="00BE0668">
        <w:rPr>
          <w:sz w:val="24"/>
          <w:szCs w:val="24"/>
        </w:rPr>
        <w:t xml:space="preserve">10.1.3.1. </w:t>
      </w:r>
      <w:r w:rsidR="00AE163D" w:rsidRPr="00BE0668">
        <w:rPr>
          <w:sz w:val="24"/>
          <w:szCs w:val="24"/>
        </w:rPr>
        <w:t>Declaração que a empresa possui assistencia tecnica até 100 km de distancia do municipio.</w:t>
      </w:r>
      <w:r w:rsidRPr="00BE0668">
        <w:rPr>
          <w:sz w:val="24"/>
          <w:szCs w:val="24"/>
        </w:rPr>
        <w:t xml:space="preserve">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10.1.4. OUTRAS DECLARAÇÕES: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10.1.4.1. Declaração que atende ao disposto no artigo 7°, inciso XXXIII, da Constituição Federal, conforme o modelo do Decreto Federal n.º 4.358-02, conforme modelo ANEXO III,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10.1.4.2. Declaração de que a proponente não possui em seu quadro societário servidor público da ativa ou empregado de empresa pública ou de sociedade de economia mista, conforme modelo ANEXO IV,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10.1.4.3. Declaração de que a empresa não está impedida de licitar e contratar com a Administração Pública, assinada por seu representante legal, conforme modelo ANEXO V,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10.3. Caso algum dos documentos fiscais obrigatórios, exigidos para cadastro esteja com o prazo de validade expirado, a licitante deverá regularizá-lo no órgão emitente do cadastro ou anexá-lo, como complemento ao certificado apresentado, sob pena de inabilitação.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10.4. O envelope de documentação que não for aberto ficará em poder do pregoeiro pelo prazo de sessenta (60) dias, a contar da homologação da licitação, devendo a licitante retirá-lo, após aquele período, no prazo de 5 (cinco) dias, sob pena de inutilização do envelope.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10.5. As empresas participantes, beneficiárias da Lei Complementar nº 123/2006, que possuir restrição em qualquer dos documentos de regularidade fiscal e trabalhista, previstos neste edital, será assegurado o prazo de 5 (cinco) dias úteis, cujo termo inicial corresponderá ao momento em que a proponente for declarada vencedora do certame, prorrogável por igual período, a critério da administração pública municipal.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10.6. Benefício de que trata o item anterior não eximirá a licitante, da </w:t>
      </w:r>
      <w:r w:rsidRPr="000A26D2">
        <w:rPr>
          <w:b w:val="0"/>
          <w:sz w:val="24"/>
          <w:szCs w:val="24"/>
        </w:rPr>
        <w:lastRenderedPageBreak/>
        <w:t xml:space="preserve">apresentação de todos os documentos, ainda que apresentem alguma restrição.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10.7. O prazo de que trata o item 10.5 poderá ser prorrogado uma única vez, por igual período, a critério da Administração, desde que seja requerido pelo interessado, de forma motivada e durante o transcurso do respectivo prazo. </w:t>
      </w:r>
    </w:p>
    <w:p w:rsidR="007D6764" w:rsidRPr="000A26D2" w:rsidRDefault="007D6764" w:rsidP="007D6764">
      <w:pPr>
        <w:pStyle w:val="Ttulo11"/>
        <w:spacing w:before="91"/>
        <w:ind w:left="262" w:right="645"/>
        <w:jc w:val="both"/>
        <w:rPr>
          <w:b w:val="0"/>
          <w:sz w:val="24"/>
          <w:szCs w:val="24"/>
        </w:rPr>
      </w:pPr>
      <w:r w:rsidRPr="000A26D2">
        <w:rPr>
          <w:b w:val="0"/>
          <w:sz w:val="24"/>
          <w:szCs w:val="24"/>
        </w:rPr>
        <w:t>10.8. A não regularização da documentação, no prazo fixado no subitem anterior, implicará na decadência do direito à contratação, sem prejuízo das penalidades cabíveis, sendo facultado à Administração convocar os licitantes remanescentes, na ordem de classificação, para contratação, ou revogar a licitação.</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11. DA ADJUDICAÇÃO: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11.1. Constatado o atendimento das exigências fixadas no edital, a licitante que ofertar o menor preço será declarada vencedora, sendo-lhe adjudicado o objeto do certame.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11.2.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 </w:t>
      </w:r>
    </w:p>
    <w:p w:rsidR="007D6764" w:rsidRPr="000A26D2" w:rsidRDefault="007D6764" w:rsidP="007D6764">
      <w:pPr>
        <w:pStyle w:val="Ttulo11"/>
        <w:spacing w:before="91"/>
        <w:ind w:left="262" w:right="645"/>
        <w:jc w:val="both"/>
        <w:rPr>
          <w:b w:val="0"/>
          <w:sz w:val="24"/>
          <w:szCs w:val="24"/>
        </w:rPr>
      </w:pPr>
      <w:r w:rsidRPr="000A26D2">
        <w:rPr>
          <w:b w:val="0"/>
          <w:sz w:val="24"/>
          <w:szCs w:val="24"/>
        </w:rPr>
        <w:t>11.3.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12. DOS RECURSOS ADMINISTRATIVOS: </w:t>
      </w:r>
    </w:p>
    <w:p w:rsidR="007D6764" w:rsidRPr="000A26D2" w:rsidRDefault="007D6764" w:rsidP="007D6764">
      <w:pPr>
        <w:pStyle w:val="Ttulo11"/>
        <w:spacing w:before="91"/>
        <w:ind w:left="262" w:right="645"/>
        <w:jc w:val="both"/>
        <w:rPr>
          <w:b w:val="0"/>
          <w:sz w:val="24"/>
          <w:szCs w:val="24"/>
        </w:rPr>
      </w:pPr>
      <w:r w:rsidRPr="000A26D2">
        <w:rPr>
          <w:b w:val="0"/>
          <w:sz w:val="24"/>
          <w:szCs w:val="24"/>
        </w:rPr>
        <w:t>12.1. 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 a não ser que todos os participantes aceitem que conste em ata a renúncia de interposição de recurso, pois somente assim poderá ser homologado o vencedor no mesmo dia da realização do Pregão Presencial.</w:t>
      </w:r>
    </w:p>
    <w:p w:rsidR="007D6764" w:rsidRDefault="007D6764" w:rsidP="007D6764">
      <w:pPr>
        <w:pStyle w:val="Ttulo11"/>
        <w:spacing w:before="91"/>
        <w:ind w:left="262" w:right="645"/>
        <w:jc w:val="both"/>
        <w:rPr>
          <w:b w:val="0"/>
          <w:sz w:val="24"/>
          <w:szCs w:val="24"/>
        </w:rPr>
      </w:pPr>
      <w:r w:rsidRPr="000A26D2">
        <w:rPr>
          <w:b w:val="0"/>
          <w:sz w:val="24"/>
          <w:szCs w:val="24"/>
        </w:rPr>
        <w:t xml:space="preserve">12.1.1. O recurso contra a decisão do Pregoeiro não terá efeito suspensivo.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12.2. O licitante poderá também apresentar as razões do recurso no ato do pregão, as quais serão reduzidas a termo na respectiva ata, ficando todos os demais licitantes desde logo intimados para apresentar contrarrazões no prazo de 3 (três) dias corridos, contados da lavratura da ata, sendo-lhes assegurada vista imediata dos autos. </w:t>
      </w:r>
    </w:p>
    <w:p w:rsidR="007D6764" w:rsidRPr="000A26D2" w:rsidRDefault="007D6764" w:rsidP="007D6764">
      <w:pPr>
        <w:pStyle w:val="Ttulo11"/>
        <w:spacing w:before="91"/>
        <w:ind w:left="262" w:right="645"/>
        <w:jc w:val="both"/>
        <w:rPr>
          <w:b w:val="0"/>
          <w:sz w:val="24"/>
          <w:szCs w:val="24"/>
        </w:rPr>
      </w:pPr>
      <w:r w:rsidRPr="000A26D2">
        <w:rPr>
          <w:b w:val="0"/>
          <w:sz w:val="24"/>
          <w:szCs w:val="24"/>
        </w:rPr>
        <w:lastRenderedPageBreak/>
        <w:t xml:space="preserve">12.3. A falta de manifestação imediata e motivada do licitante importará a decadência do direito de recurso e a adjudicação do objeto da licitação pelo pregoeiro ao vencedor;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12.4. O recurso será dirigido à autoridade superior, por intermédio daquela que praticou o ato recorrido, a qual poderá, no prazo de 05 (cinco) dias úteis, reconsiderar sua decisão ou faze-lo subir, acompanhado de suas razões, devendo, neste caso, a decisão ser proferida dentro do prazo de 05 (cinco) dias úteis, contado da subida do recurso, sob pena de responsabilidade daquele que houver dado causa à demora.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12.5. O acolhimento de recurso importará a invalidação apenas dos atos insuscetíveis de aproveitamento. </w:t>
      </w:r>
    </w:p>
    <w:p w:rsidR="007D6764" w:rsidRPr="000A26D2" w:rsidRDefault="007D6764" w:rsidP="007D6764">
      <w:pPr>
        <w:pStyle w:val="Ttulo11"/>
        <w:spacing w:before="91"/>
        <w:ind w:left="262" w:right="645"/>
        <w:jc w:val="both"/>
        <w:rPr>
          <w:b w:val="0"/>
          <w:sz w:val="24"/>
          <w:szCs w:val="24"/>
        </w:rPr>
      </w:pPr>
      <w:r w:rsidRPr="000A26D2">
        <w:rPr>
          <w:b w:val="0"/>
          <w:sz w:val="24"/>
          <w:szCs w:val="24"/>
        </w:rPr>
        <w:t>12.6. O resultado do recurso será comunicado a todos os licitantes via postal ou correio eletrônico, e publicadas do site oficial do município.</w:t>
      </w:r>
    </w:p>
    <w:p w:rsidR="007D6764" w:rsidRPr="000A26D2" w:rsidRDefault="007D6764" w:rsidP="007D6764">
      <w:pPr>
        <w:pStyle w:val="Ttulo11"/>
        <w:spacing w:before="91"/>
        <w:ind w:left="262" w:right="645"/>
        <w:jc w:val="both"/>
        <w:rPr>
          <w:sz w:val="24"/>
          <w:szCs w:val="24"/>
        </w:rPr>
      </w:pPr>
    </w:p>
    <w:p w:rsidR="007D6764" w:rsidRPr="000A26D2" w:rsidRDefault="007D6764" w:rsidP="007D6764">
      <w:pPr>
        <w:pStyle w:val="Ttulo11"/>
        <w:spacing w:before="91"/>
        <w:ind w:left="262" w:right="645"/>
        <w:jc w:val="both"/>
        <w:rPr>
          <w:sz w:val="24"/>
          <w:szCs w:val="24"/>
        </w:rPr>
      </w:pPr>
      <w:r>
        <w:rPr>
          <w:sz w:val="24"/>
          <w:szCs w:val="24"/>
        </w:rPr>
        <w:t>13</w:t>
      </w:r>
      <w:r w:rsidRPr="000A26D2">
        <w:rPr>
          <w:sz w:val="24"/>
          <w:szCs w:val="24"/>
        </w:rPr>
        <w:t xml:space="preserve">. DO PAGAMENTO E DO REAJUSTAMENTO: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 Os preços deverão ser expressos em reais e de conformidade com o item 08 deste Edital.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.2. O pagamento deverá ser efetuado, contra empenho, mediante apresentação das Notas Fiscais/Faturas, após a realização dos serviços, conferência e autorização das Secretarias, por intermédio do setor de tesouraria Município;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.2.1. O pagamento será executado em até 20 (vinte</w:t>
      </w:r>
      <w:r w:rsidR="00AE163D">
        <w:rPr>
          <w:b w:val="0"/>
          <w:sz w:val="24"/>
          <w:szCs w:val="24"/>
        </w:rPr>
        <w:t>) dias úteis, após a entrega do Objeto</w:t>
      </w:r>
      <w:r w:rsidRPr="000A26D2">
        <w:rPr>
          <w:b w:val="0"/>
          <w:sz w:val="24"/>
          <w:szCs w:val="24"/>
        </w:rPr>
        <w:t xml:space="preserve"> por parte da empresa vencedora, acompanhada do documento fiscal competente (Nota Fiscal/Fatura), aprovada pelo servidor responsável pela fiscalização do contrato, correspondente à entrega dos Serviços/Materiais, efetivamente realizado, verificado e aceito pela contratante.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.3. Os valores pagos em atraso, somente serão corrigidos, caso derivar de culpa exclusiva do Município, os quais serão corrigidos monetariamente pelo IGPM/FGV do período, ou outro índice que vier a substituí-lo, calculadas sobre o total do débito em atraso, desde o vencimento até a data do efetivo pagamento.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.4. Havendo incorreção no documento de cobrança ou qualquer outra circunstância que impeça a liquidação da despesa, esta ficará pendente, e o pagamento sustado até que a contratada providencie as medidas saneadoras necessárias, não ocorrendo neste caso, quaisquer ônus por parte do contratante.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.5. As notas fiscais deverão ser emitidas ao Município de Sagrada Família – RS e deverão conter o número do processo</w:t>
      </w:r>
      <w:r w:rsidR="00BE0668">
        <w:rPr>
          <w:b w:val="0"/>
          <w:sz w:val="24"/>
          <w:szCs w:val="24"/>
        </w:rPr>
        <w:t xml:space="preserve"> licitatório e número da licitação.</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.6. Nenhum pagamento será efetuado à CONTRATADA</w:t>
      </w:r>
      <w:r w:rsidRPr="000A26D2">
        <w:rPr>
          <w:sz w:val="24"/>
          <w:szCs w:val="24"/>
        </w:rPr>
        <w:t xml:space="preserve"> </w:t>
      </w:r>
      <w:r w:rsidRPr="000A26D2">
        <w:rPr>
          <w:b w:val="0"/>
          <w:sz w:val="24"/>
          <w:szCs w:val="24"/>
        </w:rPr>
        <w:t xml:space="preserve">enquanto pendente de liquidação de qualquer obrigação que lhe for imposta em virtude de penalidade ou inadimplência contratual.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.7. As notas fiscais deverão ser emitidas ao Município de Sagrada Família - RS e deverão conter o número do Pregão Presencial nº </w:t>
      </w:r>
      <w:r w:rsidR="00BE0668">
        <w:rPr>
          <w:b w:val="0"/>
          <w:sz w:val="24"/>
          <w:szCs w:val="24"/>
        </w:rPr>
        <w:t>16</w:t>
      </w:r>
      <w:r>
        <w:rPr>
          <w:b w:val="0"/>
          <w:sz w:val="24"/>
          <w:szCs w:val="24"/>
        </w:rPr>
        <w:t>/2023</w:t>
      </w:r>
      <w:r w:rsidRPr="000A26D2">
        <w:rPr>
          <w:b w:val="0"/>
          <w:sz w:val="24"/>
          <w:szCs w:val="24"/>
        </w:rPr>
        <w:t xml:space="preserve"> e o Número do Empenho. </w:t>
      </w:r>
    </w:p>
    <w:p w:rsidR="007D6764" w:rsidRPr="000A26D2" w:rsidRDefault="007D6764" w:rsidP="007D6764">
      <w:pPr>
        <w:pStyle w:val="Ttulo11"/>
        <w:spacing w:before="91"/>
        <w:ind w:left="262" w:right="645"/>
        <w:jc w:val="both"/>
        <w:rPr>
          <w:b w:val="0"/>
          <w:sz w:val="24"/>
          <w:szCs w:val="24"/>
        </w:rPr>
      </w:pPr>
      <w:r>
        <w:rPr>
          <w:b w:val="0"/>
          <w:sz w:val="24"/>
          <w:szCs w:val="24"/>
        </w:rPr>
        <w:lastRenderedPageBreak/>
        <w:t>13</w:t>
      </w:r>
      <w:r w:rsidRPr="000A26D2">
        <w:rPr>
          <w:b w:val="0"/>
          <w:sz w:val="24"/>
          <w:szCs w:val="24"/>
        </w:rPr>
        <w:t xml:space="preserve">.8. Nenhum pagamento será efetuado à CONTRATADA enquanto pendente de liquidação de qualquer obrigação que lhe for imposta em virtude de penalidade ou inadimplência contratual.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.9. Qualquer erro ou omissão havido na documentação fiscal ou na fatura será objeto de correção pela empresa e haverá, em decorrência, suspensão do prazo de pagamento até que o problema seja definitivamente regularizado.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.10. O Município reserva-se o direito de suspender o pagamento da prestação de serviço ou fornecimento de bens realizados em desacordo com as especificações constantes na ata de registro de preços.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.11. No caso de inadimplemento do Contratante, será obedecido o que dispõe o art. 40, inc. XIV, alínea "c" da Lei Federal nº. 8.666/93, sendo utilizado o índice do IGPM/FGV, com juros de 0,5% ao mês, pro rata.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.12. Os preços não sofrerão reajustes, conforme determina o parágrafo 1º do art. 2º da Lei Federal nº 10.192, de 14 de fevereiro de 2001.</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.13. Tendo em vista a previsão do art. 65, II, d, da Lei nº 8.666/93, fica ressalvada a possibilidade de alteração das condições para a concessão de reequilíbrio econômico-financeiro em face da superveniência de normas federais aplicáveis à espécie, ou da retratação da variação efetiva do custo de produção; devendo para tanto ser encaminhado pedido de reequilíbrio econômico-financeiro devidamente fundamentado e justificado, demonstrando de maneira clara e inequívoca o pedido, sendo admitida a adoção de índices específicos ou setoriais.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.14. Para solicitação do reequilíbrio, </w:t>
      </w:r>
      <w:r>
        <w:rPr>
          <w:b w:val="0"/>
          <w:sz w:val="24"/>
          <w:szCs w:val="24"/>
        </w:rPr>
        <w:t xml:space="preserve">o fornecedor, deverá encaminhar </w:t>
      </w:r>
      <w:r w:rsidRPr="000A26D2">
        <w:rPr>
          <w:b w:val="0"/>
          <w:sz w:val="24"/>
          <w:szCs w:val="24"/>
        </w:rPr>
        <w:t>solicitação de reequilíbrio econômico-financeiro ao Setor de Licitações contendo o requerimento explicando de forma detalhada os motivos que causaram o desequilíbrio; bem como, anexar notas fiscais com a compra do produto fornecido à Prefeitura à época em que apresentou a proposta e no período atual para o qual solicita reequilíbrio.</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.15. A solicitação de reequilíbrio deverá ser prévia, sendo que se houver solicitação de fornecimento dos serviços, por parte do Município, anterior à solicitação do reequilíbrio, o valor deverá ser o vigente. Só será concedido o reequilíbrio, após deferimento do mesmo por parte da administração Municipal, e será válido para fornecimentos solicitado posterior ao protocolo de solicitação por parte da empresa, ou seja, para novas solicitações.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w:t>
      </w:r>
    </w:p>
    <w:p w:rsidR="007D6764" w:rsidRPr="000A26D2" w:rsidRDefault="007D6764" w:rsidP="007D6764">
      <w:pPr>
        <w:pStyle w:val="Ttulo11"/>
        <w:spacing w:before="91"/>
        <w:ind w:left="262" w:right="645"/>
        <w:jc w:val="both"/>
        <w:rPr>
          <w:sz w:val="24"/>
          <w:szCs w:val="24"/>
        </w:rPr>
      </w:pPr>
      <w:r>
        <w:rPr>
          <w:sz w:val="24"/>
          <w:szCs w:val="24"/>
        </w:rPr>
        <w:t>14</w:t>
      </w:r>
      <w:r w:rsidRPr="000A26D2">
        <w:rPr>
          <w:sz w:val="24"/>
          <w:szCs w:val="24"/>
        </w:rPr>
        <w:t xml:space="preserve">. DA DOTAÇÃO ORÇAMENTÁRIA </w:t>
      </w:r>
    </w:p>
    <w:p w:rsidR="007D6764" w:rsidRPr="00D82DFF" w:rsidRDefault="007D6764" w:rsidP="007D6764">
      <w:pPr>
        <w:ind w:left="142"/>
        <w:jc w:val="both"/>
      </w:pPr>
      <w:r>
        <w:rPr>
          <w:rFonts w:ascii="Times New Roman" w:hAnsi="Times New Roman" w:cs="Times New Roman"/>
          <w:b/>
        </w:rPr>
        <w:t xml:space="preserve"> 14</w:t>
      </w:r>
      <w:r w:rsidRPr="00172020">
        <w:rPr>
          <w:rFonts w:ascii="Times New Roman" w:hAnsi="Times New Roman" w:cs="Times New Roman"/>
          <w:b/>
        </w:rPr>
        <w:t>.1.</w:t>
      </w:r>
      <w:r w:rsidRPr="000A26D2">
        <w:rPr>
          <w:b/>
        </w:rPr>
        <w:t xml:space="preserve"> </w:t>
      </w:r>
      <w:r w:rsidRPr="00172020">
        <w:rPr>
          <w:rFonts w:ascii="Times New Roman" w:hAnsi="Times New Roman" w:cs="Times New Roman"/>
        </w:rPr>
        <w:t>As despesas decorrentes da aquisição de que trata este edital correrão por conta das seguintes dotações orçamentárias</w:t>
      </w:r>
      <w:r w:rsidRPr="00D82DFF">
        <w:t>:</w:t>
      </w:r>
    </w:p>
    <w:p w:rsidR="007D6764" w:rsidRDefault="007D6764" w:rsidP="007D6764">
      <w:pPr>
        <w:tabs>
          <w:tab w:val="left" w:pos="3540"/>
        </w:tabs>
        <w:jc w:val="both"/>
        <w:rPr>
          <w:rFonts w:ascii="Times New Roman" w:hAnsi="Times New Roman" w:cs="Times New Roman"/>
        </w:rPr>
      </w:pPr>
      <w:r>
        <w:rPr>
          <w:rFonts w:ascii="Times New Roman" w:hAnsi="Times New Roman" w:cs="Times New Roman"/>
        </w:rPr>
        <w:t xml:space="preserve">   P/A: </w:t>
      </w:r>
      <w:r w:rsidR="00AE163D">
        <w:rPr>
          <w:rFonts w:ascii="Times New Roman" w:hAnsi="Times New Roman" w:cs="Times New Roman"/>
        </w:rPr>
        <w:t>1003</w:t>
      </w:r>
      <w:r>
        <w:rPr>
          <w:rFonts w:ascii="Times New Roman" w:hAnsi="Times New Roman" w:cs="Times New Roman"/>
        </w:rPr>
        <w:t xml:space="preserve"> / </w:t>
      </w:r>
      <w:r w:rsidR="00AE163D">
        <w:rPr>
          <w:rFonts w:ascii="Times New Roman" w:hAnsi="Times New Roman" w:cs="Times New Roman"/>
        </w:rPr>
        <w:t>834</w:t>
      </w:r>
      <w:r>
        <w:rPr>
          <w:rFonts w:ascii="Times New Roman" w:hAnsi="Times New Roman" w:cs="Times New Roman"/>
        </w:rPr>
        <w:t xml:space="preserve"> </w:t>
      </w:r>
    </w:p>
    <w:p w:rsidR="007D6764" w:rsidRPr="00484D7E" w:rsidRDefault="007D6764" w:rsidP="007D6764">
      <w:pPr>
        <w:pStyle w:val="Ttulo11"/>
        <w:spacing w:before="91"/>
        <w:ind w:left="262" w:right="645"/>
        <w:jc w:val="both"/>
        <w:rPr>
          <w:b w:val="0"/>
          <w:sz w:val="24"/>
          <w:szCs w:val="24"/>
          <w:lang w:val="pt-BR"/>
        </w:rPr>
      </w:pPr>
    </w:p>
    <w:p w:rsidR="007D6764" w:rsidRPr="00C22734" w:rsidRDefault="007D6764" w:rsidP="007D6764">
      <w:pPr>
        <w:tabs>
          <w:tab w:val="left" w:pos="284"/>
        </w:tabs>
        <w:ind w:left="284"/>
        <w:jc w:val="both"/>
        <w:rPr>
          <w:rFonts w:ascii="Times New Roman" w:hAnsi="Times New Roman" w:cs="Times New Roman"/>
          <w:b/>
        </w:rPr>
      </w:pPr>
      <w:r w:rsidRPr="00C22734">
        <w:rPr>
          <w:rFonts w:ascii="Times New Roman" w:hAnsi="Times New Roman" w:cs="Times New Roman"/>
          <w:b/>
        </w:rPr>
        <w:t>15. DO REEQUILÍBRIO E REAJUSTE:</w:t>
      </w:r>
    </w:p>
    <w:p w:rsidR="007D6764" w:rsidRPr="00C22734" w:rsidRDefault="007D6764" w:rsidP="007D6764">
      <w:pPr>
        <w:ind w:left="284"/>
        <w:jc w:val="both"/>
        <w:rPr>
          <w:rFonts w:ascii="Times New Roman" w:hAnsi="Times New Roman" w:cs="Times New Roman"/>
        </w:rPr>
      </w:pPr>
      <w:r>
        <w:rPr>
          <w:rFonts w:ascii="Times New Roman" w:hAnsi="Times New Roman" w:cs="Times New Roman"/>
        </w:rPr>
        <w:t xml:space="preserve">15.1. </w:t>
      </w:r>
      <w:r w:rsidRPr="00C22734">
        <w:rPr>
          <w:rFonts w:ascii="Times New Roman" w:hAnsi="Times New Roman" w:cs="Times New Roman"/>
        </w:rPr>
        <w:t xml:space="preserve">Os valores contratados serão fixos e irreajustáveis, exceto na hipótese de </w:t>
      </w:r>
      <w:r w:rsidRPr="00C22734">
        <w:rPr>
          <w:rFonts w:ascii="Times New Roman" w:hAnsi="Times New Roman" w:cs="Times New Roman"/>
        </w:rPr>
        <w:lastRenderedPageBreak/>
        <w:t xml:space="preserve">sobrevirem fatos imprevisíveis, de </w:t>
      </w:r>
      <w:r w:rsidR="00AE163D" w:rsidRPr="00C22734">
        <w:rPr>
          <w:rFonts w:ascii="Times New Roman" w:hAnsi="Times New Roman" w:cs="Times New Roman"/>
        </w:rPr>
        <w:t>consequências</w:t>
      </w:r>
      <w:r w:rsidRPr="00C22734">
        <w:rPr>
          <w:rFonts w:ascii="Times New Roman" w:hAnsi="Times New Roman" w:cs="Times New Roman"/>
        </w:rPr>
        <w:t xml:space="preserve"> inesperadas, que onerem ou desonerem excessivamente as obrigações pactuadas, conforme alínea “d” do inciso II do art. 65 da Lei Nº 8.666/93, ou, ainda, em caso de redução dos preços praticados no mercado.</w:t>
      </w:r>
    </w:p>
    <w:p w:rsidR="007D6764" w:rsidRPr="000A26D2" w:rsidRDefault="007D6764" w:rsidP="007D6764">
      <w:pPr>
        <w:pStyle w:val="Ttulo11"/>
        <w:spacing w:before="91"/>
        <w:ind w:left="262" w:right="645"/>
        <w:jc w:val="both"/>
        <w:rPr>
          <w:sz w:val="24"/>
          <w:szCs w:val="24"/>
        </w:rPr>
      </w:pPr>
      <w:r>
        <w:rPr>
          <w:sz w:val="24"/>
          <w:szCs w:val="24"/>
        </w:rPr>
        <w:t>16</w:t>
      </w:r>
      <w:r w:rsidRPr="000A26D2">
        <w:rPr>
          <w:sz w:val="24"/>
          <w:szCs w:val="24"/>
        </w:rPr>
        <w:t xml:space="preserve">. DAS SANÇÕES ADMINISTRATIVAS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.1. Ficará impedida de licitar e contratar com a administração municipal pelo prazo de até 5 (cinco) anos ou enquanto perdurarem os motivos determinantes da punição, a empresa que praticar quaisquer atos previstos no artigo 7º da Lei Federal nº 10.520, de 17 de julho de 2002.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.1.1. A sanção de que trata o item anterior será aplicada juntamente com as multas previstas garantido o exercício de prévia e ampla defesa.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.2. Contratada, ao deixar de cumprir quaisquer das obrigações assumidas, ficará também sujeita a multa com os seguintes percentuais e condições:</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.2.1. de 0,3% por dia de atraso, sobre o valor total do contrato, nos casos de atraso injustificado na assinatura do mesmo ou em razão de atraso injustificado na prestação do serviço licitado;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.2.2. de 5% sobre o valor total do contrato, nos casos de interrupção ou suspensão injustificada dos serviços; descumprimento parcial de qualquer dos encargos previstos, assim como outras hipóteses de não atendimento das condições estabelecidas no presente edital, contrato ou na Lei 10.520;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.2.3. de 10% sobre o valor total da contratação, no caso de inexecução total do Contrato.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.3. As penalidades previstas serão aplicadas no caso de atraso máximo de 30 (trinta) dias, a partir do qual será considerado como inexecução total, podendo ensejar a rescisão do Contrato, independente da aplicação das demais penalidades;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.4. Esgotados os meios administrativos para a cobrança do valor devido pela Contratada à Contratante e não tendo sido pago o valor em até 5 dias úteis a contar da notificação, este será encaminhado para a inscrição em dívida ativa, devendo ser cobrado judicialmente;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.5. A aplicação da multa não impede que a Administração rescinda unilateralmente o Contrato, e aplique outras sanções;</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.6. As multas e outras penalidades aplicáveis só poderão ser relevadas nos casos fortuitos ou de força maior, devidamente comprovado e mediante decisão administrativa motivada e fundamentada;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.7. O valor da multa poderá ser descontado quando dos próximos pagamentos devidos em razão da execução do contrato, cobrada extrajudicialmente ou, ainda, quando for o caso, cobrada judicialmente;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.8. As multas serão independentes, sendo aplicadas cumulativamente, não tendo caráter compensatório e, portanto, não eximem a licitante vencedora da reparação de eventuais danos, perdas ou prejuízos que vierem a acarretar.</w:t>
      </w:r>
    </w:p>
    <w:p w:rsidR="007D6764" w:rsidRPr="000A26D2" w:rsidRDefault="007D6764" w:rsidP="007D6764">
      <w:pPr>
        <w:pStyle w:val="Ttulo11"/>
        <w:spacing w:before="91"/>
        <w:ind w:left="262" w:right="645"/>
        <w:jc w:val="both"/>
        <w:rPr>
          <w:b w:val="0"/>
          <w:sz w:val="24"/>
          <w:szCs w:val="24"/>
        </w:rPr>
      </w:pPr>
      <w:r>
        <w:rPr>
          <w:b w:val="0"/>
          <w:sz w:val="24"/>
          <w:szCs w:val="24"/>
        </w:rPr>
        <w:lastRenderedPageBreak/>
        <w:t>16</w:t>
      </w:r>
      <w:r w:rsidRPr="000A26D2">
        <w:rPr>
          <w:b w:val="0"/>
          <w:sz w:val="24"/>
          <w:szCs w:val="24"/>
        </w:rPr>
        <w:t xml:space="preserve">.9. As penalidades serão registradas no cadastro da contratada, quando for o caso.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.10. Nenhum pagamento será efetuado pela Administração enquanto pendente de liquidação qualquer obrigação financeira que for imposta ao fornecedor em virtude de penalidade ou inadimplência contratual.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Pr>
          <w:sz w:val="24"/>
          <w:szCs w:val="24"/>
        </w:rPr>
        <w:t>17</w:t>
      </w:r>
      <w:r w:rsidRPr="000A26D2">
        <w:rPr>
          <w:sz w:val="24"/>
          <w:szCs w:val="24"/>
        </w:rPr>
        <w:t xml:space="preserve">. DAS DISPOSIÇÕES GERAIS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.1. Quaisquer informações ou dúvidas de ordem técnica, bem como aquelas decorrentes de interpretação do edital, deverão ser solicitadas por escrito, ao Município de Sagrada Família - RS, Setor de Licitações, sito a Rua 20 de março, nº 99 ou pelo telefone (55) 984</w:t>
      </w:r>
      <w:r w:rsidR="00AE163D">
        <w:rPr>
          <w:b w:val="0"/>
          <w:sz w:val="24"/>
          <w:szCs w:val="24"/>
        </w:rPr>
        <w:t>455498</w:t>
      </w:r>
      <w:r w:rsidRPr="000A26D2">
        <w:rPr>
          <w:b w:val="0"/>
          <w:sz w:val="24"/>
          <w:szCs w:val="24"/>
        </w:rPr>
        <w:t xml:space="preserve"> ou no endereço eletrônico licitacoes@sagradafamilia.rs.gov.br, no horário de expediente das 08:00 à 12:00 e das 13:30 as 17:30 horas, preferencialmente, com antecedência mínima de 03 (três) dias da data marcada para recebimento dos envelopes.</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.2. Os questionamentos recebidos e as respectivas respostas com relação ao presente pregão encontrar-se-ão à disposição de todos os interessados no Município, no Setor de Licitações.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.3. Não serão permitidos quaisquer adendos, acréscimos, ou retificações aos documentos, após sua apresentação.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.4. Será dada vista aos proponentes interessados tanto das Propostas como dos Documentos de Habilitação apresentados na sessão.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.5. É facultado ao Pregoeiro ou à Autoridade Superior em qualquer fase do julgamento, suspender a sessão pública para promover diligências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.6. O Pregoeiro, no interesse da Administração, poderá relevar omissões puramente formais observadas na documentação</w:t>
      </w:r>
      <w:r w:rsidRPr="000A26D2">
        <w:rPr>
          <w:sz w:val="24"/>
          <w:szCs w:val="24"/>
        </w:rPr>
        <w:t xml:space="preserve"> </w:t>
      </w:r>
      <w:r w:rsidRPr="000A26D2">
        <w:rPr>
          <w:b w:val="0"/>
          <w:sz w:val="24"/>
          <w:szCs w:val="24"/>
        </w:rPr>
        <w:t xml:space="preserve">e proposta, desde que não contrariem a legislação vigente e não comprometam a lisura da licitação sendo possível a promoção de diligência destinada a esclarecer ou a complementar a instrução do processo.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.7.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 valor poderá ser alterado, para restabelecer a relação que as partes pactuaram inicialmente entre os encargos do contratado e a retribuição da Administração para a justa remuneração do produto, objetivando a manutenção do equilíbrio econômico</w:t>
      </w:r>
      <w:r>
        <w:rPr>
          <w:b w:val="0"/>
          <w:sz w:val="24"/>
          <w:szCs w:val="24"/>
        </w:rPr>
        <w:t>-</w:t>
      </w:r>
      <w:r w:rsidRPr="000A26D2">
        <w:rPr>
          <w:b w:val="0"/>
          <w:sz w:val="24"/>
          <w:szCs w:val="24"/>
        </w:rPr>
        <w:t xml:space="preserve">financeiro inicial.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.8. Nenhuma indenização será devida às licitantes pela elaboração ou pela apresentação de documentação referente ao presente edital. </w:t>
      </w:r>
    </w:p>
    <w:p w:rsidR="007D6764" w:rsidRPr="000A26D2" w:rsidRDefault="007D6764" w:rsidP="007D6764">
      <w:pPr>
        <w:pStyle w:val="Ttulo11"/>
        <w:spacing w:before="91"/>
        <w:ind w:left="262" w:right="645"/>
        <w:jc w:val="both"/>
        <w:rPr>
          <w:b w:val="0"/>
          <w:sz w:val="24"/>
          <w:szCs w:val="24"/>
        </w:rPr>
      </w:pPr>
      <w:r>
        <w:rPr>
          <w:b w:val="0"/>
          <w:sz w:val="24"/>
          <w:szCs w:val="24"/>
        </w:rPr>
        <w:lastRenderedPageBreak/>
        <w:t>17</w:t>
      </w:r>
      <w:r w:rsidRPr="000A26D2">
        <w:rPr>
          <w:b w:val="0"/>
          <w:sz w:val="24"/>
          <w:szCs w:val="24"/>
        </w:rPr>
        <w:t>.9. No caso de alteração deste edital no curso do prazo estabelecido para o recebimento dos documentos e classificação, este prazo será reaberto, exceto quando, inquestionavelmente, a alteração não afetar a formulação das propostas.</w:t>
      </w:r>
    </w:p>
    <w:p w:rsidR="007D6764" w:rsidRPr="000A26D2" w:rsidRDefault="007D6764" w:rsidP="007D6764">
      <w:pPr>
        <w:pStyle w:val="Ttulo11"/>
        <w:spacing w:before="91"/>
        <w:ind w:left="262" w:right="645"/>
        <w:jc w:val="both"/>
        <w:rPr>
          <w:b w:val="0"/>
          <w:sz w:val="24"/>
          <w:szCs w:val="24"/>
        </w:rPr>
      </w:pPr>
      <w:r>
        <w:rPr>
          <w:b w:val="0"/>
          <w:sz w:val="24"/>
          <w:szCs w:val="24"/>
        </w:rPr>
        <w:t xml:space="preserve"> 17</w:t>
      </w:r>
      <w:r w:rsidRPr="000A26D2">
        <w:rPr>
          <w:b w:val="0"/>
          <w:sz w:val="24"/>
          <w:szCs w:val="24"/>
        </w:rPr>
        <w:t xml:space="preserve">.10. Os casos omissos serão resolvidos pelo Pregoeiro designado, dentro dos seus limites legais.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.11. Todos os documentos exigidos no presente instrumento convocatório poderão ser apresentados em original ou por qualquer processo de cópia autenticada ou, ainda, publicação em órgão da imprensa oficial. Os documentos extraídos de sistemas informatizados (internet) ficarão sujeitos à verificação da autenticidade de seus dados pela Administração.</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.12. A proponente que vier a ser vencedora, (contratada ou empenhada) ficará obrigada a aceitar, nas mesmas condições contratuais, os acréscimos ou supressões que se fizerem necessários, por conveniência da Administração, dentro do limite permitido pelo artigo 65, § 1º, da Lei nº 8.666-93, sobre o valor inicial contratado.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.13. Após a apresentação da proposta, não caberá desistência, salvo por motivo justo decorrente de fato superveniente e aceito pelo pregoeiro.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.14. A Administração poderá revogar a licitação por razões de interesse público, devendo anulá-la por ilegalidade, em despacho fundamentado, sem a obrigação de indenizar (art. 49 da Lei Federal nº 8.666-93), não cabendo às licitantes direito a indenização.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.15. Fica eleito o Foro da Comarca de Palmeira das Missões - RS, para dirimir quaisquer litígios oriundos da licitação e do contrato dela decorrente, com expressa renúncia a outro qualquer, por mais privilegiado que seja.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.16. Fazem parte do presente edital os seguintes anexos: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 - Termo de Referência;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II - Declaração referente à habilitação;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III - Modelo de declaração Atendimento ao Art. 7º, XXXIII da CF;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IV - Declaração que não possui em seu quadro servidor público;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V - Declaração de Idoneidade;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VI - Modelo Proposta de Preço;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VII - Declaração da Lei Complementar 123/2006; </w:t>
      </w:r>
    </w:p>
    <w:p w:rsidR="007D6764" w:rsidRDefault="007D6764" w:rsidP="007D6764">
      <w:pPr>
        <w:pStyle w:val="Ttulo11"/>
        <w:spacing w:before="91"/>
        <w:ind w:left="262" w:right="645"/>
        <w:jc w:val="both"/>
        <w:rPr>
          <w:b w:val="0"/>
          <w:sz w:val="24"/>
          <w:szCs w:val="24"/>
        </w:rPr>
      </w:pPr>
      <w:r w:rsidRPr="000A26D2">
        <w:rPr>
          <w:b w:val="0"/>
          <w:sz w:val="24"/>
          <w:szCs w:val="24"/>
        </w:rPr>
        <w:t>Anexo VIII - Modelo de Credenciamento;</w:t>
      </w:r>
    </w:p>
    <w:p w:rsidR="002D550D" w:rsidRPr="000A26D2" w:rsidRDefault="002D550D" w:rsidP="007D6764">
      <w:pPr>
        <w:pStyle w:val="Ttulo11"/>
        <w:spacing w:before="91"/>
        <w:ind w:left="262" w:right="645"/>
        <w:jc w:val="both"/>
        <w:rPr>
          <w:b w:val="0"/>
          <w:sz w:val="24"/>
          <w:szCs w:val="24"/>
        </w:rPr>
      </w:pPr>
    </w:p>
    <w:p w:rsidR="007D6764" w:rsidRPr="000A26D2" w:rsidRDefault="002D550D" w:rsidP="002D550D">
      <w:pPr>
        <w:pStyle w:val="Ttulo11"/>
        <w:spacing w:before="91"/>
        <w:ind w:left="262" w:right="645"/>
        <w:jc w:val="center"/>
        <w:rPr>
          <w:b w:val="0"/>
          <w:sz w:val="24"/>
          <w:szCs w:val="24"/>
        </w:rPr>
      </w:pPr>
      <w:r>
        <w:rPr>
          <w:b w:val="0"/>
          <w:sz w:val="24"/>
          <w:szCs w:val="24"/>
        </w:rPr>
        <w:t>MARCOS DO NASCIMENTO SANTOS</w:t>
      </w:r>
    </w:p>
    <w:p w:rsidR="007D6764" w:rsidRPr="000A26D2" w:rsidRDefault="007D6764" w:rsidP="007D6764">
      <w:pPr>
        <w:pStyle w:val="Ttulo11"/>
        <w:spacing w:before="91"/>
        <w:ind w:left="262" w:right="645"/>
        <w:jc w:val="center"/>
        <w:rPr>
          <w:b w:val="0"/>
          <w:sz w:val="24"/>
          <w:szCs w:val="24"/>
        </w:rPr>
      </w:pPr>
      <w:r w:rsidRPr="000A26D2">
        <w:rPr>
          <w:b w:val="0"/>
          <w:sz w:val="24"/>
          <w:szCs w:val="24"/>
        </w:rPr>
        <w:t>Prefeito Municipal</w:t>
      </w:r>
    </w:p>
    <w:p w:rsidR="007D6764" w:rsidRDefault="007D6764"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7D6764" w:rsidRPr="00FC39B4" w:rsidRDefault="007D6764" w:rsidP="007D6764">
      <w:pPr>
        <w:pStyle w:val="Ttulo11"/>
        <w:spacing w:before="91"/>
        <w:ind w:left="262" w:right="645"/>
        <w:jc w:val="center"/>
        <w:rPr>
          <w:sz w:val="24"/>
          <w:szCs w:val="24"/>
        </w:rPr>
      </w:pPr>
      <w:r w:rsidRPr="00FC39B4">
        <w:rPr>
          <w:sz w:val="24"/>
          <w:szCs w:val="24"/>
        </w:rPr>
        <w:t>ANEXO I</w:t>
      </w:r>
    </w:p>
    <w:p w:rsidR="007D6764" w:rsidRPr="00FC39B4" w:rsidRDefault="007D6764" w:rsidP="007D6764">
      <w:pPr>
        <w:pStyle w:val="Ttulo11"/>
        <w:spacing w:before="91"/>
        <w:ind w:left="262" w:right="645"/>
        <w:jc w:val="center"/>
        <w:rPr>
          <w:sz w:val="24"/>
          <w:szCs w:val="24"/>
        </w:rPr>
      </w:pPr>
    </w:p>
    <w:p w:rsidR="007D6764" w:rsidRPr="00FC39B4" w:rsidRDefault="007D6764" w:rsidP="007D6764">
      <w:pPr>
        <w:pStyle w:val="Ttulo11"/>
        <w:spacing w:before="91"/>
        <w:ind w:left="262" w:right="645"/>
        <w:jc w:val="center"/>
        <w:rPr>
          <w:sz w:val="24"/>
          <w:szCs w:val="24"/>
        </w:rPr>
      </w:pPr>
      <w:r w:rsidRPr="00FC39B4">
        <w:rPr>
          <w:sz w:val="24"/>
          <w:szCs w:val="24"/>
        </w:rPr>
        <w:t xml:space="preserve">TERMO DE REFERÊNCIA </w:t>
      </w:r>
      <w:r>
        <w:rPr>
          <w:sz w:val="24"/>
          <w:szCs w:val="24"/>
        </w:rPr>
        <w:t xml:space="preserve">PREGÃO </w:t>
      </w:r>
      <w:r w:rsidR="002D550D">
        <w:rPr>
          <w:sz w:val="24"/>
          <w:szCs w:val="24"/>
        </w:rPr>
        <w:t xml:space="preserve">PRESENCIAL </w:t>
      </w:r>
      <w:r>
        <w:rPr>
          <w:sz w:val="24"/>
          <w:szCs w:val="24"/>
        </w:rPr>
        <w:t>N° 16/2023</w:t>
      </w:r>
    </w:p>
    <w:p w:rsidR="007D6764" w:rsidRPr="00FC39B4" w:rsidRDefault="007D6764" w:rsidP="007D6764">
      <w:pPr>
        <w:pStyle w:val="Ttulo11"/>
        <w:spacing w:before="91"/>
        <w:ind w:left="262" w:right="645"/>
        <w:jc w:val="center"/>
        <w:rPr>
          <w:sz w:val="24"/>
          <w:szCs w:val="24"/>
        </w:rPr>
      </w:pPr>
      <w:r w:rsidRPr="00FC39B4">
        <w:rPr>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t>1. DO OBJETO E DAS CONDIÇÕES DE FORNECIMENTO: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1.1. A presente licitação tem como objeto a seleção da proposta mais vantajosa para a administração </w:t>
      </w:r>
      <w:r>
        <w:rPr>
          <w:b w:val="0"/>
          <w:sz w:val="24"/>
          <w:szCs w:val="24"/>
        </w:rPr>
        <w:t xml:space="preserve">Municipal visando a aquisição de veiculo 0 zero km para </w:t>
      </w:r>
      <w:r w:rsidR="003823F2">
        <w:rPr>
          <w:b w:val="0"/>
          <w:sz w:val="24"/>
          <w:szCs w:val="24"/>
        </w:rPr>
        <w:t>o Gabinete do Prefeito</w:t>
      </w:r>
      <w:r w:rsidRPr="000A26D2">
        <w:rPr>
          <w:b w:val="0"/>
          <w:sz w:val="24"/>
          <w:szCs w:val="24"/>
        </w:rPr>
        <w:t xml:space="preserve"> </w:t>
      </w:r>
      <w:r>
        <w:rPr>
          <w:b w:val="0"/>
          <w:sz w:val="24"/>
          <w:szCs w:val="24"/>
        </w:rPr>
        <w:t>do Município de Sagrada Família</w:t>
      </w:r>
      <w:r w:rsidR="002D550D">
        <w:rPr>
          <w:b w:val="0"/>
          <w:sz w:val="24"/>
          <w:szCs w:val="24"/>
        </w:rPr>
        <w:t>/RS</w:t>
      </w:r>
      <w:r w:rsidRPr="000A26D2">
        <w:rPr>
          <w:b w:val="0"/>
          <w:sz w:val="24"/>
          <w:szCs w:val="24"/>
        </w:rPr>
        <w:t xml:space="preserve">, nos termos descritos neste Termo de referência; </w:t>
      </w:r>
    </w:p>
    <w:p w:rsidR="007D6764" w:rsidRPr="000A26D2" w:rsidRDefault="007D6764" w:rsidP="007D6764">
      <w:pPr>
        <w:pStyle w:val="Ttulo11"/>
        <w:spacing w:before="91"/>
        <w:ind w:left="262" w:right="645"/>
        <w:jc w:val="both"/>
        <w:rPr>
          <w:sz w:val="24"/>
          <w:szCs w:val="24"/>
        </w:rPr>
      </w:pPr>
      <w:r w:rsidRPr="000A26D2">
        <w:rPr>
          <w:sz w:val="24"/>
          <w:szCs w:val="24"/>
        </w:rPr>
        <w:t xml:space="preserve">2. DA JUSTIFICATIVA </w:t>
      </w:r>
    </w:p>
    <w:p w:rsidR="007D6764" w:rsidRDefault="007D6764" w:rsidP="007D6764">
      <w:pPr>
        <w:pStyle w:val="Ttulo11"/>
        <w:spacing w:before="91"/>
        <w:ind w:left="262" w:right="645"/>
        <w:jc w:val="both"/>
        <w:rPr>
          <w:b w:val="0"/>
          <w:sz w:val="24"/>
          <w:szCs w:val="24"/>
        </w:rPr>
      </w:pPr>
      <w:r w:rsidRPr="000A26D2">
        <w:rPr>
          <w:b w:val="0"/>
          <w:sz w:val="24"/>
          <w:szCs w:val="24"/>
        </w:rPr>
        <w:t xml:space="preserve">2.1. Justifica-se a contratação do objeto descrito, pela necessidade de </w:t>
      </w:r>
      <w:r>
        <w:rPr>
          <w:b w:val="0"/>
          <w:sz w:val="24"/>
          <w:szCs w:val="24"/>
        </w:rPr>
        <w:t xml:space="preserve">veiculo para as demandas </w:t>
      </w:r>
      <w:r w:rsidR="00F5377E">
        <w:rPr>
          <w:b w:val="0"/>
          <w:sz w:val="24"/>
          <w:szCs w:val="24"/>
        </w:rPr>
        <w:t>do Gabinete do Prefeito</w:t>
      </w:r>
    </w:p>
    <w:p w:rsidR="007D6764"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3. DA DESCRIÇÃO DO OBJETO:</w:t>
      </w:r>
    </w:p>
    <w:p w:rsidR="00672658" w:rsidRDefault="00672658" w:rsidP="00672658">
      <w:pPr>
        <w:ind w:right="99"/>
        <w:jc w:val="both"/>
        <w:rPr>
          <w:b/>
          <w:bCs/>
        </w:rPr>
      </w:pPr>
    </w:p>
    <w:tbl>
      <w:tblPr>
        <w:tblStyle w:val="Tabelacomgrade"/>
        <w:tblW w:w="0" w:type="auto"/>
        <w:tblInd w:w="262" w:type="dxa"/>
        <w:tblLayout w:type="fixed"/>
        <w:tblLook w:val="04A0" w:firstRow="1" w:lastRow="0" w:firstColumn="1" w:lastColumn="0" w:noHBand="0" w:noVBand="1"/>
      </w:tblPr>
      <w:tblGrid>
        <w:gridCol w:w="980"/>
        <w:gridCol w:w="4678"/>
        <w:gridCol w:w="992"/>
        <w:gridCol w:w="1560"/>
      </w:tblGrid>
      <w:tr w:rsidR="007D6764" w:rsidRPr="000A26D2" w:rsidTr="002D550D">
        <w:trPr>
          <w:trHeight w:val="413"/>
        </w:trPr>
        <w:tc>
          <w:tcPr>
            <w:tcW w:w="980" w:type="dxa"/>
          </w:tcPr>
          <w:p w:rsidR="007D6764" w:rsidRPr="000A26D2" w:rsidRDefault="007D6764" w:rsidP="002D550D">
            <w:pPr>
              <w:jc w:val="center"/>
              <w:rPr>
                <w:rFonts w:ascii="Times New Roman" w:hAnsi="Times New Roman" w:cs="Times New Roman"/>
                <w:b/>
              </w:rPr>
            </w:pPr>
            <w:r w:rsidRPr="000A26D2">
              <w:rPr>
                <w:rFonts w:ascii="Times New Roman" w:hAnsi="Times New Roman" w:cs="Times New Roman"/>
                <w:b/>
              </w:rPr>
              <w:t>ITEM</w:t>
            </w:r>
          </w:p>
        </w:tc>
        <w:tc>
          <w:tcPr>
            <w:tcW w:w="4678" w:type="dxa"/>
          </w:tcPr>
          <w:p w:rsidR="007D6764" w:rsidRPr="000A26D2" w:rsidRDefault="007D6764" w:rsidP="002D550D">
            <w:pPr>
              <w:pStyle w:val="Ttulo11"/>
              <w:spacing w:before="91"/>
              <w:ind w:left="0" w:right="645"/>
              <w:jc w:val="center"/>
              <w:rPr>
                <w:sz w:val="24"/>
                <w:szCs w:val="24"/>
              </w:rPr>
            </w:pPr>
            <w:r w:rsidRPr="000A26D2">
              <w:rPr>
                <w:sz w:val="24"/>
                <w:szCs w:val="24"/>
              </w:rPr>
              <w:t>DESCRIÇÃO DO ITEM</w:t>
            </w:r>
          </w:p>
        </w:tc>
        <w:tc>
          <w:tcPr>
            <w:tcW w:w="992" w:type="dxa"/>
          </w:tcPr>
          <w:p w:rsidR="007D6764" w:rsidRPr="000A26D2" w:rsidRDefault="007D6764" w:rsidP="002D550D">
            <w:pPr>
              <w:jc w:val="center"/>
              <w:rPr>
                <w:rFonts w:ascii="Times New Roman" w:hAnsi="Times New Roman" w:cs="Times New Roman"/>
                <w:b/>
              </w:rPr>
            </w:pPr>
            <w:r w:rsidRPr="000A26D2">
              <w:rPr>
                <w:rFonts w:ascii="Times New Roman" w:hAnsi="Times New Roman" w:cs="Times New Roman"/>
                <w:b/>
              </w:rPr>
              <w:t>UN</w:t>
            </w:r>
          </w:p>
        </w:tc>
        <w:tc>
          <w:tcPr>
            <w:tcW w:w="1560" w:type="dxa"/>
          </w:tcPr>
          <w:p w:rsidR="007D6764" w:rsidRPr="000A26D2" w:rsidRDefault="007D6764" w:rsidP="002D550D">
            <w:pPr>
              <w:jc w:val="center"/>
              <w:rPr>
                <w:rFonts w:ascii="Times New Roman" w:hAnsi="Times New Roman" w:cs="Times New Roman"/>
                <w:b/>
              </w:rPr>
            </w:pPr>
            <w:r w:rsidRPr="000A26D2">
              <w:rPr>
                <w:rFonts w:ascii="Times New Roman" w:hAnsi="Times New Roman" w:cs="Times New Roman"/>
                <w:b/>
              </w:rPr>
              <w:t>QUANT</w:t>
            </w:r>
          </w:p>
        </w:tc>
      </w:tr>
      <w:tr w:rsidR="007D6764" w:rsidRPr="000A26D2" w:rsidTr="002D550D">
        <w:tc>
          <w:tcPr>
            <w:tcW w:w="980" w:type="dxa"/>
          </w:tcPr>
          <w:p w:rsidR="007D6764" w:rsidRPr="000A26D2" w:rsidRDefault="007D6764" w:rsidP="002D550D">
            <w:pPr>
              <w:jc w:val="center"/>
              <w:rPr>
                <w:rFonts w:ascii="Times New Roman" w:hAnsi="Times New Roman" w:cs="Times New Roman"/>
              </w:rPr>
            </w:pPr>
            <w:r w:rsidRPr="000A26D2">
              <w:rPr>
                <w:rFonts w:ascii="Times New Roman" w:hAnsi="Times New Roman" w:cs="Times New Roman"/>
              </w:rPr>
              <w:t>01</w:t>
            </w:r>
          </w:p>
        </w:tc>
        <w:tc>
          <w:tcPr>
            <w:tcW w:w="4678" w:type="dxa"/>
          </w:tcPr>
          <w:p w:rsidR="002D550D" w:rsidRDefault="002D550D" w:rsidP="002D550D">
            <w:pPr>
              <w:pStyle w:val="Ttulo11"/>
              <w:spacing w:before="91"/>
              <w:ind w:left="0" w:right="645"/>
              <w:jc w:val="both"/>
              <w:rPr>
                <w:sz w:val="24"/>
                <w:szCs w:val="24"/>
              </w:rPr>
            </w:pPr>
            <w:r w:rsidRPr="002D550D">
              <w:rPr>
                <w:sz w:val="24"/>
                <w:szCs w:val="24"/>
              </w:rPr>
              <w:t xml:space="preserve">VEÍCULO ZERO KM,Sedan, ANO/MODELO NÃO INFERIOR AO ANO DE 2023. Com no mínimo os seguintes componentes: Cor externa metálica; motorização mínima 1.0 Flex - alcool e gasolina, potência mínima de 125 cv G transmissão automática de 06 velocidades; capacidade mínima de 05 passageiros; ar condicionado digital; direção elétrica, 06 airbags, controle de estabilidade, tanque de combustível de no mínimo 48 lt; vidros elétricos nas 04 portas, travamento elétrico nas 04 portas, porta malas de no mínimo 470 litros, central multimídia com câmera de ré e sensor de estacionamento, roda de liga leve, aro mínimo 16, volante multifuncional, rádio AM/FM e bluetooth com no mínimo 04 alto falantes instalados; tapetes e demais </w:t>
            </w:r>
            <w:r w:rsidRPr="002D550D">
              <w:rPr>
                <w:sz w:val="24"/>
                <w:szCs w:val="24"/>
              </w:rPr>
              <w:lastRenderedPageBreak/>
              <w:t>acessórios obrigatórios pelo Código de Transito Brasileiro, em normas do COTRAN e legislações vigentes. Fabricação nacional. Garantia de fábrica mínima de 12 meses sem limite de quilometragem a partir do recebimento definitivo do veiculo. Com película e emplacado.</w:t>
            </w:r>
          </w:p>
          <w:p w:rsidR="007D6764" w:rsidRPr="000A26D2" w:rsidRDefault="007D6764" w:rsidP="002D550D">
            <w:pPr>
              <w:pStyle w:val="Ttulo11"/>
              <w:spacing w:before="91"/>
              <w:ind w:left="0" w:right="645"/>
              <w:jc w:val="both"/>
              <w:rPr>
                <w:b w:val="0"/>
                <w:sz w:val="24"/>
                <w:szCs w:val="24"/>
              </w:rPr>
            </w:pPr>
            <w:r>
              <w:rPr>
                <w:sz w:val="24"/>
                <w:szCs w:val="24"/>
              </w:rPr>
              <w:t xml:space="preserve">Valor de referência: R$ </w:t>
            </w:r>
            <w:r w:rsidR="002D550D">
              <w:rPr>
                <w:sz w:val="24"/>
                <w:szCs w:val="24"/>
              </w:rPr>
              <w:t>132.028,00</w:t>
            </w:r>
          </w:p>
        </w:tc>
        <w:tc>
          <w:tcPr>
            <w:tcW w:w="992" w:type="dxa"/>
          </w:tcPr>
          <w:p w:rsidR="007D6764" w:rsidRPr="000A26D2" w:rsidRDefault="007D6764" w:rsidP="002D550D">
            <w:pPr>
              <w:jc w:val="center"/>
              <w:rPr>
                <w:rFonts w:ascii="Times New Roman" w:hAnsi="Times New Roman" w:cs="Times New Roman"/>
              </w:rPr>
            </w:pPr>
            <w:r w:rsidRPr="000A26D2">
              <w:rPr>
                <w:rFonts w:ascii="Times New Roman" w:hAnsi="Times New Roman" w:cs="Times New Roman"/>
              </w:rPr>
              <w:lastRenderedPageBreak/>
              <w:t>UN</w:t>
            </w:r>
          </w:p>
        </w:tc>
        <w:tc>
          <w:tcPr>
            <w:tcW w:w="1560" w:type="dxa"/>
          </w:tcPr>
          <w:p w:rsidR="007D6764" w:rsidRPr="000A26D2" w:rsidRDefault="002D550D" w:rsidP="002D550D">
            <w:pPr>
              <w:jc w:val="center"/>
              <w:rPr>
                <w:rFonts w:ascii="Times New Roman" w:hAnsi="Times New Roman" w:cs="Times New Roman"/>
              </w:rPr>
            </w:pPr>
            <w:r>
              <w:rPr>
                <w:rFonts w:ascii="Times New Roman" w:hAnsi="Times New Roman" w:cs="Times New Roman"/>
              </w:rPr>
              <w:t>01</w:t>
            </w:r>
          </w:p>
        </w:tc>
      </w:tr>
    </w:tbl>
    <w:p w:rsidR="00672658" w:rsidRDefault="00672658" w:rsidP="00672658">
      <w:pPr>
        <w:ind w:right="99"/>
        <w:jc w:val="both"/>
        <w:rPr>
          <w:b/>
          <w:bCs/>
        </w:rPr>
      </w:pPr>
    </w:p>
    <w:p w:rsidR="002D550D" w:rsidRPr="00721B95" w:rsidRDefault="002D550D" w:rsidP="002D550D">
      <w:pPr>
        <w:pStyle w:val="Ttulo11"/>
        <w:spacing w:before="91"/>
        <w:ind w:left="262" w:right="645"/>
        <w:jc w:val="center"/>
        <w:rPr>
          <w:sz w:val="24"/>
          <w:szCs w:val="24"/>
        </w:rPr>
      </w:pPr>
      <w:r w:rsidRPr="00721B95">
        <w:rPr>
          <w:sz w:val="24"/>
          <w:szCs w:val="24"/>
        </w:rPr>
        <w:t>ANEXO II (Modelo)</w:t>
      </w: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b w:val="0"/>
          <w:sz w:val="24"/>
          <w:szCs w:val="24"/>
        </w:rPr>
      </w:pPr>
      <w:r w:rsidRPr="00721B95">
        <w:rPr>
          <w:b w:val="0"/>
          <w:sz w:val="24"/>
          <w:szCs w:val="24"/>
        </w:rPr>
        <w:t>DECLARAÇÃO DE QUE PREENCHE OS REQUISITOS DE HABILITAÇÃO</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color w:val="FF0000"/>
          <w:sz w:val="24"/>
          <w:szCs w:val="24"/>
        </w:rPr>
      </w:pPr>
      <w:r w:rsidRPr="000A26D2">
        <w:rPr>
          <w:b w:val="0"/>
          <w:sz w:val="24"/>
          <w:szCs w:val="24"/>
        </w:rPr>
        <w:t xml:space="preserve">Referente Licitação, Pregão Presencial nº </w:t>
      </w:r>
      <w:r w:rsidR="00AE163D">
        <w:rPr>
          <w:b w:val="0"/>
          <w:sz w:val="24"/>
          <w:szCs w:val="24"/>
        </w:rPr>
        <w:t>16</w:t>
      </w:r>
      <w:r>
        <w:rPr>
          <w:b w:val="0"/>
          <w:sz w:val="24"/>
          <w:szCs w:val="24"/>
        </w:rPr>
        <w:t>/2023</w:t>
      </w:r>
      <w:r w:rsidRPr="00721B95">
        <w:rPr>
          <w:b w:val="0"/>
          <w:sz w:val="24"/>
          <w:szCs w:val="24"/>
        </w:rPr>
        <w:t>.</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A empresa..................................................., CNPJ nº.................................., declara, sob as penas da Lei, que atende plenamente todos os requisitos de habilitação exigidos para participar do Pregão Presencial nº </w:t>
      </w:r>
      <w:r w:rsidR="00AE163D">
        <w:rPr>
          <w:b w:val="0"/>
          <w:sz w:val="24"/>
          <w:szCs w:val="24"/>
        </w:rPr>
        <w:t>16</w:t>
      </w:r>
      <w:r w:rsidRPr="00721B95">
        <w:rPr>
          <w:b w:val="0"/>
          <w:sz w:val="24"/>
          <w:szCs w:val="24"/>
        </w:rPr>
        <w:t>/202</w:t>
      </w:r>
      <w:r>
        <w:rPr>
          <w:b w:val="0"/>
          <w:sz w:val="24"/>
          <w:szCs w:val="24"/>
        </w:rPr>
        <w:t>3</w:t>
      </w:r>
      <w:r w:rsidRPr="000A26D2">
        <w:rPr>
          <w:b w:val="0"/>
          <w:sz w:val="24"/>
          <w:szCs w:val="24"/>
        </w:rPr>
        <w:t xml:space="preserve">, como empresa do ramo, compatível com o objeto licitado.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Representante legal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Empresa: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jc w:val="both"/>
        <w:rPr>
          <w:b w:val="0"/>
          <w:sz w:val="24"/>
          <w:szCs w:val="24"/>
        </w:rPr>
      </w:pPr>
      <w:r w:rsidRPr="000A26D2">
        <w:rPr>
          <w:b w:val="0"/>
          <w:sz w:val="24"/>
          <w:szCs w:val="24"/>
        </w:rPr>
        <w:t>CPF:</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Default="002D550D" w:rsidP="002D550D">
      <w:pPr>
        <w:pStyle w:val="Ttulo11"/>
        <w:spacing w:before="91"/>
        <w:ind w:left="262" w:right="645"/>
        <w:jc w:val="center"/>
        <w:rPr>
          <w:sz w:val="24"/>
          <w:szCs w:val="24"/>
        </w:rPr>
      </w:pPr>
      <w:r w:rsidRPr="00721B95">
        <w:rPr>
          <w:sz w:val="24"/>
          <w:szCs w:val="24"/>
        </w:rPr>
        <w:t xml:space="preserve">ANEXO III </w:t>
      </w:r>
    </w:p>
    <w:p w:rsidR="002D550D" w:rsidRPr="00721B95" w:rsidRDefault="002D550D" w:rsidP="002D550D">
      <w:pPr>
        <w:pStyle w:val="Ttulo11"/>
        <w:spacing w:before="91"/>
        <w:ind w:left="262" w:right="645"/>
        <w:jc w:val="center"/>
        <w:rPr>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DE DECLARAÇÃO ATENDIMENTO AO ART. 7º, INCISO XXXIII DA CF (Modelo)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Referente Licitaç</w:t>
      </w:r>
      <w:r w:rsidR="00AE163D">
        <w:rPr>
          <w:b w:val="0"/>
          <w:sz w:val="24"/>
          <w:szCs w:val="24"/>
        </w:rPr>
        <w:t>ão,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ÀO: MUNICÍPIO DE SAGRADA FAMÍLIA-RS</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de pessoal menor de 18 (dezoito) anos em trabalho noturno, perigoso ou insalubre e nem menores de 16 (dezesseis) anos em qualquer tipo de trabalho, salvo na condição de aprendiz a partir de 14 (quatorze) anos, em atendimento ao previsto na Lei nº 9.854/99, regulamentada pelo Decreto nº 4.358/02 e de acordo com a previsão da Constituição Federal em seu artigo 7º, inciso XXXIII. </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_____________________________________</w:t>
      </w:r>
    </w:p>
    <w:p w:rsidR="002D550D" w:rsidRPr="000A26D2" w:rsidRDefault="002D550D" w:rsidP="002D550D">
      <w:pPr>
        <w:pStyle w:val="Ttulo11"/>
        <w:tabs>
          <w:tab w:val="center" w:pos="4343"/>
        </w:tabs>
        <w:spacing w:before="91"/>
        <w:ind w:left="262" w:right="645"/>
        <w:rPr>
          <w:b w:val="0"/>
          <w:sz w:val="24"/>
          <w:szCs w:val="24"/>
        </w:rPr>
      </w:pPr>
      <w:r w:rsidRPr="000A26D2">
        <w:rPr>
          <w:b w:val="0"/>
          <w:sz w:val="24"/>
          <w:szCs w:val="24"/>
        </w:rPr>
        <w:t xml:space="preserve">Representante legal Empresa: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sz w:val="24"/>
          <w:szCs w:val="24"/>
        </w:rPr>
      </w:pPr>
      <w:r w:rsidRPr="00721B95">
        <w:rPr>
          <w:sz w:val="24"/>
          <w:szCs w:val="24"/>
        </w:rPr>
        <w:t>ANEXO IV</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 NÃO POSSUI SERVIDOR PÚBLICO EMPREGADO </w:t>
      </w:r>
    </w:p>
    <w:p w:rsidR="002D550D" w:rsidRPr="000A26D2" w:rsidRDefault="002D550D" w:rsidP="002D550D">
      <w:pPr>
        <w:pStyle w:val="Ttulo11"/>
        <w:spacing w:before="91"/>
        <w:ind w:left="262" w:right="645"/>
        <w:jc w:val="center"/>
        <w:rPr>
          <w:b w:val="0"/>
          <w:sz w:val="24"/>
          <w:szCs w:val="24"/>
        </w:rPr>
      </w:pPr>
      <w:r w:rsidRPr="000A26D2">
        <w:rPr>
          <w:b w:val="0"/>
          <w:sz w:val="24"/>
          <w:szCs w:val="24"/>
        </w:rPr>
        <w:t>(Modelo)</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 Referente Licitaç</w:t>
      </w:r>
      <w:r>
        <w:rPr>
          <w:b w:val="0"/>
          <w:sz w:val="24"/>
          <w:szCs w:val="24"/>
        </w:rPr>
        <w:t>ão, Pregão Presencial</w:t>
      </w:r>
      <w:r w:rsidR="00AE163D">
        <w:rPr>
          <w:b w:val="0"/>
          <w:sz w:val="24"/>
          <w:szCs w:val="24"/>
        </w:rPr>
        <w:t xml:space="preserve">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ÀO: </w:t>
      </w:r>
    </w:p>
    <w:p w:rsidR="002D550D" w:rsidRPr="000A26D2" w:rsidRDefault="002D550D" w:rsidP="002D550D">
      <w:pPr>
        <w:pStyle w:val="Ttulo11"/>
        <w:spacing w:before="91"/>
        <w:ind w:left="262" w:right="645"/>
        <w:rPr>
          <w:b w:val="0"/>
          <w:sz w:val="24"/>
          <w:szCs w:val="24"/>
        </w:rPr>
      </w:pPr>
      <w:r>
        <w:rPr>
          <w:b w:val="0"/>
          <w:sz w:val="24"/>
          <w:szCs w:val="24"/>
        </w:rPr>
        <w:t>MUNICÍPIO DE SAGRADA FAMÍLIA</w:t>
      </w:r>
      <w:r w:rsidRPr="000A26D2">
        <w:rPr>
          <w:b w:val="0"/>
          <w:sz w:val="24"/>
          <w:szCs w:val="24"/>
        </w:rPr>
        <w:t>-RS</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societário servidor público da ativa, empregado de empresa pública e de sociedade de economia mista. </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sz w:val="24"/>
          <w:szCs w:val="24"/>
        </w:rPr>
      </w:pPr>
      <w:r w:rsidRPr="000A26D2">
        <w:rPr>
          <w:sz w:val="24"/>
          <w:szCs w:val="24"/>
        </w:rPr>
        <w:t>_______________________</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Representante legal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Empresa: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sz w:val="24"/>
          <w:szCs w:val="24"/>
        </w:rPr>
      </w:pPr>
      <w:r w:rsidRPr="00721B95">
        <w:rPr>
          <w:sz w:val="24"/>
          <w:szCs w:val="24"/>
        </w:rPr>
        <w:t xml:space="preserve">ANEXO V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DECLARAÇÃO DE IDONEIDADE PARA LICITAR </w:t>
      </w: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Referente Licitação, Pregã</w:t>
      </w:r>
      <w:r w:rsidR="00BE0668">
        <w:rPr>
          <w:b w:val="0"/>
          <w:sz w:val="24"/>
          <w:szCs w:val="24"/>
        </w:rPr>
        <w:t>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r w:rsidRPr="000A26D2">
        <w:rPr>
          <w:b w:val="0"/>
          <w:sz w:val="24"/>
          <w:szCs w:val="24"/>
        </w:rPr>
        <w:t>ÀO: MUNICÍPIO DE SAGRADA FAMÍLIA-RS</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(NOME DA EMPRESA PARTICIPANTE), CNPJ Nº , sediada (endereço completo) por intermédio de seu representante legal o(a) Sr(a) portador(a) da Carteira de Identidade - RG nº e do CPF nº DECLARA, sob as penas da lei, para fins</w:t>
      </w:r>
      <w:r w:rsidR="00BE0668">
        <w:rPr>
          <w:b w:val="0"/>
          <w:sz w:val="24"/>
          <w:szCs w:val="24"/>
        </w:rPr>
        <w:t xml:space="preserve"> do Pregão Presencial nº 16</w:t>
      </w:r>
      <w:r>
        <w:rPr>
          <w:b w:val="0"/>
          <w:sz w:val="24"/>
          <w:szCs w:val="24"/>
        </w:rPr>
        <w:t>/2023</w:t>
      </w:r>
      <w:r w:rsidRPr="000A26D2">
        <w:rPr>
          <w:b w:val="0"/>
          <w:sz w:val="24"/>
          <w:szCs w:val="24"/>
        </w:rPr>
        <w:t>, que não foi declarada inidônea para licitar ou contratar com órgãos da Administração Pública Federal, Estadual, Municipal e do Distrito Federal,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 Declaramos também que até a presente data inexistem fatos impeditivos a participação desta empresa ao presente certame licitatório, ciente da obrigatoriedade de declarar ocorrências posteriores;</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em _______de_____________ d</w:t>
      </w:r>
      <w:r>
        <w:rPr>
          <w:b w:val="0"/>
          <w:sz w:val="24"/>
          <w:szCs w:val="24"/>
        </w:rPr>
        <w:t>e 2023</w:t>
      </w:r>
      <w:r w:rsidRPr="000A26D2">
        <w:rPr>
          <w:b w:val="0"/>
          <w:sz w:val="24"/>
          <w:szCs w:val="24"/>
        </w:rPr>
        <w:t>.</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tabs>
          <w:tab w:val="right" w:pos="8425"/>
        </w:tabs>
        <w:spacing w:before="91"/>
        <w:ind w:left="262" w:right="645"/>
        <w:rPr>
          <w:b w:val="0"/>
          <w:sz w:val="24"/>
          <w:szCs w:val="24"/>
        </w:rPr>
      </w:pPr>
      <w:r w:rsidRPr="000A26D2">
        <w:rPr>
          <w:b w:val="0"/>
          <w:sz w:val="24"/>
          <w:szCs w:val="24"/>
        </w:rPr>
        <w:t>____________________________</w:t>
      </w:r>
      <w:r w:rsidRPr="000A26D2">
        <w:rPr>
          <w:b w:val="0"/>
          <w:sz w:val="24"/>
          <w:szCs w:val="24"/>
        </w:rPr>
        <w:tab/>
        <w:t xml:space="preserve"> </w:t>
      </w:r>
    </w:p>
    <w:p w:rsidR="002D550D" w:rsidRPr="000A26D2" w:rsidRDefault="002D550D" w:rsidP="002D550D">
      <w:pPr>
        <w:pStyle w:val="Ttulo11"/>
        <w:spacing w:before="91"/>
        <w:ind w:left="262" w:right="645"/>
        <w:rPr>
          <w:b w:val="0"/>
          <w:sz w:val="24"/>
          <w:szCs w:val="24"/>
        </w:rPr>
      </w:pPr>
      <w:r w:rsidRPr="000A26D2">
        <w:rPr>
          <w:b w:val="0"/>
          <w:sz w:val="24"/>
          <w:szCs w:val="24"/>
        </w:rPr>
        <w:t>Representante legal Empresa:</w:t>
      </w:r>
    </w:p>
    <w:p w:rsidR="002D550D" w:rsidRPr="000A26D2" w:rsidRDefault="002D550D" w:rsidP="002D550D">
      <w:pPr>
        <w:pStyle w:val="Ttulo11"/>
        <w:spacing w:before="91"/>
        <w:ind w:left="262" w:right="645"/>
        <w:rPr>
          <w:b w:val="0"/>
          <w:sz w:val="24"/>
          <w:szCs w:val="24"/>
        </w:rPr>
      </w:pPr>
      <w:r w:rsidRPr="000A26D2">
        <w:rPr>
          <w:b w:val="0"/>
          <w:sz w:val="24"/>
          <w:szCs w:val="24"/>
        </w:rPr>
        <w:t xml:space="preserve"> CNPJ: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sz w:val="24"/>
          <w:szCs w:val="24"/>
        </w:rPr>
      </w:pPr>
      <w:r w:rsidRPr="00721B95">
        <w:rPr>
          <w:sz w:val="24"/>
          <w:szCs w:val="24"/>
        </w:rPr>
        <w:t xml:space="preserve">ANEXO VI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DE PROPOSTA </w:t>
      </w: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Referente Licitaç</w:t>
      </w:r>
      <w:r w:rsidR="00BE0668">
        <w:rPr>
          <w:b w:val="0"/>
          <w:sz w:val="24"/>
          <w:szCs w:val="24"/>
        </w:rPr>
        <w:t>ão,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p>
    <w:p w:rsidR="002D550D" w:rsidRDefault="002D550D" w:rsidP="002D550D">
      <w:pPr>
        <w:pStyle w:val="Ttulo11"/>
        <w:spacing w:before="91"/>
        <w:ind w:left="262" w:right="645"/>
        <w:rPr>
          <w:b w:val="0"/>
          <w:sz w:val="24"/>
          <w:szCs w:val="24"/>
        </w:rPr>
      </w:pPr>
      <w:r w:rsidRPr="000A26D2">
        <w:rPr>
          <w:b w:val="0"/>
          <w:sz w:val="24"/>
          <w:szCs w:val="24"/>
        </w:rPr>
        <w:t xml:space="preserve">AO MUNICÍPIO DE SAGRADA FAMÍLIA-RS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RAZÃO SOCIAL: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ENDEREÇO: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CNPJ: </w:t>
      </w:r>
    </w:p>
    <w:p w:rsidR="002D550D" w:rsidRPr="00721B95" w:rsidRDefault="002D550D" w:rsidP="002D550D">
      <w:pPr>
        <w:pStyle w:val="Ttulo11"/>
        <w:spacing w:before="91"/>
        <w:ind w:left="262" w:right="645"/>
        <w:rPr>
          <w:b w:val="0"/>
          <w:sz w:val="28"/>
          <w:szCs w:val="24"/>
        </w:rPr>
      </w:pPr>
      <w:r w:rsidRPr="00721B95">
        <w:rPr>
          <w:b w:val="0"/>
          <w:sz w:val="28"/>
          <w:szCs w:val="24"/>
        </w:rPr>
        <w:t xml:space="preserve">Fone:                                                            </w:t>
      </w:r>
    </w:p>
    <w:p w:rsidR="002D550D" w:rsidRPr="00721B95" w:rsidRDefault="002D550D" w:rsidP="002D550D">
      <w:pPr>
        <w:pStyle w:val="Ttulo11"/>
        <w:spacing w:before="91"/>
        <w:ind w:left="262" w:right="645"/>
        <w:rPr>
          <w:b w:val="0"/>
          <w:sz w:val="28"/>
          <w:szCs w:val="24"/>
        </w:rPr>
      </w:pPr>
      <w:r w:rsidRPr="00721B95">
        <w:rPr>
          <w:b w:val="0"/>
          <w:sz w:val="28"/>
          <w:szCs w:val="24"/>
        </w:rPr>
        <w:t xml:space="preserve">E-mail: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Apresentamos nossa proposta para atendimento ao objeto do presente edital referente contratação de empresa para</w:t>
      </w:r>
      <w:r w:rsidR="005E495E">
        <w:rPr>
          <w:b w:val="0"/>
          <w:sz w:val="24"/>
          <w:szCs w:val="24"/>
        </w:rPr>
        <w:t xml:space="preserve"> aquisiçao de veiculo para </w:t>
      </w:r>
      <w:r w:rsidR="00F5377E">
        <w:rPr>
          <w:b w:val="0"/>
          <w:sz w:val="24"/>
          <w:szCs w:val="24"/>
        </w:rPr>
        <w:t>gabinete do Prefeito</w:t>
      </w:r>
      <w:r w:rsidR="005E495E">
        <w:rPr>
          <w:b w:val="0"/>
          <w:sz w:val="24"/>
          <w:szCs w:val="24"/>
        </w:rPr>
        <w:t xml:space="preserve"> </w:t>
      </w:r>
      <w:r>
        <w:rPr>
          <w:b w:val="0"/>
          <w:sz w:val="24"/>
          <w:szCs w:val="24"/>
        </w:rPr>
        <w:t>do Município de Sagrada Família</w:t>
      </w:r>
      <w:r w:rsidRPr="000A26D2">
        <w:rPr>
          <w:b w:val="0"/>
          <w:sz w:val="24"/>
          <w:szCs w:val="24"/>
        </w:rPr>
        <w:t>/RS, de acordo como o edital</w:t>
      </w:r>
      <w:r w:rsidR="005E495E">
        <w:rPr>
          <w:b w:val="0"/>
          <w:sz w:val="24"/>
          <w:szCs w:val="24"/>
        </w:rPr>
        <w:t xml:space="preserve"> de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p>
    <w:tbl>
      <w:tblPr>
        <w:tblStyle w:val="Tabelacomgrade"/>
        <w:tblW w:w="0" w:type="auto"/>
        <w:tblInd w:w="262" w:type="dxa"/>
        <w:tblLook w:val="04A0" w:firstRow="1" w:lastRow="0" w:firstColumn="1" w:lastColumn="0" w:noHBand="0" w:noVBand="1"/>
      </w:tblPr>
      <w:tblGrid>
        <w:gridCol w:w="4127"/>
        <w:gridCol w:w="4105"/>
      </w:tblGrid>
      <w:tr w:rsidR="002D550D" w:rsidRPr="000A26D2" w:rsidTr="002D550D">
        <w:tc>
          <w:tcPr>
            <w:tcW w:w="9024" w:type="dxa"/>
            <w:gridSpan w:val="2"/>
          </w:tcPr>
          <w:p w:rsidR="002D550D" w:rsidRPr="000A26D2" w:rsidRDefault="002D550D" w:rsidP="002D550D">
            <w:pPr>
              <w:pStyle w:val="Ttulo11"/>
              <w:spacing w:before="91"/>
              <w:ind w:left="0" w:right="645"/>
              <w:jc w:val="center"/>
              <w:rPr>
                <w:sz w:val="24"/>
                <w:szCs w:val="24"/>
              </w:rPr>
            </w:pPr>
            <w:r w:rsidRPr="000A26D2">
              <w:rPr>
                <w:sz w:val="24"/>
                <w:szCs w:val="24"/>
              </w:rPr>
              <w:t>PROPOSTA FINANCEIRA</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Pr>
                <w:sz w:val="24"/>
                <w:szCs w:val="24"/>
              </w:rPr>
              <w:t>Razão Social</w:t>
            </w:r>
            <w:r w:rsidRPr="000A26D2">
              <w:rPr>
                <w:sz w:val="24"/>
                <w:szCs w:val="24"/>
              </w:rPr>
              <w:t>:</w:t>
            </w:r>
          </w:p>
        </w:tc>
        <w:tc>
          <w:tcPr>
            <w:tcW w:w="4512" w:type="dxa"/>
          </w:tcPr>
          <w:p w:rsidR="002D550D" w:rsidRPr="000A26D2" w:rsidRDefault="002D550D" w:rsidP="002D550D">
            <w:pPr>
              <w:pStyle w:val="Ttulo11"/>
              <w:spacing w:before="91"/>
              <w:ind w:left="0" w:right="645"/>
              <w:jc w:val="both"/>
              <w:rPr>
                <w:sz w:val="24"/>
                <w:szCs w:val="24"/>
              </w:rPr>
            </w:pP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CNPJ:</w:t>
            </w:r>
          </w:p>
        </w:tc>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Contato:</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Endereço:</w:t>
            </w:r>
          </w:p>
        </w:tc>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Fone:</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Cidade:</w:t>
            </w:r>
          </w:p>
        </w:tc>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 xml:space="preserve">Estado: </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p>
        </w:tc>
        <w:tc>
          <w:tcPr>
            <w:tcW w:w="4512" w:type="dxa"/>
          </w:tcPr>
          <w:p w:rsidR="002D550D" w:rsidRPr="000A26D2" w:rsidRDefault="002D550D" w:rsidP="002D550D">
            <w:pPr>
              <w:pStyle w:val="Ttulo11"/>
              <w:spacing w:before="91"/>
              <w:ind w:left="0" w:right="645"/>
              <w:jc w:val="both"/>
              <w:rPr>
                <w:sz w:val="24"/>
                <w:szCs w:val="24"/>
              </w:rPr>
            </w:pPr>
          </w:p>
        </w:tc>
      </w:tr>
    </w:tbl>
    <w:p w:rsidR="002D550D" w:rsidRPr="000A26D2" w:rsidRDefault="002D550D" w:rsidP="002D550D">
      <w:pPr>
        <w:pStyle w:val="Ttulo11"/>
        <w:spacing w:before="91"/>
        <w:ind w:left="262" w:right="645"/>
        <w:jc w:val="both"/>
        <w:rPr>
          <w:sz w:val="24"/>
          <w:szCs w:val="24"/>
        </w:rPr>
      </w:pPr>
    </w:p>
    <w:tbl>
      <w:tblPr>
        <w:tblStyle w:val="Tabelacomgrade"/>
        <w:tblW w:w="9060" w:type="dxa"/>
        <w:tblInd w:w="262" w:type="dxa"/>
        <w:tblLayout w:type="fixed"/>
        <w:tblLook w:val="04A0" w:firstRow="1" w:lastRow="0" w:firstColumn="1" w:lastColumn="0" w:noHBand="0" w:noVBand="1"/>
      </w:tblPr>
      <w:tblGrid>
        <w:gridCol w:w="980"/>
        <w:gridCol w:w="1134"/>
        <w:gridCol w:w="4536"/>
        <w:gridCol w:w="1134"/>
        <w:gridCol w:w="1276"/>
      </w:tblGrid>
      <w:tr w:rsidR="002D550D" w:rsidRPr="000A26D2" w:rsidTr="002D550D">
        <w:trPr>
          <w:trHeight w:val="413"/>
        </w:trPr>
        <w:tc>
          <w:tcPr>
            <w:tcW w:w="980" w:type="dxa"/>
          </w:tcPr>
          <w:p w:rsidR="002D550D" w:rsidRPr="000A26D2" w:rsidRDefault="002D550D" w:rsidP="002D550D">
            <w:pPr>
              <w:jc w:val="center"/>
              <w:rPr>
                <w:rFonts w:ascii="Times New Roman" w:hAnsi="Times New Roman" w:cs="Times New Roman"/>
              </w:rPr>
            </w:pPr>
            <w:r w:rsidRPr="000A26D2">
              <w:rPr>
                <w:rFonts w:ascii="Times New Roman" w:hAnsi="Times New Roman" w:cs="Times New Roman"/>
              </w:rPr>
              <w:t>ITEM</w:t>
            </w:r>
          </w:p>
        </w:tc>
        <w:tc>
          <w:tcPr>
            <w:tcW w:w="1134"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QUANT</w:t>
            </w:r>
          </w:p>
        </w:tc>
        <w:tc>
          <w:tcPr>
            <w:tcW w:w="4536" w:type="dxa"/>
          </w:tcPr>
          <w:p w:rsidR="002D550D" w:rsidRPr="000A26D2" w:rsidRDefault="002D550D" w:rsidP="002D550D">
            <w:pPr>
              <w:pStyle w:val="Ttulo11"/>
              <w:spacing w:before="91"/>
              <w:ind w:left="0" w:right="645"/>
              <w:jc w:val="both"/>
              <w:rPr>
                <w:b w:val="0"/>
                <w:sz w:val="24"/>
                <w:szCs w:val="24"/>
              </w:rPr>
            </w:pPr>
            <w:r w:rsidRPr="000A26D2">
              <w:rPr>
                <w:b w:val="0"/>
                <w:sz w:val="24"/>
                <w:szCs w:val="24"/>
              </w:rPr>
              <w:t>DESCRIÇÃO DO ITEM</w:t>
            </w:r>
          </w:p>
        </w:tc>
        <w:tc>
          <w:tcPr>
            <w:tcW w:w="1134"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PREÇO UNIT</w:t>
            </w:r>
          </w:p>
        </w:tc>
        <w:tc>
          <w:tcPr>
            <w:tcW w:w="1276"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PREÇO</w:t>
            </w:r>
          </w:p>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TOTAL</w:t>
            </w:r>
          </w:p>
        </w:tc>
      </w:tr>
      <w:tr w:rsidR="002D550D" w:rsidRPr="000A26D2" w:rsidTr="002D550D">
        <w:tc>
          <w:tcPr>
            <w:tcW w:w="980" w:type="dxa"/>
          </w:tcPr>
          <w:p w:rsidR="002D550D" w:rsidRPr="000A26D2" w:rsidRDefault="002D550D" w:rsidP="002D550D">
            <w:pPr>
              <w:jc w:val="center"/>
              <w:rPr>
                <w:rFonts w:ascii="Times New Roman" w:hAnsi="Times New Roman" w:cs="Times New Roman"/>
              </w:rPr>
            </w:pPr>
            <w:r w:rsidRPr="000A26D2">
              <w:rPr>
                <w:rFonts w:ascii="Times New Roman" w:hAnsi="Times New Roman" w:cs="Times New Roman"/>
              </w:rPr>
              <w:t>01</w:t>
            </w:r>
          </w:p>
        </w:tc>
        <w:tc>
          <w:tcPr>
            <w:tcW w:w="1134" w:type="dxa"/>
          </w:tcPr>
          <w:p w:rsidR="002D550D" w:rsidRPr="000A26D2" w:rsidRDefault="005E495E" w:rsidP="002D550D">
            <w:pPr>
              <w:pStyle w:val="Ttulo11"/>
              <w:spacing w:before="91"/>
              <w:ind w:left="0" w:right="645"/>
              <w:jc w:val="both"/>
              <w:rPr>
                <w:b w:val="0"/>
                <w:sz w:val="24"/>
                <w:szCs w:val="24"/>
              </w:rPr>
            </w:pPr>
            <w:r>
              <w:rPr>
                <w:b w:val="0"/>
                <w:sz w:val="24"/>
                <w:szCs w:val="24"/>
              </w:rPr>
              <w:t>01</w:t>
            </w:r>
          </w:p>
        </w:tc>
        <w:tc>
          <w:tcPr>
            <w:tcW w:w="4536" w:type="dxa"/>
          </w:tcPr>
          <w:p w:rsidR="002D550D" w:rsidRPr="000A26D2" w:rsidRDefault="005E495E" w:rsidP="002D550D">
            <w:pPr>
              <w:pStyle w:val="Ttulo11"/>
              <w:spacing w:before="91"/>
              <w:ind w:left="0" w:right="645"/>
              <w:jc w:val="both"/>
              <w:rPr>
                <w:b w:val="0"/>
                <w:sz w:val="24"/>
                <w:szCs w:val="24"/>
              </w:rPr>
            </w:pPr>
            <w:r>
              <w:rPr>
                <w:i/>
              </w:rPr>
              <w:t xml:space="preserve">VEÍCULO ZERO KM, Sedan, ANO/MODELO NÃO INFERIOR AO ANO </w:t>
            </w:r>
            <w:r>
              <w:rPr>
                <w:i/>
              </w:rPr>
              <w:lastRenderedPageBreak/>
              <w:t xml:space="preserve">DE 2023. Com no mínimo os seguintes componentes: Cor externa metálica; motorização mínima </w:t>
            </w:r>
            <w:r w:rsidRPr="00A349B5">
              <w:rPr>
                <w:i/>
                <w:color w:val="FF0000"/>
              </w:rPr>
              <w:t xml:space="preserve">1.0 </w:t>
            </w:r>
            <w:r>
              <w:rPr>
                <w:i/>
                <w:color w:val="FF0000"/>
              </w:rPr>
              <w:t xml:space="preserve">Flex - alcool e gasolina, </w:t>
            </w:r>
            <w:r>
              <w:rPr>
                <w:i/>
              </w:rPr>
              <w:t>potência mínima de 125 cv G transmissão automática de 06 velocidades; capacidade mínima de 05 passageiros; ar condicionado digital; direção elétrica, 06 airbags, controle de estabilidade, tanque de combustível de no mínimo 48 lt; vidros elétricos nas 04 portas, travamento elétrico nas 04 portas, porta malas de no mínimo 470 litros, central multimídia com câmera de ré e sensor de estacionamento, roda de liga leve, aro mínimo 16, volante multifuncional, rádio AM/FM e bluetooth com no mínimo 04 alto falantes instalados; tapetes e demais acessórios obrigatórios pelo Código de Transito Brasileiro, em normas do COTRAN e legislações vigentes. Fabricação nacional. Garantia de fábrica mínima de 12 meses sem limite de quilometragem a partir do recebimento definitivo do veículo. Com película e emplacado.</w:t>
            </w:r>
          </w:p>
        </w:tc>
        <w:tc>
          <w:tcPr>
            <w:tcW w:w="1134"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lastRenderedPageBreak/>
              <w:t>R$</w:t>
            </w:r>
          </w:p>
        </w:tc>
        <w:tc>
          <w:tcPr>
            <w:tcW w:w="1276"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R$</w:t>
            </w:r>
          </w:p>
        </w:tc>
      </w:tr>
      <w:tr w:rsidR="002D550D" w:rsidRPr="000A26D2" w:rsidTr="002D550D">
        <w:tc>
          <w:tcPr>
            <w:tcW w:w="6650" w:type="dxa"/>
            <w:gridSpan w:val="3"/>
          </w:tcPr>
          <w:p w:rsidR="002D550D" w:rsidRPr="000A26D2" w:rsidRDefault="002D550D" w:rsidP="002D550D">
            <w:pPr>
              <w:pStyle w:val="Ttulo11"/>
              <w:spacing w:before="91"/>
              <w:ind w:left="0" w:right="645"/>
              <w:jc w:val="right"/>
              <w:rPr>
                <w:b w:val="0"/>
                <w:sz w:val="24"/>
                <w:szCs w:val="24"/>
              </w:rPr>
            </w:pPr>
            <w:r w:rsidRPr="000A26D2">
              <w:rPr>
                <w:b w:val="0"/>
                <w:sz w:val="24"/>
                <w:szCs w:val="24"/>
              </w:rPr>
              <w:lastRenderedPageBreak/>
              <w:t>TOTAL GERAL:</w:t>
            </w:r>
          </w:p>
        </w:tc>
        <w:tc>
          <w:tcPr>
            <w:tcW w:w="2410" w:type="dxa"/>
            <w:gridSpan w:val="2"/>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R$</w:t>
            </w:r>
          </w:p>
        </w:tc>
      </w:tr>
    </w:tbl>
    <w:p w:rsidR="00672658" w:rsidRDefault="00672658" w:rsidP="00672658">
      <w:pPr>
        <w:ind w:right="99"/>
        <w:jc w:val="both"/>
        <w:rPr>
          <w:b/>
          <w:bCs/>
        </w:rPr>
      </w:pPr>
    </w:p>
    <w:p w:rsidR="002D550D" w:rsidRPr="000A26D2" w:rsidRDefault="002D550D" w:rsidP="002D550D">
      <w:pPr>
        <w:pStyle w:val="Ttulo11"/>
        <w:spacing w:before="91"/>
        <w:ind w:left="262" w:right="645"/>
        <w:jc w:val="both"/>
        <w:rPr>
          <w:b w:val="0"/>
          <w:sz w:val="24"/>
          <w:szCs w:val="24"/>
        </w:rPr>
      </w:pPr>
      <w:r w:rsidRPr="00DC0642">
        <w:rPr>
          <w:sz w:val="24"/>
          <w:szCs w:val="24"/>
        </w:rPr>
        <w:t>Validade da Proposta de 60 dias</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r w:rsidRPr="000A26D2">
        <w:rPr>
          <w:b w:val="0"/>
          <w:sz w:val="24"/>
          <w:szCs w:val="24"/>
        </w:rPr>
        <w:tab/>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r w:rsidRPr="000A26D2">
        <w:rPr>
          <w:b w:val="0"/>
          <w:sz w:val="24"/>
          <w:szCs w:val="24"/>
        </w:rPr>
        <w:tab/>
      </w:r>
      <w:r w:rsidRPr="000A26D2">
        <w:rPr>
          <w:b w:val="0"/>
          <w:sz w:val="24"/>
          <w:szCs w:val="24"/>
        </w:rPr>
        <w:tab/>
      </w:r>
    </w:p>
    <w:p w:rsidR="002D550D" w:rsidRPr="000A26D2" w:rsidRDefault="002D550D" w:rsidP="002D550D">
      <w:pPr>
        <w:pStyle w:val="Ttulo11"/>
        <w:spacing w:before="91"/>
        <w:ind w:left="262" w:right="645"/>
        <w:jc w:val="both"/>
        <w:rPr>
          <w:b w:val="0"/>
          <w:sz w:val="24"/>
          <w:szCs w:val="24"/>
        </w:rPr>
      </w:pPr>
      <w:r w:rsidRPr="000A26D2">
        <w:rPr>
          <w:b w:val="0"/>
          <w:sz w:val="24"/>
          <w:szCs w:val="24"/>
        </w:rPr>
        <w:tab/>
        <w:t>Declaramos também que até a presente data inexistem fatos impeditivos a participação desta empresa ao presente certame licitatório, ciente da obrigatoriedade de declarar ocorrências posteriores.</w:t>
      </w:r>
    </w:p>
    <w:p w:rsidR="002D550D" w:rsidRPr="000A26D2" w:rsidRDefault="002D550D" w:rsidP="002D550D">
      <w:pPr>
        <w:pStyle w:val="Ttulo11"/>
        <w:spacing w:before="91"/>
        <w:ind w:left="262" w:right="645"/>
        <w:jc w:val="right"/>
        <w:rPr>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 xml:space="preserve">. </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____________________________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Representante legal Empresa:</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lastRenderedPageBreak/>
        <w:t>“CARIMBO DA EMPRESA”</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DC0642" w:rsidRDefault="002D550D" w:rsidP="002D550D">
      <w:pPr>
        <w:pStyle w:val="Ttulo11"/>
        <w:spacing w:before="91"/>
        <w:ind w:left="262" w:right="645"/>
        <w:jc w:val="center"/>
        <w:rPr>
          <w:sz w:val="24"/>
          <w:szCs w:val="24"/>
        </w:rPr>
      </w:pPr>
      <w:r w:rsidRPr="00DC0642">
        <w:rPr>
          <w:sz w:val="24"/>
          <w:szCs w:val="24"/>
        </w:rPr>
        <w:t>ANEXO VII</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DECLARAÇÃO DE EMPRESA OU EQUIPARADO BENEFICIÁRIO DA LEI COMPLEMENTAR Nº 123/2006. </w:t>
      </w:r>
    </w:p>
    <w:p w:rsidR="002D550D" w:rsidRPr="000A26D2" w:rsidRDefault="002D550D" w:rsidP="002D550D">
      <w:pPr>
        <w:pStyle w:val="Ttulo11"/>
        <w:spacing w:before="91"/>
        <w:ind w:left="262" w:right="645"/>
        <w:jc w:val="center"/>
        <w:rPr>
          <w:b w:val="0"/>
          <w:sz w:val="24"/>
          <w:szCs w:val="24"/>
        </w:rPr>
      </w:pPr>
      <w:r w:rsidRPr="000A26D2">
        <w:rPr>
          <w:b w:val="0"/>
          <w:sz w:val="24"/>
          <w:szCs w:val="24"/>
        </w:rPr>
        <w:t>(Modelo)</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Referente Licitaç</w:t>
      </w:r>
      <w:r w:rsidR="005E495E">
        <w:rPr>
          <w:b w:val="0"/>
          <w:sz w:val="24"/>
          <w:szCs w:val="24"/>
        </w:rPr>
        <w:t>ão,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ÀO: MUNICÍPIO DE SAGRADA FAMÍLIA-RS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Dados do participante: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Razão Social/nome:___________________________________________ </w:t>
      </w:r>
    </w:p>
    <w:p w:rsidR="002D550D" w:rsidRPr="000A26D2" w:rsidRDefault="002D550D" w:rsidP="002D550D">
      <w:pPr>
        <w:pStyle w:val="Ttulo11"/>
        <w:spacing w:before="91"/>
        <w:ind w:left="262" w:right="645"/>
        <w:rPr>
          <w:b w:val="0"/>
          <w:sz w:val="24"/>
          <w:szCs w:val="24"/>
        </w:rPr>
      </w:pPr>
      <w:r w:rsidRPr="000A26D2">
        <w:rPr>
          <w:b w:val="0"/>
          <w:sz w:val="24"/>
          <w:szCs w:val="24"/>
        </w:rPr>
        <w:t>CNPJ/CPF:_________________________________________________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Declaro, sob as penas da lei, sem prejuízo das sanções e multas previstas neste ato convocatório, que a Empresa acima qualificada se enquadra como beneficiário da Lei Complementar nº 123, de 14 de dezembro de 2006, alterada pela Lei Complementar nº 147 de 07 de agosto de 2014, para fins de participação na Licita</w:t>
      </w:r>
      <w:r w:rsidR="005E495E">
        <w:rPr>
          <w:b w:val="0"/>
          <w:sz w:val="24"/>
          <w:szCs w:val="24"/>
        </w:rPr>
        <w:t>ção Pregão Presencial nº 16</w:t>
      </w:r>
      <w:r>
        <w:rPr>
          <w:b w:val="0"/>
          <w:sz w:val="24"/>
          <w:szCs w:val="24"/>
        </w:rPr>
        <w:t>/2023</w:t>
      </w:r>
      <w:r w:rsidRPr="000A26D2">
        <w:rPr>
          <w:b w:val="0"/>
          <w:sz w:val="24"/>
          <w:szCs w:val="24"/>
        </w:rPr>
        <w:t>, realizado pelo Município de Sagrada Família-RS.</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right"/>
        <w:rPr>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_________________________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Representante legal Empresa:</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sz w:val="24"/>
          <w:szCs w:val="24"/>
        </w:rPr>
      </w:pPr>
    </w:p>
    <w:p w:rsidR="002D550D" w:rsidRPr="000A26D2" w:rsidRDefault="002D550D" w:rsidP="002D550D">
      <w:pPr>
        <w:pStyle w:val="Ttulo11"/>
        <w:spacing w:before="91"/>
        <w:ind w:left="262" w:right="645"/>
        <w:jc w:val="center"/>
        <w:rPr>
          <w:sz w:val="24"/>
          <w:szCs w:val="24"/>
        </w:rPr>
      </w:pPr>
    </w:p>
    <w:p w:rsidR="002D550D" w:rsidRPr="000A26D2" w:rsidRDefault="002D550D" w:rsidP="002D550D">
      <w:pPr>
        <w:pStyle w:val="Ttulo11"/>
        <w:spacing w:before="91"/>
        <w:ind w:left="262" w:right="645"/>
        <w:jc w:val="center"/>
        <w:rPr>
          <w:sz w:val="24"/>
          <w:szCs w:val="24"/>
        </w:rPr>
      </w:pPr>
      <w:r w:rsidRPr="000A26D2">
        <w:rPr>
          <w:sz w:val="24"/>
          <w:szCs w:val="24"/>
        </w:rPr>
        <w:t>“CARIMBO DA EMPRESA”</w:t>
      </w:r>
    </w:p>
    <w:p w:rsidR="002D550D" w:rsidRPr="000A26D2" w:rsidRDefault="002D550D" w:rsidP="002D550D">
      <w:pPr>
        <w:tabs>
          <w:tab w:val="left" w:pos="3540"/>
        </w:tabs>
        <w:rPr>
          <w:rFonts w:ascii="Times New Roman" w:hAnsi="Times New Roman" w:cs="Times New Roman"/>
        </w:rPr>
      </w:pPr>
    </w:p>
    <w:p w:rsidR="002D550D" w:rsidRPr="00DC0642" w:rsidRDefault="002D550D" w:rsidP="002D550D">
      <w:pPr>
        <w:tabs>
          <w:tab w:val="left" w:pos="3540"/>
        </w:tabs>
        <w:jc w:val="center"/>
        <w:rPr>
          <w:rFonts w:ascii="Times New Roman" w:hAnsi="Times New Roman" w:cs="Times New Roman"/>
          <w:b/>
        </w:rPr>
      </w:pPr>
      <w:r w:rsidRPr="00DC0642">
        <w:rPr>
          <w:rFonts w:ascii="Times New Roman" w:hAnsi="Times New Roman" w:cs="Times New Roman"/>
          <w:b/>
        </w:rPr>
        <w:t>ANEXO VIII</w:t>
      </w:r>
    </w:p>
    <w:p w:rsidR="002D550D" w:rsidRPr="000A26D2" w:rsidRDefault="002D550D" w:rsidP="002D550D">
      <w:pPr>
        <w:tabs>
          <w:tab w:val="left" w:pos="3540"/>
        </w:tabs>
        <w:jc w:val="center"/>
        <w:rPr>
          <w:rFonts w:ascii="Times New Roman" w:hAnsi="Times New Roman" w:cs="Times New Roman"/>
        </w:rPr>
      </w:pPr>
      <w:r w:rsidRPr="000A26D2">
        <w:rPr>
          <w:rFonts w:ascii="Times New Roman" w:hAnsi="Times New Roman" w:cs="Times New Roman"/>
        </w:rPr>
        <w:t>MODELO DE CREDENCIAMENTO</w:t>
      </w: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Referente Licitaç</w:t>
      </w:r>
      <w:r w:rsidR="005E495E">
        <w:rPr>
          <w:rFonts w:ascii="Times New Roman" w:hAnsi="Times New Roman" w:cs="Times New Roman"/>
        </w:rPr>
        <w:t>ão, Pregão Presencial nº 16</w:t>
      </w:r>
      <w:r>
        <w:rPr>
          <w:rFonts w:ascii="Times New Roman" w:hAnsi="Times New Roman" w:cs="Times New Roman"/>
        </w:rPr>
        <w:t>/2023</w:t>
      </w:r>
      <w:r w:rsidRPr="000A26D2">
        <w:rPr>
          <w:rFonts w:ascii="Times New Roman" w:hAnsi="Times New Roman" w:cs="Times New Roman"/>
        </w:rPr>
        <w:t xml:space="preserve">. </w:t>
      </w: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 xml:space="preserve">ÀO: MUNICÍPIO DE SAGRADA FAMÍLIA-RS </w:t>
      </w:r>
    </w:p>
    <w:p w:rsidR="002D550D" w:rsidRPr="000A26D2" w:rsidRDefault="002D550D" w:rsidP="002D550D">
      <w:pPr>
        <w:tabs>
          <w:tab w:val="left" w:pos="3540"/>
        </w:tabs>
        <w:jc w:val="both"/>
        <w:rPr>
          <w:rFonts w:ascii="Times New Roman" w:hAnsi="Times New Roman" w:cs="Times New Roman"/>
        </w:rPr>
      </w:pP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Através do presente, credenciamos o(a) Sr.(a) ......................................., portador(a) da Cédula de Identidade n.º ........................., CPF n.º ..................., a participar da licitação instaurada pelo Município de Rondinha, RS, na modalidade de Preg</w:t>
      </w:r>
      <w:r w:rsidR="005E495E">
        <w:rPr>
          <w:rFonts w:ascii="Times New Roman" w:hAnsi="Times New Roman" w:cs="Times New Roman"/>
        </w:rPr>
        <w:t>ão Presencial, sob o n.º 16</w:t>
      </w:r>
      <w:r>
        <w:rPr>
          <w:rFonts w:ascii="Times New Roman" w:hAnsi="Times New Roman" w:cs="Times New Roman"/>
        </w:rPr>
        <w:t>/2023</w:t>
      </w:r>
      <w:r w:rsidRPr="000A26D2">
        <w:rPr>
          <w:rFonts w:ascii="Times New Roman" w:hAnsi="Times New Roman" w:cs="Times New Roman"/>
        </w:rPr>
        <w:t xml:space="preserve"> na qualidade de Representante Legal, outorgando-lhe plenos poderes para pronunciar-se em nome da empresa ................, CNPJ n.º ............... bem como formular propostas e praticar todos os demais atos inerentes ao certame. </w:t>
      </w:r>
    </w:p>
    <w:p w:rsidR="002D550D" w:rsidRPr="000A26D2" w:rsidRDefault="002D550D" w:rsidP="002D550D">
      <w:pPr>
        <w:tabs>
          <w:tab w:val="left" w:pos="3540"/>
        </w:tabs>
        <w:jc w:val="right"/>
        <w:rPr>
          <w:rFonts w:ascii="Times New Roman" w:hAnsi="Times New Roman" w:cs="Times New Roman"/>
        </w:rPr>
      </w:pPr>
      <w:r w:rsidRPr="000A26D2">
        <w:rPr>
          <w:rFonts w:ascii="Times New Roman" w:hAnsi="Times New Roman" w:cs="Times New Roman"/>
        </w:rPr>
        <w:t>Cidade, Estado, e</w:t>
      </w:r>
      <w:r>
        <w:rPr>
          <w:rFonts w:ascii="Times New Roman" w:hAnsi="Times New Roman" w:cs="Times New Roman"/>
        </w:rPr>
        <w:t xml:space="preserve">m _______de_____________ </w:t>
      </w:r>
      <w:proofErr w:type="spellStart"/>
      <w:r>
        <w:rPr>
          <w:rFonts w:ascii="Times New Roman" w:hAnsi="Times New Roman" w:cs="Times New Roman"/>
        </w:rPr>
        <w:t>de</w:t>
      </w:r>
      <w:proofErr w:type="spellEnd"/>
      <w:r>
        <w:rPr>
          <w:rFonts w:ascii="Times New Roman" w:hAnsi="Times New Roman" w:cs="Times New Roman"/>
        </w:rPr>
        <w:t xml:space="preserve"> 2023</w:t>
      </w:r>
      <w:r w:rsidRPr="000A26D2">
        <w:rPr>
          <w:rFonts w:ascii="Times New Roman" w:hAnsi="Times New Roman" w:cs="Times New Roman"/>
        </w:rPr>
        <w:t>.</w:t>
      </w:r>
    </w:p>
    <w:p w:rsidR="002D550D" w:rsidRPr="000A26D2" w:rsidRDefault="002D550D" w:rsidP="002D550D">
      <w:pPr>
        <w:tabs>
          <w:tab w:val="left" w:pos="3540"/>
        </w:tabs>
        <w:jc w:val="right"/>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______________________</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Representante legal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Empresa: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CNPJ: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RG: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CPF: </w:t>
      </w: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jc w:val="center"/>
        <w:rPr>
          <w:rFonts w:ascii="Times New Roman" w:hAnsi="Times New Roman" w:cs="Times New Roman"/>
        </w:rPr>
      </w:pPr>
      <w:r w:rsidRPr="000A26D2">
        <w:rPr>
          <w:rFonts w:ascii="Times New Roman" w:hAnsi="Times New Roman" w:cs="Times New Roman"/>
        </w:rPr>
        <w:t>“CARIMBO DA EMPRESA”</w:t>
      </w: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Obs.: 1. Caso o contrato social ou o estatuto determinem que mais de uma pessoa deva assinar o credenciamento, a falta de qualquer uma delas invalida o documento para os fins deste procedimento licitatório.</w:t>
      </w:r>
    </w:p>
    <w:p w:rsidR="00672658" w:rsidRDefault="00672658" w:rsidP="00672658">
      <w:pPr>
        <w:ind w:right="99"/>
        <w:jc w:val="both"/>
        <w:rPr>
          <w:b/>
          <w:bCs/>
        </w:rPr>
      </w:pPr>
    </w:p>
    <w:p w:rsidR="00672658" w:rsidRDefault="00672658"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672658" w:rsidRDefault="00672658" w:rsidP="00672658">
      <w:pPr>
        <w:ind w:right="99"/>
        <w:jc w:val="both"/>
        <w:rPr>
          <w:b/>
          <w:bCs/>
        </w:rPr>
      </w:pPr>
    </w:p>
    <w:p w:rsidR="00672658" w:rsidRDefault="00672658" w:rsidP="00672658">
      <w:pPr>
        <w:pStyle w:val="Ttulo9"/>
        <w:ind w:right="99"/>
        <w:rPr>
          <w:rFonts w:ascii="Arial" w:hAnsi="Arial" w:cs="Arial"/>
          <w:b/>
          <w:sz w:val="24"/>
          <w:szCs w:val="24"/>
        </w:rPr>
      </w:pPr>
      <w:r>
        <w:rPr>
          <w:rFonts w:ascii="Arial" w:hAnsi="Arial" w:cs="Arial"/>
          <w:b/>
          <w:sz w:val="24"/>
          <w:szCs w:val="24"/>
        </w:rPr>
        <w:t>ANEXO III</w:t>
      </w:r>
    </w:p>
    <w:p w:rsidR="00672658" w:rsidRDefault="00672658" w:rsidP="00672658">
      <w:pPr>
        <w:ind w:right="99"/>
      </w:pPr>
    </w:p>
    <w:p w:rsidR="00672658" w:rsidRDefault="00672658" w:rsidP="00672658">
      <w:pPr>
        <w:ind w:right="99"/>
        <w:jc w:val="center"/>
      </w:pPr>
    </w:p>
    <w:p w:rsidR="00672658" w:rsidRDefault="00672658" w:rsidP="00672658">
      <w:pPr>
        <w:pStyle w:val="Ttulo6"/>
        <w:ind w:right="99"/>
        <w:jc w:val="center"/>
        <w:rPr>
          <w:rFonts w:ascii="Arial" w:hAnsi="Arial" w:cs="Arial"/>
          <w:sz w:val="24"/>
          <w:szCs w:val="24"/>
        </w:rPr>
      </w:pPr>
      <w:r>
        <w:rPr>
          <w:rFonts w:ascii="Arial" w:hAnsi="Arial" w:cs="Arial"/>
          <w:sz w:val="24"/>
          <w:szCs w:val="24"/>
        </w:rPr>
        <w:t>MINUTA DE CONTRATO</w:t>
      </w:r>
    </w:p>
    <w:p w:rsidR="00672658" w:rsidRDefault="00672658" w:rsidP="00672658">
      <w:pPr>
        <w:pStyle w:val="Ttulo8"/>
        <w:ind w:right="99"/>
        <w:rPr>
          <w:rFonts w:ascii="Arial" w:hAnsi="Arial" w:cs="Arial"/>
        </w:rPr>
      </w:pPr>
    </w:p>
    <w:p w:rsidR="00672658" w:rsidRDefault="00672658" w:rsidP="00672658">
      <w:pPr>
        <w:pStyle w:val="Textopadro"/>
        <w:ind w:right="99"/>
        <w:jc w:val="center"/>
      </w:pPr>
    </w:p>
    <w:p w:rsidR="00672658" w:rsidRDefault="00672658" w:rsidP="00672658">
      <w:pPr>
        <w:pStyle w:val="Textopadro"/>
        <w:ind w:right="99"/>
        <w:jc w:val="center"/>
      </w:pPr>
    </w:p>
    <w:p w:rsidR="00672658" w:rsidRDefault="00404C03" w:rsidP="00672658">
      <w:pPr>
        <w:spacing w:line="276" w:lineRule="auto"/>
        <w:jc w:val="both"/>
        <w:rPr>
          <w:b/>
          <w:bCs/>
          <w:color w:val="000000"/>
        </w:rPr>
      </w:pPr>
      <w:r>
        <w:rPr>
          <w:b/>
          <w:bCs/>
          <w:color w:val="000000"/>
        </w:rPr>
        <w:t>CONTRATO N° .../2023</w:t>
      </w:r>
      <w:r w:rsidR="00672658">
        <w:rPr>
          <w:b/>
          <w:bCs/>
          <w:color w:val="000000"/>
        </w:rPr>
        <w:t>.</w:t>
      </w:r>
    </w:p>
    <w:p w:rsidR="00672658" w:rsidRDefault="00404C03" w:rsidP="00672658">
      <w:pPr>
        <w:spacing w:line="276" w:lineRule="auto"/>
        <w:jc w:val="both"/>
        <w:rPr>
          <w:b/>
          <w:bCs/>
          <w:color w:val="000000"/>
        </w:rPr>
      </w:pPr>
      <w:r>
        <w:rPr>
          <w:b/>
          <w:bCs/>
          <w:color w:val="000000"/>
        </w:rPr>
        <w:t>DATA: .../.../2023</w:t>
      </w:r>
      <w:r w:rsidR="00672658">
        <w:rPr>
          <w:b/>
          <w:bCs/>
          <w:color w:val="000000"/>
        </w:rPr>
        <w:t>.</w:t>
      </w:r>
    </w:p>
    <w:p w:rsidR="00672658" w:rsidRDefault="00672658" w:rsidP="00672658">
      <w:pPr>
        <w:pStyle w:val="Ttulo1"/>
        <w:spacing w:line="276" w:lineRule="auto"/>
        <w:jc w:val="center"/>
        <w:rPr>
          <w:rFonts w:ascii="Arial" w:hAnsi="Arial" w:cs="Arial"/>
          <w:sz w:val="24"/>
          <w:szCs w:val="24"/>
        </w:rPr>
      </w:pPr>
      <w:r>
        <w:rPr>
          <w:rFonts w:ascii="Arial" w:hAnsi="Arial" w:cs="Arial"/>
          <w:sz w:val="24"/>
          <w:szCs w:val="24"/>
        </w:rPr>
        <w:t>MINUTA DE CONTRATO DE FORNECIMENTO DE VEÍCULO</w:t>
      </w:r>
    </w:p>
    <w:p w:rsidR="00672658" w:rsidRDefault="00672658" w:rsidP="00672658">
      <w:pPr>
        <w:spacing w:line="276" w:lineRule="auto"/>
        <w:jc w:val="both"/>
        <w:rPr>
          <w:b/>
          <w:bCs/>
        </w:rPr>
      </w:pPr>
    </w:p>
    <w:p w:rsidR="00672658" w:rsidRDefault="00672658" w:rsidP="00672658">
      <w:pPr>
        <w:spacing w:line="276" w:lineRule="auto"/>
        <w:jc w:val="both"/>
      </w:pPr>
      <w:r>
        <w:t xml:space="preserve">Que entre si realizam, o </w:t>
      </w:r>
      <w:r>
        <w:rPr>
          <w:b/>
        </w:rPr>
        <w:t>MUNICÍPIO DE SAGRADA FAMÍLIA - RS</w:t>
      </w:r>
      <w:r>
        <w:t xml:space="preserve">, Órgão de Direito Público, inscrita no CNPJ nº 92.410.422/0001-53, com sede na Rua. 20 de Março, 99, na cidade de Sagrada Família/RS, representada neste ato pelo Prefeito Municipal </w:t>
      </w:r>
      <w:r>
        <w:rPr>
          <w:b/>
        </w:rPr>
        <w:t>Sr</w:t>
      </w:r>
      <w:r>
        <w:t xml:space="preserve">. </w:t>
      </w:r>
      <w:r>
        <w:rPr>
          <w:b/>
        </w:rPr>
        <w:t>Marcos do Nascimento Santos</w:t>
      </w:r>
      <w:r>
        <w:t xml:space="preserve">, brasileiro, casado, residente e domiciliado Linha Gramado s/nº, Interior, na cidade de Sagrada Família - RS, portador do CPF sob n° 958.844.590-68, da RG n° 8070343713-RS, doravante denominado de </w:t>
      </w:r>
      <w:r>
        <w:rPr>
          <w:b/>
          <w:bCs/>
        </w:rPr>
        <w:t>CONTRATANTE</w:t>
      </w:r>
      <w:r>
        <w:t xml:space="preserve">, e de outro lado a empresa </w:t>
      </w:r>
      <w:r>
        <w:rPr>
          <w:b/>
          <w:bCs/>
        </w:rPr>
        <w:t>..................</w:t>
      </w:r>
      <w:r>
        <w:t xml:space="preserve">, pessoa jurídica de direito privado, estabelecida na ..........................., na cidade de ......................., inscrita no CNPJ nº .........................., representada neste ato pelo Sr. ........................, residente e domiciliado na ............... na  cidade de ........................, inscrito no CPF sob o  nº ................. </w:t>
      </w:r>
      <w:proofErr w:type="gramStart"/>
      <w:r>
        <w:t>e</w:t>
      </w:r>
      <w:proofErr w:type="gramEnd"/>
      <w:r>
        <w:t xml:space="preserve"> portador da Carteira de Identidade com Registro Geral sob o </w:t>
      </w:r>
      <w:proofErr w:type="spellStart"/>
      <w:r>
        <w:t>n.°</w:t>
      </w:r>
      <w:proofErr w:type="spellEnd"/>
      <w:r>
        <w:t xml:space="preserve"> .................... </w:t>
      </w:r>
      <w:proofErr w:type="gramStart"/>
      <w:r>
        <w:t>doravante</w:t>
      </w:r>
      <w:proofErr w:type="gramEnd"/>
      <w:r>
        <w:t xml:space="preserve"> denominado de </w:t>
      </w:r>
      <w:r>
        <w:rPr>
          <w:b/>
          <w:bCs/>
        </w:rPr>
        <w:t>CONTRATADA</w:t>
      </w:r>
      <w:r>
        <w:t xml:space="preserve">, de comum acordo e amparado na Lei Federal nº 8.666/93 e suas alterações posteriores, </w:t>
      </w:r>
      <w:r>
        <w:rPr>
          <w:b/>
          <w:bCs/>
        </w:rPr>
        <w:t>DECLARAM</w:t>
      </w:r>
      <w:r>
        <w:t xml:space="preserve"> pelo presente instrumento e na melhor forma de direito, ter justo e contratado entre si, o fornecimento de Ve</w:t>
      </w:r>
      <w:r w:rsidR="003D4197">
        <w:t xml:space="preserve">ículo novo, zero km para uso do GABINETE DO PREFEITO </w:t>
      </w:r>
      <w:bookmarkStart w:id="0" w:name="_GoBack"/>
      <w:bookmarkEnd w:id="0"/>
      <w:r>
        <w:t>do município de Sagrada Família – RS, nas cláusulas e condições conforme segue:</w:t>
      </w:r>
    </w:p>
    <w:p w:rsidR="00672658" w:rsidRDefault="00672658" w:rsidP="00672658">
      <w:pPr>
        <w:spacing w:line="276" w:lineRule="auto"/>
        <w:jc w:val="both"/>
      </w:pPr>
    </w:p>
    <w:p w:rsidR="00672658" w:rsidRDefault="00672658" w:rsidP="00672658">
      <w:pPr>
        <w:spacing w:line="276" w:lineRule="auto"/>
        <w:jc w:val="both"/>
      </w:pPr>
      <w:r>
        <w:rPr>
          <w:b/>
          <w:bCs/>
          <w:u w:val="single"/>
        </w:rPr>
        <w:t>Cláusula Primeira</w:t>
      </w:r>
      <w:r>
        <w:rPr>
          <w:b/>
          <w:bCs/>
        </w:rPr>
        <w:t xml:space="preserve"> - Do Objeto:</w:t>
      </w:r>
      <w:r>
        <w:t xml:space="preserve"> A contratada na qualidade de vencedora </w:t>
      </w:r>
      <w:r>
        <w:rPr>
          <w:color w:val="000000"/>
        </w:rPr>
        <w:t>do item</w:t>
      </w:r>
      <w:r>
        <w:t xml:space="preserve"> 01 da Licitação na Modalidade Pregão </w:t>
      </w:r>
      <w:r w:rsidR="002D550D">
        <w:t>Presencial</w:t>
      </w:r>
      <w:r>
        <w:t xml:space="preserve"> n</w:t>
      </w:r>
      <w:r>
        <w:rPr>
          <w:color w:val="000000"/>
        </w:rPr>
        <w:t xml:space="preserve">° </w:t>
      </w:r>
      <w:r w:rsidR="002D550D">
        <w:t>16</w:t>
      </w:r>
      <w:r w:rsidR="00404C03">
        <w:rPr>
          <w:color w:val="000000"/>
        </w:rPr>
        <w:t>/2023</w:t>
      </w:r>
      <w:r>
        <w:rPr>
          <w:color w:val="000000"/>
        </w:rPr>
        <w:t xml:space="preserve">, de </w:t>
      </w:r>
      <w:r w:rsidR="00404C03">
        <w:rPr>
          <w:color w:val="000000"/>
        </w:rPr>
        <w:t>07</w:t>
      </w:r>
      <w:r>
        <w:rPr>
          <w:color w:val="000000"/>
        </w:rPr>
        <w:t xml:space="preserve"> de </w:t>
      </w:r>
      <w:r w:rsidR="00404C03">
        <w:rPr>
          <w:color w:val="000000"/>
        </w:rPr>
        <w:t>JUNHO de 2023</w:t>
      </w:r>
      <w:r>
        <w:rPr>
          <w:color w:val="000000"/>
        </w:rPr>
        <w:t>,</w:t>
      </w:r>
      <w:r>
        <w:t xml:space="preserve"> a qual está vinculada a este instrumento de contrato se compromete a fornecer para o Município de Sagrada Família- RS, o seguinte </w:t>
      </w:r>
      <w:r>
        <w:lastRenderedPageBreak/>
        <w:t>veículo:</w:t>
      </w:r>
    </w:p>
    <w:p w:rsidR="00672658" w:rsidRDefault="00672658" w:rsidP="00672658">
      <w:pPr>
        <w:spacing w:line="276" w:lineRule="auto"/>
        <w:jc w:val="both"/>
      </w:pPr>
      <w:r>
        <w:t>...................................</w:t>
      </w:r>
    </w:p>
    <w:p w:rsidR="00672658" w:rsidRDefault="00672658" w:rsidP="00672658">
      <w:pPr>
        <w:spacing w:line="276" w:lineRule="auto"/>
        <w:jc w:val="both"/>
      </w:pPr>
    </w:p>
    <w:p w:rsidR="00672658" w:rsidRDefault="00672658" w:rsidP="00672658">
      <w:pPr>
        <w:spacing w:line="276" w:lineRule="auto"/>
        <w:jc w:val="both"/>
      </w:pPr>
      <w:r>
        <w:rPr>
          <w:b/>
          <w:bCs/>
          <w:u w:val="single"/>
        </w:rPr>
        <w:t>Cláusula Segunda</w:t>
      </w:r>
      <w:r>
        <w:rPr>
          <w:b/>
          <w:bCs/>
        </w:rPr>
        <w:t xml:space="preserve"> – Dos Preços: </w:t>
      </w:r>
      <w:r>
        <w:t>A contratada para o fornecimento do item, objeto da cláusula anterior cobrará do município o valor total de R$ ........... (........................), nos termos da proposta apresentada na referida licitação.</w:t>
      </w:r>
    </w:p>
    <w:p w:rsidR="00672658" w:rsidRDefault="00672658" w:rsidP="00672658">
      <w:pPr>
        <w:spacing w:line="276" w:lineRule="auto"/>
        <w:jc w:val="both"/>
      </w:pPr>
      <w:r>
        <w:t xml:space="preserve"> </w:t>
      </w:r>
    </w:p>
    <w:p w:rsidR="00672658" w:rsidRDefault="00672658" w:rsidP="00672658">
      <w:pPr>
        <w:spacing w:line="360" w:lineRule="auto"/>
        <w:jc w:val="both"/>
        <w:rPr>
          <w:bCs/>
        </w:rPr>
      </w:pPr>
      <w:r>
        <w:rPr>
          <w:b/>
          <w:bCs/>
          <w:u w:val="single"/>
        </w:rPr>
        <w:t>Cláusula Terceira</w:t>
      </w:r>
      <w:r>
        <w:rPr>
          <w:b/>
          <w:bCs/>
        </w:rPr>
        <w:t xml:space="preserve"> - </w:t>
      </w:r>
      <w:r>
        <w:rPr>
          <w:bCs/>
        </w:rPr>
        <w:t>Do Pagamento</w:t>
      </w:r>
      <w:r>
        <w:t xml:space="preserve"> </w:t>
      </w:r>
      <w:r>
        <w:rPr>
          <w:bCs/>
        </w:rPr>
        <w:t>será a vista e somente será efetuado, após a entrega do objeto licitado, mediante apresentação da nota fiscal e vistoria do bem pelo Município de Sagrada Família.</w:t>
      </w:r>
    </w:p>
    <w:p w:rsidR="00672658" w:rsidRDefault="00672658" w:rsidP="00672658">
      <w:pPr>
        <w:spacing w:line="360" w:lineRule="auto"/>
        <w:jc w:val="both"/>
        <w:rPr>
          <w:bCs/>
        </w:rPr>
      </w:pPr>
    </w:p>
    <w:p w:rsidR="00672658" w:rsidRDefault="00672658" w:rsidP="00672658">
      <w:pPr>
        <w:spacing w:line="360" w:lineRule="auto"/>
        <w:jc w:val="both"/>
        <w:rPr>
          <w:b/>
          <w:bCs/>
        </w:rPr>
      </w:pPr>
      <w:r>
        <w:rPr>
          <w:b/>
          <w:bCs/>
          <w:u w:val="single"/>
        </w:rPr>
        <w:t>Cláusula Quarta</w:t>
      </w:r>
      <w:r>
        <w:rPr>
          <w:b/>
          <w:bCs/>
        </w:rPr>
        <w:t xml:space="preserve"> - Do Fornecimento: </w:t>
      </w:r>
    </w:p>
    <w:p w:rsidR="00672658" w:rsidRDefault="00672658" w:rsidP="00672658">
      <w:pPr>
        <w:spacing w:line="360" w:lineRule="auto"/>
        <w:jc w:val="both"/>
      </w:pPr>
      <w:r>
        <w:rPr>
          <w:b/>
          <w:bCs/>
        </w:rPr>
        <w:t xml:space="preserve">I - </w:t>
      </w:r>
      <w:r>
        <w:t xml:space="preserve">A entrega do objeto deste contrato deverá ocorrer imediatamente, após assinatura do presente contrato. </w:t>
      </w:r>
    </w:p>
    <w:p w:rsidR="00672658" w:rsidRDefault="00672658" w:rsidP="00672658">
      <w:pPr>
        <w:spacing w:line="360" w:lineRule="auto"/>
        <w:jc w:val="both"/>
      </w:pPr>
      <w:r>
        <w:rPr>
          <w:b/>
          <w:bCs/>
        </w:rPr>
        <w:t xml:space="preserve">II - </w:t>
      </w:r>
      <w:r>
        <w:t>Os preços do objeto deste contrato não sofrerão alteração em virtude de fretes impostos ou quaisquer outras despesas.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Quinta</w:t>
      </w:r>
      <w:r>
        <w:rPr>
          <w:b/>
          <w:bCs/>
        </w:rPr>
        <w:t xml:space="preserve"> - Do Prazo de Vigência: </w:t>
      </w:r>
      <w:r>
        <w:t>O presente Contrato terá sua vigência de até um ano a contar da data de assinatura do presente contrato.</w:t>
      </w:r>
    </w:p>
    <w:p w:rsidR="00672658" w:rsidRDefault="00672658" w:rsidP="00672658">
      <w:pPr>
        <w:spacing w:line="360" w:lineRule="auto"/>
        <w:jc w:val="both"/>
      </w:pPr>
    </w:p>
    <w:p w:rsidR="00672658" w:rsidRDefault="00672658" w:rsidP="00672658">
      <w:pPr>
        <w:spacing w:line="360" w:lineRule="auto"/>
        <w:jc w:val="both"/>
      </w:pPr>
      <w:r>
        <w:rPr>
          <w:b/>
          <w:bCs/>
          <w:u w:val="single"/>
        </w:rPr>
        <w:t>Cláusula Sexta</w:t>
      </w:r>
      <w:r>
        <w:rPr>
          <w:b/>
          <w:bCs/>
        </w:rPr>
        <w:t xml:space="preserve"> - Das Penalidades: </w:t>
      </w:r>
      <w:r>
        <w:t>A CONTRATADA, não cumprindo as obrigações assumidas neste documento ou os preceitos legais, sofrerá as seguintes penalidades:</w:t>
      </w:r>
    </w:p>
    <w:p w:rsidR="00672658" w:rsidRDefault="00672658" w:rsidP="00672658">
      <w:pPr>
        <w:spacing w:line="360" w:lineRule="auto"/>
        <w:jc w:val="both"/>
      </w:pPr>
      <w:r>
        <w:rPr>
          <w:b/>
          <w:bCs/>
        </w:rPr>
        <w:t xml:space="preserve">I - </w:t>
      </w:r>
      <w:r>
        <w:t>Advertência;</w:t>
      </w:r>
    </w:p>
    <w:p w:rsidR="00672658" w:rsidRDefault="00672658" w:rsidP="00672658">
      <w:pPr>
        <w:spacing w:line="360" w:lineRule="auto"/>
        <w:jc w:val="both"/>
      </w:pPr>
      <w:r>
        <w:rPr>
          <w:b/>
          <w:bCs/>
        </w:rPr>
        <w:t xml:space="preserve">II - </w:t>
      </w:r>
      <w:r>
        <w:t>Multa de 5% sobre o valor no fornecimento do objeto contratado, salvo justificativa aceitas pelo CONTRATANTE.</w:t>
      </w:r>
    </w:p>
    <w:p w:rsidR="00672658" w:rsidRDefault="00672658" w:rsidP="00672658">
      <w:pPr>
        <w:spacing w:line="360" w:lineRule="auto"/>
        <w:jc w:val="both"/>
      </w:pPr>
      <w:r>
        <w:rPr>
          <w:b/>
          <w:bCs/>
        </w:rPr>
        <w:t xml:space="preserve">III - </w:t>
      </w:r>
      <w:r>
        <w:t>Suspensão do direito de licitar pelo período de 02 (dois) anos.</w:t>
      </w:r>
    </w:p>
    <w:p w:rsidR="00672658" w:rsidRDefault="00672658" w:rsidP="00672658">
      <w:pPr>
        <w:spacing w:line="360" w:lineRule="auto"/>
        <w:jc w:val="both"/>
      </w:pPr>
      <w:r>
        <w:rPr>
          <w:b/>
          <w:bCs/>
        </w:rPr>
        <w:t xml:space="preserve">IV - </w:t>
      </w:r>
      <w:r>
        <w:t>Declaração de inidoneidade.</w:t>
      </w:r>
    </w:p>
    <w:p w:rsidR="00672658" w:rsidRDefault="00672658" w:rsidP="00672658">
      <w:pPr>
        <w:spacing w:line="360" w:lineRule="auto"/>
        <w:jc w:val="both"/>
      </w:pPr>
    </w:p>
    <w:p w:rsidR="00672658" w:rsidRDefault="00672658" w:rsidP="00672658">
      <w:pPr>
        <w:spacing w:line="360" w:lineRule="auto"/>
        <w:jc w:val="both"/>
      </w:pPr>
      <w:r>
        <w:rPr>
          <w:b/>
          <w:bCs/>
          <w:u w:val="single"/>
        </w:rPr>
        <w:t>Cláusula Sétima</w:t>
      </w:r>
      <w:r>
        <w:rPr>
          <w:b/>
          <w:bCs/>
        </w:rPr>
        <w:t xml:space="preserve"> - </w:t>
      </w:r>
      <w:r>
        <w:t>Nenhuma modificação poderá ser introduzida no presente contrato, sem o consentimento prévio das partes, mediante acordo escrito, obedecendo os limites legais.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Oitava</w:t>
      </w:r>
      <w:r>
        <w:rPr>
          <w:b/>
          <w:bCs/>
        </w:rPr>
        <w:t xml:space="preserve">- </w:t>
      </w:r>
      <w:r>
        <w:t>Os casos de alteração ou rescisão contratual são as constantes na Lei Federal nº 8.666/93 e suas alterações posteriores.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Nona</w:t>
      </w:r>
      <w:r>
        <w:rPr>
          <w:b/>
          <w:bCs/>
        </w:rPr>
        <w:t xml:space="preserve"> - </w:t>
      </w:r>
      <w:r>
        <w:t xml:space="preserve">O presente Contrato poderá ser rescindido por mútuo acordo ou conveniência administrativa, recebendo a CONTRATADA somente pelos produtos já fornecidos, não lhes sendo devido qualquer outro valor a título de indenização ou a qualquer outro título presente ou futuramente, sob qualquer alegação ou fundamento. </w:t>
      </w:r>
    </w:p>
    <w:p w:rsidR="00672658" w:rsidRDefault="00672658" w:rsidP="00672658">
      <w:pPr>
        <w:spacing w:line="360" w:lineRule="auto"/>
        <w:jc w:val="both"/>
        <w:rPr>
          <w:b/>
          <w:bCs/>
        </w:rPr>
      </w:pPr>
    </w:p>
    <w:p w:rsidR="00672658" w:rsidRDefault="00672658" w:rsidP="00672658">
      <w:pPr>
        <w:spacing w:line="360" w:lineRule="auto"/>
        <w:jc w:val="both"/>
      </w:pPr>
      <w:r>
        <w:rPr>
          <w:b/>
          <w:bCs/>
          <w:u w:val="single"/>
        </w:rPr>
        <w:t xml:space="preserve">Cláusula Décima </w:t>
      </w:r>
      <w:r>
        <w:rPr>
          <w:b/>
          <w:bCs/>
        </w:rPr>
        <w:t xml:space="preserve">- </w:t>
      </w:r>
      <w:r>
        <w:t>As demais cláusulas serão tratadas de acordo ao estabelecido na Lei Federal nº 8.666/93 e suas alterações posteriores.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Décima Primeira</w:t>
      </w:r>
      <w:r>
        <w:rPr>
          <w:b/>
          <w:bCs/>
        </w:rPr>
        <w:t xml:space="preserve"> - </w:t>
      </w:r>
      <w:r>
        <w:t>As despesas decorrentes com a execução do presente Contrato correm por conta de dotações orçamentárias do orçamento municipal vigente conforme segue:</w:t>
      </w:r>
    </w:p>
    <w:p w:rsidR="00672658" w:rsidRDefault="00672658" w:rsidP="00672658">
      <w:pPr>
        <w:spacing w:line="276" w:lineRule="auto"/>
        <w:jc w:val="both"/>
        <w:rPr>
          <w:b/>
        </w:rPr>
      </w:pPr>
      <w:r>
        <w:rPr>
          <w:b/>
        </w:rPr>
        <w:t xml:space="preserve">P/A – </w:t>
      </w:r>
      <w:r w:rsidR="00404C03">
        <w:rPr>
          <w:b/>
        </w:rPr>
        <w:t>834</w:t>
      </w:r>
      <w:r>
        <w:rPr>
          <w:b/>
        </w:rPr>
        <w:t xml:space="preserve"> / Veículos Diversos/RV-10</w:t>
      </w:r>
      <w:r w:rsidR="00404C03">
        <w:rPr>
          <w:b/>
        </w:rPr>
        <w:t>03</w:t>
      </w:r>
    </w:p>
    <w:p w:rsidR="00672658" w:rsidRDefault="00672658" w:rsidP="00672658">
      <w:pPr>
        <w:spacing w:line="276" w:lineRule="auto"/>
        <w:jc w:val="both"/>
        <w:rPr>
          <w:b/>
        </w:rPr>
      </w:pPr>
    </w:p>
    <w:p w:rsidR="00672658" w:rsidRDefault="00672658" w:rsidP="00672658">
      <w:pPr>
        <w:tabs>
          <w:tab w:val="left" w:pos="1134"/>
        </w:tabs>
        <w:spacing w:line="360" w:lineRule="auto"/>
        <w:jc w:val="both"/>
        <w:rPr>
          <w:u w:val="single"/>
        </w:rPr>
      </w:pPr>
      <w:r>
        <w:rPr>
          <w:b/>
          <w:u w:val="single"/>
        </w:rPr>
        <w:t>Cláusula Décima Segunda</w:t>
      </w:r>
      <w:r>
        <w:rPr>
          <w:u w:val="single"/>
        </w:rPr>
        <w:t xml:space="preserve"> </w:t>
      </w:r>
    </w:p>
    <w:p w:rsidR="00672658" w:rsidRDefault="00672658" w:rsidP="00672658">
      <w:pPr>
        <w:tabs>
          <w:tab w:val="left" w:pos="1134"/>
        </w:tabs>
        <w:spacing w:line="360" w:lineRule="auto"/>
        <w:jc w:val="both"/>
      </w:pPr>
      <w:r>
        <w:t>Os casos omissos a este instrumento serão tratados de acordo ao estabelecido na Lei 8.666/93, alterada pelas Leis 8.883/94 e 9.648/98.</w:t>
      </w:r>
    </w:p>
    <w:p w:rsidR="00672658" w:rsidRDefault="00672658" w:rsidP="00672658">
      <w:pPr>
        <w:keepNext/>
        <w:spacing w:before="240" w:after="60" w:line="360" w:lineRule="auto"/>
        <w:jc w:val="both"/>
        <w:outlineLvl w:val="1"/>
        <w:rPr>
          <w:b/>
          <w:bCs/>
          <w:iCs/>
        </w:rPr>
      </w:pPr>
      <w:r>
        <w:rPr>
          <w:b/>
          <w:bCs/>
          <w:iCs/>
          <w:u w:val="single"/>
        </w:rPr>
        <w:t>Cláusula Décima Terceira</w:t>
      </w:r>
      <w:r>
        <w:rPr>
          <w:b/>
          <w:bCs/>
          <w:iCs/>
        </w:rPr>
        <w:t xml:space="preserve"> – Foro</w:t>
      </w:r>
    </w:p>
    <w:p w:rsidR="00672658" w:rsidRDefault="00672658" w:rsidP="00672658">
      <w:pPr>
        <w:spacing w:line="360" w:lineRule="auto"/>
        <w:jc w:val="both"/>
      </w:pPr>
      <w:r>
        <w:t>As partes elegem o Foro da Comarca de Palmeira das Missões RS, para discutir quaisquer dúvidas oriundas do presente contrato.</w:t>
      </w:r>
    </w:p>
    <w:p w:rsidR="00672658" w:rsidRDefault="00672658" w:rsidP="00672658">
      <w:pPr>
        <w:spacing w:line="360" w:lineRule="auto"/>
        <w:ind w:firstLine="720"/>
        <w:jc w:val="both"/>
      </w:pPr>
      <w:r>
        <w:t>E, por estarem desta forma justos e contratados, firmam o presente com 02(duas) testemunhas, em 03(três) vias de igual teor e forma, sem emendas e entrelinhas, para que produza seus jurídicos efeitos.</w:t>
      </w:r>
    </w:p>
    <w:p w:rsidR="00672658" w:rsidRDefault="00672658" w:rsidP="00672658">
      <w:pPr>
        <w:spacing w:line="360" w:lineRule="auto"/>
        <w:ind w:firstLine="720"/>
        <w:jc w:val="both"/>
      </w:pPr>
    </w:p>
    <w:p w:rsidR="00672658" w:rsidRDefault="00672658" w:rsidP="00672658">
      <w:pPr>
        <w:spacing w:line="360" w:lineRule="auto"/>
        <w:jc w:val="center"/>
      </w:pPr>
      <w:r>
        <w:rPr>
          <w:b/>
          <w:bCs/>
        </w:rPr>
        <w:t>Sagrada Família - RS, em ... de ............... de ........</w:t>
      </w:r>
      <w:r>
        <w:t>.</w:t>
      </w:r>
    </w:p>
    <w:p w:rsidR="00672658" w:rsidRDefault="00672658" w:rsidP="00672658">
      <w:pPr>
        <w:spacing w:line="360" w:lineRule="auto"/>
        <w:jc w:val="both"/>
        <w:rPr>
          <w:b/>
        </w:rPr>
      </w:pPr>
      <w:r>
        <w:rPr>
          <w:b/>
        </w:rPr>
        <w:t xml:space="preserve">                              </w:t>
      </w:r>
    </w:p>
    <w:p w:rsidR="00672658" w:rsidRDefault="00672658" w:rsidP="00672658">
      <w:pPr>
        <w:spacing w:line="360" w:lineRule="auto"/>
        <w:jc w:val="both"/>
        <w:rPr>
          <w:b/>
        </w:rPr>
      </w:pPr>
      <w:r>
        <w:rPr>
          <w:b/>
        </w:rPr>
        <w:lastRenderedPageBreak/>
        <w:t>Marcos do Nascimento Santos                                               Contratada</w:t>
      </w:r>
      <w:r>
        <w:rPr>
          <w:b/>
        </w:rPr>
        <w:tab/>
        <w:t xml:space="preserve"> </w:t>
      </w:r>
    </w:p>
    <w:p w:rsidR="00672658" w:rsidRDefault="00672658" w:rsidP="00672658">
      <w:pPr>
        <w:spacing w:line="360" w:lineRule="auto"/>
        <w:jc w:val="both"/>
        <w:rPr>
          <w:b/>
        </w:rPr>
      </w:pPr>
      <w:r>
        <w:rPr>
          <w:b/>
        </w:rPr>
        <w:t xml:space="preserve">Prefeito Municipal             </w:t>
      </w:r>
      <w:r>
        <w:rPr>
          <w:b/>
        </w:rPr>
        <w:tab/>
        <w:t xml:space="preserve">              </w:t>
      </w:r>
      <w:r>
        <w:rPr>
          <w:b/>
        </w:rPr>
        <w:tab/>
      </w:r>
      <w:r>
        <w:rPr>
          <w:b/>
        </w:rPr>
        <w:tab/>
        <w:t xml:space="preserve">                                 </w:t>
      </w:r>
    </w:p>
    <w:p w:rsidR="00672658" w:rsidRDefault="00672658" w:rsidP="00672658">
      <w:pPr>
        <w:spacing w:line="360" w:lineRule="auto"/>
        <w:jc w:val="both"/>
        <w:rPr>
          <w:b/>
        </w:rPr>
      </w:pPr>
      <w:r>
        <w:rPr>
          <w:b/>
        </w:rPr>
        <w:t xml:space="preserve">Contratante   </w:t>
      </w:r>
    </w:p>
    <w:p w:rsidR="00672658" w:rsidRDefault="00672658" w:rsidP="00672658">
      <w:pPr>
        <w:spacing w:line="360" w:lineRule="auto"/>
        <w:jc w:val="both"/>
        <w:rPr>
          <w:b/>
          <w:bCs/>
        </w:rPr>
      </w:pPr>
    </w:p>
    <w:p w:rsidR="00672658" w:rsidRDefault="00672658" w:rsidP="00672658">
      <w:pPr>
        <w:spacing w:line="360" w:lineRule="auto"/>
        <w:jc w:val="both"/>
        <w:rPr>
          <w:b/>
          <w:bCs/>
        </w:rPr>
      </w:pPr>
      <w:r>
        <w:rPr>
          <w:b/>
          <w:bCs/>
        </w:rPr>
        <w:t>Testemunhas:</w:t>
      </w:r>
    </w:p>
    <w:p w:rsidR="00672658" w:rsidRDefault="00672658" w:rsidP="00672658">
      <w:pPr>
        <w:spacing w:line="360" w:lineRule="auto"/>
        <w:jc w:val="both"/>
        <w:rPr>
          <w:b/>
        </w:rPr>
      </w:pPr>
      <w:r>
        <w:rPr>
          <w:b/>
          <w:bCs/>
        </w:rPr>
        <w:t xml:space="preserve"> </w:t>
      </w:r>
      <w:r>
        <w:rPr>
          <w:b/>
        </w:rPr>
        <w:t>1°____________________________       2°___________________________</w:t>
      </w:r>
    </w:p>
    <w:p w:rsidR="00672658" w:rsidRDefault="00672658" w:rsidP="00672658">
      <w:pPr>
        <w:rPr>
          <w:b/>
        </w:rPr>
      </w:pPr>
      <w:r>
        <w:rPr>
          <w:b/>
        </w:rPr>
        <w:t>De acordo em data supra.</w:t>
      </w:r>
    </w:p>
    <w:p w:rsidR="00672658" w:rsidRDefault="00672658" w:rsidP="00672658">
      <w:pPr>
        <w:rPr>
          <w:b/>
        </w:rPr>
      </w:pPr>
      <w:r>
        <w:rPr>
          <w:b/>
        </w:rPr>
        <w:t>Assessoria jurídica.</w:t>
      </w:r>
    </w:p>
    <w:p w:rsidR="004B10F9" w:rsidRDefault="004B10F9"/>
    <w:sectPr w:rsidR="004B10F9" w:rsidSect="005C0043">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58"/>
    <w:rsid w:val="001F2CD8"/>
    <w:rsid w:val="00226F4E"/>
    <w:rsid w:val="0026338C"/>
    <w:rsid w:val="002D550D"/>
    <w:rsid w:val="00374FB8"/>
    <w:rsid w:val="003823F2"/>
    <w:rsid w:val="003D4197"/>
    <w:rsid w:val="00404C03"/>
    <w:rsid w:val="0048536D"/>
    <w:rsid w:val="004B10F9"/>
    <w:rsid w:val="005C0043"/>
    <w:rsid w:val="005E495E"/>
    <w:rsid w:val="00672658"/>
    <w:rsid w:val="007A369F"/>
    <w:rsid w:val="007D6764"/>
    <w:rsid w:val="0080271F"/>
    <w:rsid w:val="00936F73"/>
    <w:rsid w:val="009370D7"/>
    <w:rsid w:val="009851DB"/>
    <w:rsid w:val="00A349B5"/>
    <w:rsid w:val="00A720B2"/>
    <w:rsid w:val="00AE163D"/>
    <w:rsid w:val="00AF518B"/>
    <w:rsid w:val="00BE0668"/>
    <w:rsid w:val="00D32F76"/>
    <w:rsid w:val="00F5377E"/>
    <w:rsid w:val="00F54154"/>
    <w:rsid w:val="00FD17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CB490-2113-4636-9F6F-ACE09BE3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672658"/>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semiHidden/>
    <w:unhideWhenUsed/>
    <w:qFormat/>
    <w:rsid w:val="00672658"/>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semiHidden/>
    <w:unhideWhenUsed/>
    <w:qFormat/>
    <w:rsid w:val="00672658"/>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semiHidden/>
    <w:unhideWhenUsed/>
    <w:qFormat/>
    <w:rsid w:val="00672658"/>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semiHidden/>
    <w:unhideWhenUsed/>
    <w:qFormat/>
    <w:rsid w:val="00672658"/>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658"/>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semiHidden/>
    <w:rsid w:val="00672658"/>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semiHidden/>
    <w:rsid w:val="00672658"/>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semiHidden/>
    <w:rsid w:val="00672658"/>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semiHidden/>
    <w:rsid w:val="00672658"/>
    <w:rPr>
      <w:rFonts w:ascii="Calibri Light" w:eastAsia="Times New Roman" w:hAnsi="Calibri Light" w:cs="Times New Roman"/>
      <w:sz w:val="20"/>
      <w:szCs w:val="20"/>
      <w:lang w:val="x-none" w:eastAsia="x-none"/>
    </w:rPr>
  </w:style>
  <w:style w:type="character" w:styleId="Hyperlink">
    <w:name w:val="Hyperlink"/>
    <w:uiPriority w:val="99"/>
    <w:semiHidden/>
    <w:unhideWhenUsed/>
    <w:rsid w:val="00672658"/>
    <w:rPr>
      <w:color w:val="0000FF"/>
      <w:sz w:val="22"/>
      <w:szCs w:val="22"/>
      <w:u w:val="single"/>
    </w:rPr>
  </w:style>
  <w:style w:type="paragraph" w:styleId="Corpodetexto">
    <w:name w:val="Body Text"/>
    <w:basedOn w:val="Normal"/>
    <w:link w:val="CorpodetextoChar"/>
    <w:uiPriority w:val="99"/>
    <w:semiHidden/>
    <w:unhideWhenUsed/>
    <w:rsid w:val="00672658"/>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semiHidden/>
    <w:rsid w:val="00672658"/>
    <w:rPr>
      <w:rFonts w:ascii="Arial" w:eastAsia="Times New Roman" w:hAnsi="Arial" w:cs="Times New Roman"/>
      <w:sz w:val="24"/>
      <w:szCs w:val="24"/>
      <w:lang w:val="x-none" w:eastAsia="x-none"/>
    </w:rPr>
  </w:style>
  <w:style w:type="paragraph" w:styleId="TextosemFormatao">
    <w:name w:val="Plain Text"/>
    <w:basedOn w:val="Normal"/>
    <w:link w:val="TextosemFormataoChar"/>
    <w:uiPriority w:val="99"/>
    <w:semiHidden/>
    <w:unhideWhenUsed/>
    <w:rsid w:val="00672658"/>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semiHidden/>
    <w:rsid w:val="00672658"/>
    <w:rPr>
      <w:rFonts w:ascii="Courier New" w:eastAsia="Times New Roman" w:hAnsi="Courier New" w:cs="Times New Roman"/>
      <w:sz w:val="20"/>
      <w:szCs w:val="20"/>
      <w:lang w:val="x-none" w:eastAsia="x-none"/>
    </w:rPr>
  </w:style>
  <w:style w:type="paragraph" w:customStyle="1" w:styleId="Textopadro">
    <w:name w:val="Texto padrão"/>
    <w:uiPriority w:val="99"/>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WW-Corpodetexto3">
    <w:name w:val="WW-Corpo de texto 3"/>
    <w:uiPriority w:val="99"/>
    <w:rsid w:val="00672658"/>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debalo">
    <w:name w:val="Balloon Text"/>
    <w:basedOn w:val="Normal"/>
    <w:link w:val="TextodebaloChar"/>
    <w:uiPriority w:val="99"/>
    <w:semiHidden/>
    <w:unhideWhenUsed/>
    <w:rsid w:val="005C0043"/>
    <w:rPr>
      <w:rFonts w:ascii="Tahoma" w:hAnsi="Tahoma" w:cs="Tahoma"/>
      <w:sz w:val="16"/>
      <w:szCs w:val="16"/>
    </w:rPr>
  </w:style>
  <w:style w:type="character" w:customStyle="1" w:styleId="TextodebaloChar">
    <w:name w:val="Texto de balão Char"/>
    <w:basedOn w:val="Fontepargpadro"/>
    <w:link w:val="Textodebalo"/>
    <w:uiPriority w:val="99"/>
    <w:semiHidden/>
    <w:rsid w:val="005C0043"/>
    <w:rPr>
      <w:rFonts w:ascii="Tahoma" w:eastAsia="Times New Roman" w:hAnsi="Tahoma" w:cs="Tahoma"/>
      <w:sz w:val="16"/>
      <w:szCs w:val="16"/>
      <w:lang w:eastAsia="pt-BR"/>
    </w:rPr>
  </w:style>
  <w:style w:type="paragraph" w:customStyle="1" w:styleId="Ttulo11">
    <w:name w:val="Título 11"/>
    <w:basedOn w:val="Normal"/>
    <w:uiPriority w:val="1"/>
    <w:qFormat/>
    <w:rsid w:val="007D6764"/>
    <w:pPr>
      <w:adjustRightInd/>
      <w:ind w:left="108"/>
      <w:outlineLvl w:val="1"/>
    </w:pPr>
    <w:rPr>
      <w:rFonts w:ascii="Times New Roman" w:hAnsi="Times New Roman" w:cs="Times New Roman"/>
      <w:b/>
      <w:bCs/>
      <w:sz w:val="20"/>
      <w:szCs w:val="20"/>
      <w:lang w:val="pt-PT" w:eastAsia="en-US"/>
    </w:rPr>
  </w:style>
  <w:style w:type="table" w:styleId="Tabelacomgrade">
    <w:name w:val="Table Grid"/>
    <w:basedOn w:val="Tabelanormal"/>
    <w:uiPriority w:val="59"/>
    <w:rsid w:val="007D6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29</Pages>
  <Words>8328</Words>
  <Characters>44973</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Licitações E Compras</cp:lastModifiedBy>
  <cp:revision>11</cp:revision>
  <cp:lastPrinted>2022-07-27T19:27:00Z</cp:lastPrinted>
  <dcterms:created xsi:type="dcterms:W3CDTF">2023-05-25T13:01:00Z</dcterms:created>
  <dcterms:modified xsi:type="dcterms:W3CDTF">2023-05-25T19:34:00Z</dcterms:modified>
</cp:coreProperties>
</file>