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249CD">
        <w:rPr>
          <w:rFonts w:ascii="Arial" w:hAnsi="Arial" w:cs="Arial"/>
          <w:b/>
        </w:rPr>
        <w:t>94</w:t>
      </w:r>
      <w:r w:rsidR="00FD1E49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(LEI </w:t>
      </w:r>
      <w:r w:rsidR="001249CD">
        <w:rPr>
          <w:rFonts w:ascii="Arial" w:hAnsi="Arial" w:cs="Arial"/>
          <w:b/>
        </w:rPr>
        <w:t>8.666/93</w:t>
      </w:r>
      <w:r>
        <w:rPr>
          <w:rFonts w:ascii="Arial" w:hAnsi="Arial" w:cs="Arial"/>
          <w:b/>
        </w:rPr>
        <w:t>)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1249CD" w:rsidRDefault="00EF1D0B" w:rsidP="001249CD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04DDB">
        <w:rPr>
          <w:rFonts w:ascii="Arial" w:hAnsi="Arial" w:cs="Arial"/>
          <w:sz w:val="24"/>
          <w:szCs w:val="24"/>
        </w:rPr>
        <w:t>16/09</w:t>
      </w:r>
      <w:r w:rsidR="00FD1E49">
        <w:rPr>
          <w:rFonts w:ascii="Arial" w:hAnsi="Arial" w:cs="Arial"/>
          <w:sz w:val="24"/>
          <w:szCs w:val="24"/>
        </w:rPr>
        <w:t>/2022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1249CD" w:rsidRPr="001249CD">
        <w:rPr>
          <w:rFonts w:ascii="Arial" w:eastAsia="Arial" w:hAnsi="Arial" w:cs="Arial"/>
          <w:b/>
          <w:sz w:val="24"/>
        </w:rPr>
        <w:t>AQUISIÇÃO DE PRANCHA DE EUCALIPTO PARA CONSERTO DE PONTE DA LINHA VOLTA</w:t>
      </w:r>
      <w:r w:rsidR="001249CD">
        <w:rPr>
          <w:rFonts w:ascii="Arial" w:eastAsia="Arial" w:hAnsi="Arial" w:cs="Arial"/>
          <w:b/>
          <w:sz w:val="24"/>
        </w:rPr>
        <w:t xml:space="preserve"> BRABA INTERIOR DESTE MUNICÍPIO, </w:t>
      </w:r>
      <w:r>
        <w:rPr>
          <w:rFonts w:ascii="Arial" w:hAnsi="Arial" w:cs="Arial"/>
          <w:b/>
          <w:sz w:val="24"/>
          <w:szCs w:val="24"/>
        </w:rPr>
        <w:t>CONFORME O MENOR ORÇAMENTO.</w:t>
      </w:r>
      <w:r w:rsidR="002E7B69">
        <w:rPr>
          <w:rFonts w:ascii="Arial" w:hAnsi="Arial" w:cs="Arial"/>
          <w:b/>
          <w:sz w:val="24"/>
          <w:szCs w:val="24"/>
        </w:rPr>
        <w:t xml:space="preserve"> </w:t>
      </w:r>
      <w:r w:rsidR="002E7B69" w:rsidRPr="002E7B69">
        <w:rPr>
          <w:rFonts w:ascii="Arial" w:hAnsi="Arial" w:cs="Arial"/>
          <w:b/>
          <w:sz w:val="24"/>
          <w:szCs w:val="24"/>
        </w:rPr>
        <w:t>NOS TERMOS PARÁGRAFO ÚNICO DO A</w:t>
      </w:r>
      <w:r w:rsidR="002E49C6">
        <w:rPr>
          <w:rFonts w:ascii="Arial" w:hAnsi="Arial" w:cs="Arial"/>
          <w:b/>
          <w:sz w:val="24"/>
          <w:szCs w:val="24"/>
        </w:rPr>
        <w:t xml:space="preserve">RT. </w:t>
      </w:r>
      <w:r w:rsidR="001249CD">
        <w:rPr>
          <w:rFonts w:ascii="Arial" w:hAnsi="Arial" w:cs="Arial"/>
          <w:b/>
          <w:sz w:val="24"/>
          <w:szCs w:val="24"/>
        </w:rPr>
        <w:t>24</w:t>
      </w:r>
      <w:r w:rsidR="002E49C6">
        <w:rPr>
          <w:rFonts w:ascii="Arial" w:hAnsi="Arial" w:cs="Arial"/>
          <w:b/>
          <w:sz w:val="24"/>
          <w:szCs w:val="24"/>
        </w:rPr>
        <w:t xml:space="preserve">, DA LEI FEDERAL </w:t>
      </w:r>
      <w:r w:rsidR="001249CD">
        <w:rPr>
          <w:rFonts w:ascii="Arial" w:hAnsi="Arial" w:cs="Arial"/>
          <w:b/>
          <w:sz w:val="24"/>
          <w:szCs w:val="24"/>
        </w:rPr>
        <w:t>8.666/93</w:t>
      </w:r>
      <w:r w:rsidR="002E7B69" w:rsidRPr="002E7B69">
        <w:rPr>
          <w:rFonts w:ascii="Arial" w:hAnsi="Arial" w:cs="Arial"/>
          <w:b/>
          <w:sz w:val="24"/>
          <w:szCs w:val="24"/>
        </w:rPr>
        <w:t xml:space="preserve"> E ALTERAÇÕES</w:t>
      </w:r>
      <w:r w:rsidR="002E7B69">
        <w:rPr>
          <w:rFonts w:ascii="Arial" w:hAnsi="Arial" w:cs="Arial"/>
          <w:sz w:val="24"/>
          <w:szCs w:val="24"/>
        </w:rPr>
        <w:t>.</w:t>
      </w:r>
      <w:r w:rsidR="002E7B69" w:rsidRPr="002E7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1249CD">
        <w:rPr>
          <w:rFonts w:ascii="Arial" w:hAnsi="Arial" w:cs="Arial"/>
          <w:b/>
          <w:sz w:val="24"/>
          <w:szCs w:val="24"/>
        </w:rPr>
        <w:t>991214235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249CD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1249CD">
        <w:rPr>
          <w:rFonts w:ascii="Arial" w:hAnsi="Arial" w:cs="Arial"/>
          <w:sz w:val="24"/>
          <w:szCs w:val="24"/>
        </w:rPr>
        <w:t>setembro</w:t>
      </w:r>
      <w:r w:rsidR="00FD1E49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20FBB"/>
    <w:rsid w:val="001249CD"/>
    <w:rsid w:val="002E49C6"/>
    <w:rsid w:val="002E7B69"/>
    <w:rsid w:val="003B4629"/>
    <w:rsid w:val="00904DDB"/>
    <w:rsid w:val="00EF1D0B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2022-09-16T14:21:00Z</cp:lastPrinted>
  <dcterms:created xsi:type="dcterms:W3CDTF">2021-09-02T13:52:00Z</dcterms:created>
  <dcterms:modified xsi:type="dcterms:W3CDTF">2022-09-16T14:23:00Z</dcterms:modified>
</cp:coreProperties>
</file>