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DISPENSA DE LICITAÇÃO </w:t>
      </w:r>
      <w:r w:rsidR="00935B18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32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/2022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O município de Sagrada Família – RS através de seu pregoeiro torna público que no dia 17/</w:t>
      </w:r>
      <w:r w:rsidR="00935B18">
        <w:rPr>
          <w:rFonts w:ascii="Arial" w:eastAsia="Calibri" w:hAnsi="Arial" w:cs="Arial"/>
          <w:sz w:val="24"/>
          <w:szCs w:val="24"/>
          <w:lang w:val="pt-PT" w:eastAsia="en-US"/>
        </w:rPr>
        <w:t>03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/2022 procedera com licitação na modalidade de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 xml:space="preserve">, PROCESSO ADMINISTRATIVO Nº </w:t>
      </w:r>
      <w:r w:rsidR="00935B18">
        <w:rPr>
          <w:rFonts w:ascii="Arial" w:eastAsia="Calibri" w:hAnsi="Arial" w:cs="Arial"/>
          <w:b/>
          <w:sz w:val="24"/>
          <w:szCs w:val="24"/>
          <w:lang w:val="pt-PT" w:eastAsia="en-US"/>
        </w:rPr>
        <w:t>41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/2022, DO TIPO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>
        <w:rPr>
          <w:rFonts w:ascii="Arial" w:eastAsia="Arial" w:hAnsi="Arial" w:cs="Arial"/>
          <w:b/>
          <w:sz w:val="24"/>
        </w:rPr>
        <w:t xml:space="preserve">CONTRATAÇÃO DE EMPRESA PARA COMPRA DE </w:t>
      </w:r>
      <w:r w:rsidR="00935B18">
        <w:rPr>
          <w:rFonts w:ascii="Arial" w:eastAsia="Arial" w:hAnsi="Arial" w:cs="Arial"/>
          <w:b/>
          <w:sz w:val="24"/>
        </w:rPr>
        <w:t xml:space="preserve">CAMISETAS PARA ALUNOS DA </w:t>
      </w:r>
      <w:r>
        <w:rPr>
          <w:rFonts w:ascii="Arial" w:eastAsia="Arial" w:hAnsi="Arial" w:cs="Arial"/>
          <w:b/>
          <w:sz w:val="24"/>
        </w:rPr>
        <w:t>REDE DE ENSINO DESTE MUNICÍPIO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A cópia dos seus anexos estão disponíveis no setor de licitações na sede da Prefeitura Municipal no horário das </w:t>
      </w:r>
      <w:proofErr w:type="gramStart"/>
      <w:r w:rsidR="00935B18">
        <w:rPr>
          <w:rFonts w:ascii="Arial" w:eastAsia="Calibri" w:hAnsi="Arial" w:cs="Arial"/>
          <w:sz w:val="24"/>
          <w:szCs w:val="24"/>
          <w:lang w:val="pt-PT" w:eastAsia="en-US"/>
        </w:rPr>
        <w:t>08:00</w:t>
      </w:r>
      <w:proofErr w:type="gramEnd"/>
      <w:r w:rsidR="00935B18">
        <w:rPr>
          <w:rFonts w:ascii="Arial" w:eastAsia="Calibri" w:hAnsi="Arial" w:cs="Arial"/>
          <w:sz w:val="24"/>
          <w:szCs w:val="24"/>
          <w:lang w:val="pt-PT" w:eastAsia="en-US"/>
        </w:rPr>
        <w:t xml:space="preserve"> as 12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:00 horas, </w:t>
      </w:r>
      <w:r w:rsidR="00935B18">
        <w:rPr>
          <w:rFonts w:ascii="Arial" w:eastAsia="Calibri" w:hAnsi="Arial" w:cs="Arial"/>
          <w:sz w:val="24"/>
          <w:szCs w:val="24"/>
          <w:lang w:val="pt-PT" w:eastAsia="en-US"/>
        </w:rPr>
        <w:t xml:space="preserve">13:30 ás 17:30,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val="pt-PT" w:eastAsia="en-US"/>
        </w:rPr>
        <w:t>ou no site do Município.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Sagrada Família – RS 17 de </w:t>
      </w:r>
      <w:r w:rsidR="00935B18">
        <w:rPr>
          <w:rFonts w:ascii="Arial" w:eastAsia="Calibri" w:hAnsi="Arial" w:cs="Arial"/>
          <w:sz w:val="24"/>
          <w:szCs w:val="24"/>
          <w:lang w:val="pt-PT" w:eastAsia="en-US"/>
        </w:rPr>
        <w:t>Março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de 2022.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  <w:proofErr w:type="gramEnd"/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spacing w:after="0" w:line="360" w:lineRule="auto"/>
        <w:jc w:val="both"/>
        <w:rPr>
          <w:rFonts w:eastAsia="Calibri"/>
          <w:sz w:val="24"/>
          <w:szCs w:val="24"/>
          <w:lang w:val="pt-PT" w:eastAsia="en-US"/>
        </w:rPr>
      </w:pPr>
    </w:p>
    <w:p w:rsidR="00B14F82" w:rsidRDefault="00B14F82" w:rsidP="00B14F82">
      <w:pPr>
        <w:rPr>
          <w:rFonts w:eastAsia="Calibri"/>
          <w:lang w:val="pt-PT"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/>
    <w:p w:rsidR="00773ADE" w:rsidRDefault="00773ADE"/>
    <w:sectPr w:rsidR="00773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82"/>
    <w:rsid w:val="00773ADE"/>
    <w:rsid w:val="00935B18"/>
    <w:rsid w:val="00B1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2022-01-17T13:00:00Z</dcterms:created>
  <dcterms:modified xsi:type="dcterms:W3CDTF">2022-03-17T19:34:00Z</dcterms:modified>
</cp:coreProperties>
</file>