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8A25EE">
        <w:rPr>
          <w:rFonts w:ascii="Arial" w:hAnsi="Arial" w:cs="Arial"/>
          <w:b/>
          <w:bCs/>
          <w:sz w:val="24"/>
          <w:szCs w:val="24"/>
          <w:lang w:val="pt-PT"/>
        </w:rPr>
        <w:t>10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31AE3">
        <w:rPr>
          <w:rFonts w:ascii="Arial" w:hAnsi="Arial" w:cs="Arial"/>
          <w:sz w:val="24"/>
          <w:szCs w:val="24"/>
          <w:lang w:val="pt-PT"/>
        </w:rPr>
        <w:t>03/0</w:t>
      </w:r>
      <w:r w:rsidR="00E31AE3" w:rsidRPr="00E31AE3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 xml:space="preserve">/2022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8A25EE">
        <w:rPr>
          <w:rFonts w:ascii="Arial" w:hAnsi="Arial" w:cs="Arial"/>
          <w:b/>
          <w:sz w:val="24"/>
          <w:szCs w:val="24"/>
          <w:lang w:val="pt-PT"/>
        </w:rPr>
        <w:t>12</w:t>
      </w:r>
      <w:r w:rsidRPr="00EC14D0">
        <w:rPr>
          <w:rFonts w:ascii="Arial" w:hAnsi="Arial" w:cs="Arial"/>
          <w:b/>
          <w:sz w:val="24"/>
          <w:szCs w:val="24"/>
          <w:lang w:val="pt-PT"/>
        </w:rPr>
        <w:t>/2022,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PARA CAPACITAÇÃO DA EQUIPE </w:t>
      </w:r>
      <w:r w:rsidR="008A25EE">
        <w:rPr>
          <w:rFonts w:ascii="Arial" w:hAnsi="Arial" w:cs="Arial"/>
          <w:b/>
          <w:bCs/>
          <w:sz w:val="24"/>
          <w:szCs w:val="24"/>
          <w:lang w:val="pt-PT"/>
        </w:rPr>
        <w:t>DA SECRETARIA DE ASSISTENCIA SOCIAL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pt-PT"/>
        </w:rPr>
        <w:t>A cópia dos seus anexos estão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PT"/>
        </w:rPr>
        <w:t>disponíveis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0</w:t>
      </w:r>
      <w:r w:rsidR="00FB6381">
        <w:rPr>
          <w:rFonts w:ascii="Arial" w:hAnsi="Arial" w:cs="Arial"/>
          <w:sz w:val="24"/>
          <w:szCs w:val="24"/>
          <w:lang w:val="pt-PT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Janeiro de 2022.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FB6381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Sergio João Pietrobelli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717EF"/>
    <w:rsid w:val="00294A66"/>
    <w:rsid w:val="008A25EE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2022-01-05T12:42:00Z</cp:lastPrinted>
  <dcterms:created xsi:type="dcterms:W3CDTF">2022-01-05T12:40:00Z</dcterms:created>
  <dcterms:modified xsi:type="dcterms:W3CDTF">2022-02-03T13:25:00Z</dcterms:modified>
</cp:coreProperties>
</file>