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A9" w:rsidRDefault="00CB4FA9" w:rsidP="00CB4FA9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CB4FA9" w:rsidRDefault="00CB4FA9" w:rsidP="00CB4FA9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CB4FA9" w:rsidRDefault="00CB4FA9" w:rsidP="00CB4FA9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CB4FA9" w:rsidRDefault="00CB4FA9" w:rsidP="00CB4FA9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CB4FA9" w:rsidRDefault="00CB4FA9" w:rsidP="00CB4FA9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CB4FA9" w:rsidRDefault="00CB4FA9" w:rsidP="00CB4FA9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CB4FA9" w:rsidRDefault="00CB4FA9" w:rsidP="00CB4FA9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CB4FA9" w:rsidRDefault="00CB4FA9" w:rsidP="00CB4FA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 56/2021</w:t>
      </w:r>
    </w:p>
    <w:p w:rsidR="00CB4FA9" w:rsidRDefault="00CB4FA9" w:rsidP="00CB4F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CB4FA9" w:rsidRDefault="00CB4FA9" w:rsidP="00CB4FA9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10/12/2021,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b/>
          <w:sz w:val="24"/>
          <w:szCs w:val="24"/>
          <w:lang w:val="pt-PT"/>
        </w:rPr>
        <w:t xml:space="preserve">, </w:t>
      </w:r>
      <w:r>
        <w:rPr>
          <w:rFonts w:ascii="Arial" w:hAnsi="Arial" w:cs="Arial"/>
          <w:b/>
          <w:sz w:val="24"/>
          <w:szCs w:val="24"/>
        </w:rPr>
        <w:t>PROCESSO ADMINISTRATIVO Nº 105/2021, DO TIPO MENOR PREÇO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ITEM PARA, </w:t>
      </w:r>
      <w:r>
        <w:rPr>
          <w:rFonts w:ascii="Arial" w:eastAsia="Arial" w:hAnsi="Arial" w:cs="Arial"/>
          <w:b/>
          <w:sz w:val="24"/>
        </w:rPr>
        <w:t>AQUISIÇÃO DE MATERIAL PARA REFORMA DO</w:t>
      </w:r>
      <w:r w:rsidR="0050233D">
        <w:rPr>
          <w:rFonts w:ascii="Arial" w:eastAsia="Arial" w:hAnsi="Arial" w:cs="Arial"/>
          <w:b/>
          <w:sz w:val="24"/>
        </w:rPr>
        <w:t xml:space="preserve"> TELHADO DO</w:t>
      </w:r>
      <w:r>
        <w:rPr>
          <w:rFonts w:ascii="Arial" w:eastAsia="Arial" w:hAnsi="Arial" w:cs="Arial"/>
          <w:b/>
          <w:sz w:val="24"/>
        </w:rPr>
        <w:t xml:space="preserve"> PARQUE DE MAQUINAS DE</w:t>
      </w:r>
      <w:r w:rsidR="0050233D">
        <w:rPr>
          <w:rFonts w:ascii="Arial" w:eastAsia="Arial" w:hAnsi="Arial" w:cs="Arial"/>
          <w:b/>
          <w:sz w:val="24"/>
        </w:rPr>
        <w:t>S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 xml:space="preserve">TE MUNICIPIO. </w:t>
      </w:r>
    </w:p>
    <w:p w:rsidR="00CB4FA9" w:rsidRDefault="00CB4FA9" w:rsidP="00CB4F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fone: 055984289530 ou no site do Município.</w:t>
      </w:r>
    </w:p>
    <w:p w:rsidR="00CB4FA9" w:rsidRDefault="00CB4FA9" w:rsidP="00CB4F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B4FA9" w:rsidRDefault="00CB4FA9" w:rsidP="00CB4F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B4FA9" w:rsidRDefault="00CB4FA9" w:rsidP="00CB4FA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Sagrada Família – RS 10 Dezembro de 2021.</w:t>
      </w:r>
    </w:p>
    <w:p w:rsidR="00CB4FA9" w:rsidRDefault="00CB4FA9" w:rsidP="00CB4F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B4FA9" w:rsidRDefault="00CB4FA9" w:rsidP="00CB4F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B4FA9" w:rsidRDefault="00CB4FA9" w:rsidP="00CB4F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B4FA9" w:rsidRDefault="00CB4FA9" w:rsidP="00CB4F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B4FA9" w:rsidRDefault="00CB4FA9" w:rsidP="00CB4FA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CB4FA9" w:rsidRDefault="00CB4FA9" w:rsidP="00CB4FA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CB4FA9" w:rsidRDefault="00CB4FA9" w:rsidP="00CB4F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B4FA9" w:rsidRDefault="00CB4FA9" w:rsidP="00CB4FA9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CB4FA9" w:rsidRDefault="00CB4FA9" w:rsidP="00CB4FA9">
      <w:pPr>
        <w:rPr>
          <w:lang w:val="pt-PT"/>
        </w:rPr>
      </w:pPr>
    </w:p>
    <w:p w:rsidR="00CB4FA9" w:rsidRDefault="00CB4FA9" w:rsidP="00CB4FA9"/>
    <w:p w:rsidR="00CB4FA9" w:rsidRDefault="00CB4FA9" w:rsidP="00CB4FA9"/>
    <w:p w:rsidR="00CB4FA9" w:rsidRDefault="00CB4FA9" w:rsidP="00CB4FA9"/>
    <w:p w:rsidR="00CB4FA9" w:rsidRDefault="00CB4FA9" w:rsidP="00CB4FA9"/>
    <w:p w:rsidR="00984A3F" w:rsidRDefault="00984A3F"/>
    <w:sectPr w:rsidR="00984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A9"/>
    <w:rsid w:val="0050233D"/>
    <w:rsid w:val="00984A3F"/>
    <w:rsid w:val="00CB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FA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FA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2021-12-10T11:34:00Z</dcterms:created>
  <dcterms:modified xsi:type="dcterms:W3CDTF">2021-12-10T12:23:00Z</dcterms:modified>
</cp:coreProperties>
</file>