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4B1" w:rsidRPr="005043F9" w:rsidRDefault="000F1A12" w:rsidP="00125200">
      <w:pPr>
        <w:spacing w:before="93"/>
        <w:ind w:left="2810" w:right="2735"/>
        <w:jc w:val="center"/>
        <w:rPr>
          <w:b/>
        </w:rPr>
      </w:pPr>
      <w:r w:rsidRPr="005043F9">
        <w:rPr>
          <w:b/>
        </w:rPr>
        <w:t>EDITAL</w:t>
      </w:r>
      <w:r w:rsidRPr="005043F9">
        <w:rPr>
          <w:b/>
          <w:spacing w:val="-4"/>
        </w:rPr>
        <w:t xml:space="preserve"> </w:t>
      </w:r>
      <w:r w:rsidRPr="005043F9">
        <w:rPr>
          <w:b/>
        </w:rPr>
        <w:t>DE</w:t>
      </w:r>
      <w:r w:rsidRPr="005043F9">
        <w:rPr>
          <w:b/>
          <w:spacing w:val="-4"/>
        </w:rPr>
        <w:t xml:space="preserve"> </w:t>
      </w:r>
      <w:r w:rsidRPr="005043F9">
        <w:rPr>
          <w:b/>
        </w:rPr>
        <w:t>LICITAÇÃO</w:t>
      </w:r>
    </w:p>
    <w:p w:rsidR="006E54B1" w:rsidRPr="005043F9" w:rsidRDefault="006E54B1" w:rsidP="00C059A9">
      <w:pPr>
        <w:pStyle w:val="Corpodetexto"/>
        <w:spacing w:before="1"/>
        <w:ind w:left="0"/>
        <w:rPr>
          <w:b/>
          <w:sz w:val="22"/>
          <w:szCs w:val="22"/>
        </w:rPr>
      </w:pPr>
    </w:p>
    <w:p w:rsidR="00780ADA" w:rsidRPr="005043F9" w:rsidRDefault="00E7596B" w:rsidP="00C059A9">
      <w:pPr>
        <w:spacing w:before="120" w:line="276" w:lineRule="auto"/>
        <w:jc w:val="both"/>
      </w:pPr>
      <w:r w:rsidRPr="005043F9">
        <w:rPr>
          <w:bCs/>
        </w:rPr>
        <w:t xml:space="preserve">O Município de SAGRADA FAMÍLIA, Estado do Rio Grande do Sul, torna público, para conhecimento dos interessados que estará realizando a licitação na Modalidade de </w:t>
      </w:r>
      <w:r w:rsidRPr="005043F9">
        <w:rPr>
          <w:b/>
          <w:bCs/>
        </w:rPr>
        <w:t xml:space="preserve">PREGÃO ELETRÔNICO </w:t>
      </w:r>
      <w:r w:rsidR="00A85303" w:rsidRPr="005043F9">
        <w:rPr>
          <w:b/>
        </w:rPr>
        <w:t xml:space="preserve">nº </w:t>
      </w:r>
      <w:r w:rsidR="002A330A" w:rsidRPr="005043F9">
        <w:rPr>
          <w:b/>
        </w:rPr>
        <w:t>08</w:t>
      </w:r>
      <w:r w:rsidRPr="005043F9">
        <w:rPr>
          <w:b/>
        </w:rPr>
        <w:t>/2021</w:t>
      </w:r>
      <w:r w:rsidRPr="005043F9">
        <w:rPr>
          <w:b/>
          <w:bCs/>
        </w:rPr>
        <w:t>,</w:t>
      </w:r>
      <w:r w:rsidR="00DD772C" w:rsidRPr="005043F9">
        <w:rPr>
          <w:b/>
          <w:bCs/>
        </w:rPr>
        <w:t xml:space="preserve"> Processo nº </w:t>
      </w:r>
      <w:r w:rsidR="00125200" w:rsidRPr="005043F9">
        <w:rPr>
          <w:b/>
          <w:bCs/>
        </w:rPr>
        <w:t>103</w:t>
      </w:r>
      <w:r w:rsidR="00DD772C" w:rsidRPr="005043F9">
        <w:rPr>
          <w:b/>
          <w:bCs/>
        </w:rPr>
        <w:t>/2021</w:t>
      </w:r>
      <w:r w:rsidRPr="005043F9">
        <w:rPr>
          <w:bCs/>
        </w:rPr>
        <w:t xml:space="preserve"> do tipo menor preço, </w:t>
      </w:r>
      <w:r w:rsidRPr="005043F9">
        <w:t xml:space="preserve">objetivando a contratação de empresa para o fornecimento de </w:t>
      </w:r>
      <w:r w:rsidR="00A85303" w:rsidRPr="005043F9">
        <w:t xml:space="preserve">um </w:t>
      </w:r>
      <w:r w:rsidR="00A85303" w:rsidRPr="005043F9">
        <w:rPr>
          <w:b/>
        </w:rPr>
        <w:t>TRATOR AGRÍCOLA</w:t>
      </w:r>
      <w:r w:rsidR="00DD772C" w:rsidRPr="005043F9">
        <w:t>, para a Secretaria de Obras</w:t>
      </w:r>
      <w:r w:rsidR="00780ADA" w:rsidRPr="005043F9">
        <w:t xml:space="preserve"> do município</w:t>
      </w:r>
      <w:r w:rsidRPr="005043F9">
        <w:t xml:space="preserve">, descrito no item 01, processando-se essa licitação </w:t>
      </w:r>
      <w:r w:rsidRPr="005043F9">
        <w:rPr>
          <w:bCs/>
        </w:rPr>
        <w:t xml:space="preserve">através do site </w:t>
      </w:r>
      <w:r w:rsidR="00D1799A" w:rsidRPr="005043F9">
        <w:fldChar w:fldCharType="begin"/>
      </w:r>
      <w:r w:rsidR="00C927CC" w:rsidRPr="005043F9">
        <w:instrText>HYPERLINK "http://www.cidadecompras.com.br"</w:instrText>
      </w:r>
      <w:r w:rsidR="00D1799A" w:rsidRPr="005043F9">
        <w:fldChar w:fldCharType="separate"/>
      </w:r>
      <w:r w:rsidRPr="005043F9">
        <w:rPr>
          <w:u w:val="single"/>
        </w:rPr>
        <w:t>www.portaldecompraspublicas.com.br</w:t>
      </w:r>
      <w:r w:rsidR="00D1799A" w:rsidRPr="005043F9">
        <w:fldChar w:fldCharType="end"/>
      </w:r>
      <w:r w:rsidRPr="005043F9">
        <w:rPr>
          <w:bCs/>
        </w:rPr>
        <w:t xml:space="preserve">. </w:t>
      </w:r>
      <w:r w:rsidRPr="005043F9">
        <w:rPr>
          <w:b/>
          <w:bCs/>
        </w:rPr>
        <w:t xml:space="preserve">A sessão pública será realizada no dia </w:t>
      </w:r>
      <w:r w:rsidR="00E412A4" w:rsidRPr="005043F9">
        <w:rPr>
          <w:b/>
          <w:bCs/>
        </w:rPr>
        <w:t>20/12</w:t>
      </w:r>
      <w:r w:rsidRPr="005043F9">
        <w:rPr>
          <w:b/>
          <w:bCs/>
        </w:rPr>
        <w:t xml:space="preserve">/2021, com início às </w:t>
      </w:r>
      <w:r w:rsidR="00E412A4" w:rsidRPr="005043F9">
        <w:rPr>
          <w:b/>
          <w:bCs/>
        </w:rPr>
        <w:t>9h0</w:t>
      </w:r>
      <w:r w:rsidRPr="005043F9">
        <w:rPr>
          <w:b/>
          <w:bCs/>
        </w:rPr>
        <w:t>0min</w:t>
      </w:r>
      <w:r w:rsidRPr="005043F9">
        <w:rPr>
          <w:bCs/>
        </w:rPr>
        <w:t>, horário de Brasília – DF</w:t>
      </w:r>
      <w:r w:rsidRPr="005043F9">
        <w:t xml:space="preserve"> nos termos da Lei Federal n.º 10.520, de 17-07-2002.</w:t>
      </w:r>
    </w:p>
    <w:p w:rsidR="00780ADA" w:rsidRPr="005043F9" w:rsidRDefault="00780ADA" w:rsidP="00C059A9">
      <w:pPr>
        <w:spacing w:before="120" w:line="276" w:lineRule="auto"/>
        <w:jc w:val="both"/>
      </w:pPr>
    </w:p>
    <w:p w:rsidR="006E54B1" w:rsidRPr="005043F9" w:rsidRDefault="00780ADA" w:rsidP="00C059A9">
      <w:pPr>
        <w:spacing w:before="120" w:line="276" w:lineRule="auto"/>
        <w:jc w:val="both"/>
        <w:rPr>
          <w:b/>
        </w:rPr>
      </w:pPr>
      <w:r w:rsidRPr="005043F9">
        <w:rPr>
          <w:b/>
        </w:rPr>
        <w:t xml:space="preserve">1 - </w:t>
      </w:r>
      <w:r w:rsidR="000F1A12" w:rsidRPr="005043F9">
        <w:rPr>
          <w:b/>
        </w:rPr>
        <w:t>DO</w:t>
      </w:r>
      <w:r w:rsidR="000F1A12" w:rsidRPr="005043F9">
        <w:rPr>
          <w:b/>
          <w:spacing w:val="-4"/>
        </w:rPr>
        <w:t xml:space="preserve"> </w:t>
      </w:r>
      <w:r w:rsidR="00A85303" w:rsidRPr="005043F9">
        <w:rPr>
          <w:b/>
        </w:rPr>
        <w:t>OBJETO</w:t>
      </w:r>
    </w:p>
    <w:p w:rsidR="00EA6F6F" w:rsidRPr="005043F9" w:rsidRDefault="00EA6F6F" w:rsidP="00C059A9">
      <w:pPr>
        <w:pStyle w:val="Ttulo11"/>
        <w:tabs>
          <w:tab w:val="left" w:pos="523"/>
        </w:tabs>
        <w:spacing w:line="264" w:lineRule="exact"/>
        <w:ind w:left="522"/>
        <w:jc w:val="both"/>
        <w:rPr>
          <w:sz w:val="22"/>
          <w:szCs w:val="22"/>
        </w:rPr>
      </w:pPr>
    </w:p>
    <w:p w:rsidR="006E54B1" w:rsidRPr="005043F9" w:rsidRDefault="00A85303" w:rsidP="00C059A9">
      <w:pPr>
        <w:pStyle w:val="PargrafodaLista"/>
        <w:tabs>
          <w:tab w:val="left" w:pos="575"/>
        </w:tabs>
        <w:ind w:right="167"/>
      </w:pPr>
      <w:r w:rsidRPr="005043F9">
        <w:rPr>
          <w:b/>
        </w:rPr>
        <w:t xml:space="preserve">1.1. - </w:t>
      </w:r>
      <w:r w:rsidR="000F1A12" w:rsidRPr="005043F9">
        <w:t xml:space="preserve">Apresente licitação tem por objeto a aquisição de </w:t>
      </w:r>
      <w:r w:rsidR="005B7AFB" w:rsidRPr="005043F9">
        <w:t>Equipamento</w:t>
      </w:r>
      <w:r w:rsidRPr="005043F9">
        <w:t xml:space="preserve"> Agríco</w:t>
      </w:r>
      <w:r w:rsidR="005B7AFB" w:rsidRPr="005043F9">
        <w:t>la</w:t>
      </w:r>
      <w:r w:rsidR="000F1A12" w:rsidRPr="005043F9">
        <w:t>,</w:t>
      </w:r>
      <w:r w:rsidR="000F1A12" w:rsidRPr="005043F9">
        <w:rPr>
          <w:spacing w:val="1"/>
        </w:rPr>
        <w:t xml:space="preserve"> </w:t>
      </w:r>
      <w:r w:rsidR="000F1A12" w:rsidRPr="005043F9">
        <w:t>sendo</w:t>
      </w:r>
      <w:r w:rsidR="000F1A12" w:rsidRPr="005043F9">
        <w:rPr>
          <w:spacing w:val="1"/>
        </w:rPr>
        <w:t xml:space="preserve"> </w:t>
      </w:r>
      <w:r w:rsidR="000F1A12" w:rsidRPr="005043F9">
        <w:t>objeto</w:t>
      </w:r>
      <w:r w:rsidR="000F1A12" w:rsidRPr="005043F9">
        <w:rPr>
          <w:spacing w:val="1"/>
        </w:rPr>
        <w:t xml:space="preserve"> </w:t>
      </w:r>
      <w:r w:rsidR="000F1A12" w:rsidRPr="005043F9">
        <w:t>pretendido,</w:t>
      </w:r>
      <w:r w:rsidR="000F1A12" w:rsidRPr="005043F9">
        <w:rPr>
          <w:spacing w:val="1"/>
        </w:rPr>
        <w:t xml:space="preserve"> </w:t>
      </w:r>
      <w:r w:rsidR="00B47F0F" w:rsidRPr="005043F9">
        <w:t>um Trator Agrícola</w:t>
      </w:r>
      <w:r w:rsidR="000F1A12" w:rsidRPr="005043F9">
        <w:t>,</w:t>
      </w:r>
      <w:r w:rsidR="000F1A12" w:rsidRPr="005043F9">
        <w:rPr>
          <w:spacing w:val="1"/>
        </w:rPr>
        <w:t xml:space="preserve"> </w:t>
      </w:r>
      <w:r w:rsidR="000F1A12" w:rsidRPr="005043F9">
        <w:t>através</w:t>
      </w:r>
      <w:r w:rsidR="000F1A12" w:rsidRPr="005043F9">
        <w:rPr>
          <w:spacing w:val="1"/>
        </w:rPr>
        <w:t xml:space="preserve"> </w:t>
      </w:r>
      <w:r w:rsidR="000F1A12" w:rsidRPr="005043F9">
        <w:t>do</w:t>
      </w:r>
      <w:r w:rsidR="000F1A12" w:rsidRPr="005043F9">
        <w:rPr>
          <w:spacing w:val="1"/>
        </w:rPr>
        <w:t xml:space="preserve"> </w:t>
      </w:r>
      <w:r w:rsidR="00E7596B" w:rsidRPr="005043F9">
        <w:t>Convê</w:t>
      </w:r>
      <w:r w:rsidR="000F1A12" w:rsidRPr="005043F9">
        <w:t>nio</w:t>
      </w:r>
      <w:r w:rsidR="000F1A12" w:rsidRPr="005043F9">
        <w:rPr>
          <w:spacing w:val="1"/>
        </w:rPr>
        <w:t xml:space="preserve"> </w:t>
      </w:r>
      <w:r w:rsidR="000F1A12" w:rsidRPr="005043F9">
        <w:t>com</w:t>
      </w:r>
      <w:r w:rsidR="000F1A12" w:rsidRPr="005043F9">
        <w:rPr>
          <w:spacing w:val="1"/>
        </w:rPr>
        <w:t xml:space="preserve"> </w:t>
      </w:r>
      <w:r w:rsidR="000F1A12" w:rsidRPr="005043F9">
        <w:t>o</w:t>
      </w:r>
      <w:r w:rsidR="000F1A12" w:rsidRPr="005043F9">
        <w:rPr>
          <w:spacing w:val="-61"/>
        </w:rPr>
        <w:t xml:space="preserve"> </w:t>
      </w:r>
      <w:r w:rsidR="000F1A12" w:rsidRPr="005043F9">
        <w:t>Ministério</w:t>
      </w:r>
      <w:r w:rsidR="000F1A12" w:rsidRPr="005043F9">
        <w:rPr>
          <w:spacing w:val="-2"/>
        </w:rPr>
        <w:t xml:space="preserve"> </w:t>
      </w:r>
      <w:r w:rsidR="000F1A12" w:rsidRPr="005043F9">
        <w:t>da</w:t>
      </w:r>
      <w:r w:rsidR="000F1A12" w:rsidRPr="005043F9">
        <w:rPr>
          <w:spacing w:val="-14"/>
        </w:rPr>
        <w:t xml:space="preserve"> </w:t>
      </w:r>
      <w:r w:rsidR="000F1A12" w:rsidRPr="005043F9">
        <w:t>Agricultura,</w:t>
      </w:r>
      <w:r w:rsidR="000F1A12" w:rsidRPr="005043F9">
        <w:rPr>
          <w:spacing w:val="1"/>
        </w:rPr>
        <w:t xml:space="preserve"> </w:t>
      </w:r>
      <w:r w:rsidR="000F1A12" w:rsidRPr="005043F9">
        <w:t>Pecuária</w:t>
      </w:r>
      <w:r w:rsidR="000F1A12" w:rsidRPr="005043F9">
        <w:rPr>
          <w:spacing w:val="-2"/>
        </w:rPr>
        <w:t xml:space="preserve"> </w:t>
      </w:r>
      <w:r w:rsidR="000F1A12" w:rsidRPr="005043F9">
        <w:t>e</w:t>
      </w:r>
      <w:r w:rsidR="000F1A12" w:rsidRPr="005043F9">
        <w:rPr>
          <w:spacing w:val="-13"/>
        </w:rPr>
        <w:t xml:space="preserve"> </w:t>
      </w:r>
      <w:r w:rsidR="000F1A12" w:rsidRPr="005043F9">
        <w:t>Abastecimento, Proposta</w:t>
      </w:r>
      <w:r w:rsidR="00B47F0F" w:rsidRPr="005043F9">
        <w:t xml:space="preserve"> de Convênio</w:t>
      </w:r>
      <w:r w:rsidR="000F1A12" w:rsidRPr="005043F9">
        <w:rPr>
          <w:spacing w:val="-1"/>
        </w:rPr>
        <w:t xml:space="preserve"> </w:t>
      </w:r>
      <w:r w:rsidR="006A25DB" w:rsidRPr="005043F9">
        <w:t>n</w:t>
      </w:r>
      <w:r w:rsidR="000F1A12" w:rsidRPr="005043F9">
        <w:t xml:space="preserve">º. </w:t>
      </w:r>
      <w:r w:rsidR="00B47F0F" w:rsidRPr="005043F9">
        <w:t>901212/2</w:t>
      </w:r>
      <w:r w:rsidR="005975FE" w:rsidRPr="005043F9">
        <w:t>020  e Termo Aditivo nº 01/2021, conforme o que segue:</w:t>
      </w:r>
    </w:p>
    <w:p w:rsidR="00C31623" w:rsidRPr="005043F9" w:rsidRDefault="00B47F0F" w:rsidP="00C059A9">
      <w:pPr>
        <w:ind w:left="253" w:right="170"/>
        <w:jc w:val="both"/>
        <w:rPr>
          <w:b/>
          <w:i/>
        </w:rPr>
      </w:pPr>
      <w:r w:rsidRPr="005043F9">
        <w:rPr>
          <w:b/>
          <w:i/>
        </w:rPr>
        <w:t>Trator</w:t>
      </w:r>
      <w:r w:rsidR="0090028E">
        <w:rPr>
          <w:b/>
          <w:i/>
        </w:rPr>
        <w:t xml:space="preserve"> Agrícola novo 4x4,</w:t>
      </w:r>
      <w:r w:rsidR="007938AB">
        <w:rPr>
          <w:b/>
          <w:i/>
        </w:rPr>
        <w:t xml:space="preserve"> </w:t>
      </w:r>
      <w:r w:rsidR="0033326A">
        <w:rPr>
          <w:b/>
          <w:i/>
        </w:rPr>
        <w:t>ano</w:t>
      </w:r>
      <w:r w:rsidR="007938AB">
        <w:rPr>
          <w:b/>
          <w:i/>
        </w:rPr>
        <w:t xml:space="preserve"> mínimo de fabricação </w:t>
      </w:r>
      <w:r w:rsidR="0033326A">
        <w:rPr>
          <w:b/>
          <w:i/>
        </w:rPr>
        <w:t xml:space="preserve">2020, </w:t>
      </w:r>
      <w:r w:rsidR="005F0CD8">
        <w:rPr>
          <w:b/>
          <w:i/>
        </w:rPr>
        <w:t>motor diesel de no mí</w:t>
      </w:r>
      <w:r w:rsidR="00723716" w:rsidRPr="005043F9">
        <w:rPr>
          <w:b/>
          <w:i/>
        </w:rPr>
        <w:t>nimo 4 cilindros</w:t>
      </w:r>
      <w:r w:rsidR="000141EB" w:rsidRPr="005043F9">
        <w:rPr>
          <w:b/>
          <w:i/>
        </w:rPr>
        <w:t xml:space="preserve">, potência de no mínimo 90 cv, turbo intercooler com </w:t>
      </w:r>
      <w:r w:rsidR="0090028E">
        <w:rPr>
          <w:b/>
          <w:i/>
        </w:rPr>
        <w:t>cabin</w:t>
      </w:r>
      <w:r w:rsidR="0033596B" w:rsidRPr="005043F9">
        <w:rPr>
          <w:b/>
          <w:i/>
        </w:rPr>
        <w:t>e, ar condicionado, com câ</w:t>
      </w:r>
      <w:r w:rsidR="000141EB" w:rsidRPr="005043F9">
        <w:rPr>
          <w:b/>
          <w:i/>
        </w:rPr>
        <w:t>mbio sincronizado e reversor 12x12, capacidade de levante h</w:t>
      </w:r>
      <w:r w:rsidR="002219BF" w:rsidRPr="005043F9">
        <w:rPr>
          <w:b/>
          <w:i/>
        </w:rPr>
        <w:t xml:space="preserve">idráulico de no mínimo 2500 Kg, </w:t>
      </w:r>
      <w:r w:rsidR="000141EB" w:rsidRPr="005043F9">
        <w:rPr>
          <w:b/>
          <w:i/>
        </w:rPr>
        <w:t>embreagem mecânica dupla</w:t>
      </w:r>
      <w:r w:rsidR="006C518F" w:rsidRPr="005043F9">
        <w:rPr>
          <w:b/>
          <w:i/>
        </w:rPr>
        <w:t>, com sistema de tomada força de 3 velocidades, com tanque de c</w:t>
      </w:r>
      <w:r w:rsidR="00787FA4" w:rsidRPr="005043F9">
        <w:rPr>
          <w:b/>
          <w:i/>
        </w:rPr>
        <w:t>ombustível de no mínimo 76 litros</w:t>
      </w:r>
      <w:r w:rsidR="006C518F" w:rsidRPr="005043F9">
        <w:rPr>
          <w:b/>
          <w:i/>
        </w:rPr>
        <w:t>, com tomada elétrica para reboque, com 2 válvulas de comando hidráulico</w:t>
      </w:r>
      <w:r w:rsidR="00787FA4" w:rsidRPr="005043F9">
        <w:rPr>
          <w:b/>
          <w:i/>
        </w:rPr>
        <w:t>,</w:t>
      </w:r>
      <w:r w:rsidR="006C518F" w:rsidRPr="005043F9">
        <w:rPr>
          <w:b/>
          <w:i/>
        </w:rPr>
        <w:t xml:space="preserve"> dupla ação com um</w:t>
      </w:r>
      <w:r w:rsidR="00787FA4" w:rsidRPr="005043F9">
        <w:rPr>
          <w:b/>
          <w:i/>
        </w:rPr>
        <w:t xml:space="preserve"> corpo</w:t>
      </w:r>
      <w:r w:rsidR="006C518F" w:rsidRPr="005043F9">
        <w:rPr>
          <w:b/>
          <w:i/>
        </w:rPr>
        <w:t xml:space="preserve"> conversível para simples ação, com direção assistida por bomba hidrostática exclusiva de no mínimo 24 L/MIN, com bomba hidráulica de vazão</w:t>
      </w:r>
      <w:r w:rsidR="0033596B" w:rsidRPr="005043F9">
        <w:rPr>
          <w:b/>
          <w:i/>
        </w:rPr>
        <w:t xml:space="preserve"> de no mínimo</w:t>
      </w:r>
      <w:r w:rsidR="006C518F" w:rsidRPr="005043F9">
        <w:rPr>
          <w:b/>
          <w:i/>
        </w:rPr>
        <w:t xml:space="preserve"> 44 L/MIN., com 2 contra pesos traseiros e 6 contra pesos dianteiros, pneus traseiros no tamanho 18.4x24.</w:t>
      </w:r>
      <w:r w:rsidR="00B80C7A" w:rsidRPr="005043F9">
        <w:rPr>
          <w:b/>
          <w:i/>
        </w:rPr>
        <w:t xml:space="preserve"> </w:t>
      </w:r>
      <w:r w:rsidR="00C31623" w:rsidRPr="005043F9">
        <w:rPr>
          <w:b/>
          <w:i/>
        </w:rPr>
        <w:t>Garantia</w:t>
      </w:r>
      <w:r w:rsidR="00C31623" w:rsidRPr="005043F9">
        <w:rPr>
          <w:b/>
          <w:i/>
          <w:spacing w:val="1"/>
        </w:rPr>
        <w:t xml:space="preserve"> </w:t>
      </w:r>
      <w:r w:rsidR="00C31623" w:rsidRPr="005043F9">
        <w:rPr>
          <w:b/>
          <w:i/>
        </w:rPr>
        <w:t>de</w:t>
      </w:r>
      <w:r w:rsidR="00C31623" w:rsidRPr="005043F9">
        <w:rPr>
          <w:b/>
          <w:i/>
          <w:spacing w:val="1"/>
        </w:rPr>
        <w:t xml:space="preserve"> </w:t>
      </w:r>
      <w:r w:rsidR="00C31623" w:rsidRPr="005043F9">
        <w:rPr>
          <w:b/>
          <w:i/>
        </w:rPr>
        <w:t>12</w:t>
      </w:r>
      <w:r w:rsidR="00C31623" w:rsidRPr="005043F9">
        <w:rPr>
          <w:b/>
          <w:i/>
          <w:spacing w:val="1"/>
        </w:rPr>
        <w:t xml:space="preserve"> </w:t>
      </w:r>
      <w:r w:rsidR="00C31623" w:rsidRPr="005043F9">
        <w:rPr>
          <w:b/>
          <w:i/>
        </w:rPr>
        <w:t>meses</w:t>
      </w:r>
      <w:r w:rsidR="00C31623" w:rsidRPr="005043F9">
        <w:rPr>
          <w:b/>
          <w:i/>
          <w:spacing w:val="1"/>
        </w:rPr>
        <w:t xml:space="preserve"> </w:t>
      </w:r>
      <w:r w:rsidR="00C31623" w:rsidRPr="005043F9">
        <w:rPr>
          <w:b/>
          <w:i/>
        </w:rPr>
        <w:t>sem</w:t>
      </w:r>
      <w:r w:rsidR="00C31623" w:rsidRPr="005043F9">
        <w:rPr>
          <w:b/>
          <w:i/>
          <w:spacing w:val="1"/>
        </w:rPr>
        <w:t xml:space="preserve"> </w:t>
      </w:r>
      <w:r w:rsidR="00C31623" w:rsidRPr="005043F9">
        <w:rPr>
          <w:b/>
          <w:i/>
        </w:rPr>
        <w:t>limites</w:t>
      </w:r>
      <w:r w:rsidR="00C31623" w:rsidRPr="005043F9">
        <w:rPr>
          <w:b/>
          <w:i/>
          <w:spacing w:val="1"/>
        </w:rPr>
        <w:t xml:space="preserve"> </w:t>
      </w:r>
      <w:r w:rsidR="00C31623" w:rsidRPr="005043F9">
        <w:rPr>
          <w:b/>
          <w:i/>
        </w:rPr>
        <w:t>de</w:t>
      </w:r>
      <w:r w:rsidR="00C31623" w:rsidRPr="005043F9">
        <w:rPr>
          <w:b/>
          <w:i/>
          <w:spacing w:val="1"/>
        </w:rPr>
        <w:t xml:space="preserve"> </w:t>
      </w:r>
      <w:r w:rsidR="00C31623" w:rsidRPr="005043F9">
        <w:rPr>
          <w:b/>
          <w:i/>
        </w:rPr>
        <w:t>horas,</w:t>
      </w:r>
      <w:r w:rsidR="00C31623" w:rsidRPr="005043F9">
        <w:rPr>
          <w:b/>
          <w:i/>
          <w:spacing w:val="1"/>
        </w:rPr>
        <w:t xml:space="preserve"> </w:t>
      </w:r>
      <w:r w:rsidR="00C31623" w:rsidRPr="005043F9">
        <w:rPr>
          <w:b/>
          <w:i/>
        </w:rPr>
        <w:t>catálogo</w:t>
      </w:r>
      <w:r w:rsidR="00C31623" w:rsidRPr="005043F9">
        <w:rPr>
          <w:b/>
          <w:i/>
          <w:spacing w:val="-2"/>
        </w:rPr>
        <w:t xml:space="preserve"> </w:t>
      </w:r>
      <w:r w:rsidR="00C31623" w:rsidRPr="005043F9">
        <w:rPr>
          <w:b/>
          <w:i/>
        </w:rPr>
        <w:t>de</w:t>
      </w:r>
      <w:r w:rsidR="00C31623" w:rsidRPr="005043F9">
        <w:rPr>
          <w:b/>
          <w:i/>
          <w:spacing w:val="-1"/>
        </w:rPr>
        <w:t xml:space="preserve"> </w:t>
      </w:r>
      <w:r w:rsidR="00C31623" w:rsidRPr="005043F9">
        <w:rPr>
          <w:b/>
          <w:i/>
        </w:rPr>
        <w:t>peças</w:t>
      </w:r>
      <w:r w:rsidR="00C31623" w:rsidRPr="005043F9">
        <w:rPr>
          <w:b/>
          <w:i/>
          <w:spacing w:val="-1"/>
        </w:rPr>
        <w:t xml:space="preserve"> </w:t>
      </w:r>
      <w:r w:rsidR="00C31623" w:rsidRPr="005043F9">
        <w:rPr>
          <w:b/>
          <w:i/>
        </w:rPr>
        <w:t>e</w:t>
      </w:r>
      <w:r w:rsidR="00C31623" w:rsidRPr="005043F9">
        <w:rPr>
          <w:b/>
          <w:i/>
          <w:spacing w:val="-1"/>
        </w:rPr>
        <w:t xml:space="preserve"> </w:t>
      </w:r>
      <w:r w:rsidR="00C31623" w:rsidRPr="005043F9">
        <w:rPr>
          <w:b/>
          <w:i/>
        </w:rPr>
        <w:t>manual</w:t>
      </w:r>
      <w:r w:rsidR="00C31623" w:rsidRPr="005043F9">
        <w:rPr>
          <w:b/>
          <w:i/>
          <w:spacing w:val="-1"/>
        </w:rPr>
        <w:t xml:space="preserve"> </w:t>
      </w:r>
      <w:r w:rsidR="00C31623" w:rsidRPr="005043F9">
        <w:rPr>
          <w:b/>
          <w:i/>
        </w:rPr>
        <w:t>de</w:t>
      </w:r>
      <w:r w:rsidR="00C31623" w:rsidRPr="005043F9">
        <w:rPr>
          <w:b/>
          <w:i/>
          <w:spacing w:val="-2"/>
        </w:rPr>
        <w:t xml:space="preserve"> </w:t>
      </w:r>
      <w:r w:rsidR="00C31623" w:rsidRPr="005043F9">
        <w:rPr>
          <w:b/>
          <w:i/>
        </w:rPr>
        <w:t>operação</w:t>
      </w:r>
      <w:r w:rsidR="005975FE" w:rsidRPr="005043F9">
        <w:rPr>
          <w:b/>
          <w:i/>
        </w:rPr>
        <w:t xml:space="preserve"> originais do fabricante,</w:t>
      </w:r>
      <w:r w:rsidR="00C31623" w:rsidRPr="005043F9">
        <w:rPr>
          <w:b/>
          <w:i/>
          <w:spacing w:val="1"/>
        </w:rPr>
        <w:t xml:space="preserve"> </w:t>
      </w:r>
      <w:r w:rsidR="00C31623" w:rsidRPr="005043F9">
        <w:rPr>
          <w:b/>
          <w:i/>
        </w:rPr>
        <w:t>em</w:t>
      </w:r>
      <w:r w:rsidR="00C31623" w:rsidRPr="005043F9">
        <w:rPr>
          <w:b/>
          <w:i/>
          <w:spacing w:val="-1"/>
        </w:rPr>
        <w:t xml:space="preserve"> </w:t>
      </w:r>
      <w:r w:rsidR="00C31623" w:rsidRPr="005043F9">
        <w:rPr>
          <w:b/>
          <w:i/>
        </w:rPr>
        <w:t>português</w:t>
      </w:r>
      <w:r w:rsidR="005975FE" w:rsidRPr="005043F9">
        <w:rPr>
          <w:b/>
          <w:i/>
        </w:rPr>
        <w:t xml:space="preserve"> contendo características do obejto</w:t>
      </w:r>
      <w:r w:rsidR="00C31623" w:rsidRPr="005043F9">
        <w:rPr>
          <w:b/>
          <w:i/>
        </w:rPr>
        <w:t>.</w:t>
      </w:r>
    </w:p>
    <w:p w:rsidR="006E54B1" w:rsidRPr="005043F9" w:rsidRDefault="000106C1" w:rsidP="00C059A9">
      <w:pPr>
        <w:ind w:left="253" w:right="184"/>
        <w:jc w:val="both"/>
        <w:rPr>
          <w:b/>
          <w:i/>
        </w:rPr>
      </w:pPr>
      <w:r w:rsidRPr="005043F9">
        <w:rPr>
          <w:b/>
          <w:i/>
        </w:rPr>
        <w:tab/>
      </w:r>
      <w:r w:rsidRPr="005043F9">
        <w:rPr>
          <w:b/>
          <w:i/>
        </w:rPr>
        <w:tab/>
      </w:r>
      <w:r w:rsidRPr="005043F9">
        <w:rPr>
          <w:b/>
          <w:i/>
        </w:rPr>
        <w:tab/>
        <w:t xml:space="preserve">        </w:t>
      </w:r>
    </w:p>
    <w:p w:rsidR="006E54B1" w:rsidRPr="005043F9" w:rsidRDefault="000F1A12" w:rsidP="00C059A9">
      <w:pPr>
        <w:ind w:left="253"/>
        <w:jc w:val="both"/>
        <w:rPr>
          <w:b/>
          <w:i/>
        </w:rPr>
      </w:pPr>
      <w:r w:rsidRPr="005043F9">
        <w:rPr>
          <w:b/>
          <w:i/>
          <w:u w:val="thick"/>
        </w:rPr>
        <w:t>VALOR</w:t>
      </w:r>
      <w:r w:rsidRPr="005043F9">
        <w:rPr>
          <w:b/>
          <w:i/>
          <w:spacing w:val="-4"/>
          <w:u w:val="thick"/>
        </w:rPr>
        <w:t xml:space="preserve"> </w:t>
      </w:r>
      <w:r w:rsidRPr="005043F9">
        <w:rPr>
          <w:b/>
          <w:i/>
          <w:u w:val="thick"/>
        </w:rPr>
        <w:t>DE</w:t>
      </w:r>
      <w:r w:rsidRPr="005043F9">
        <w:rPr>
          <w:b/>
          <w:i/>
          <w:spacing w:val="-3"/>
          <w:u w:val="thick"/>
        </w:rPr>
        <w:t xml:space="preserve"> </w:t>
      </w:r>
      <w:r w:rsidR="006A25DB" w:rsidRPr="005043F9">
        <w:rPr>
          <w:b/>
          <w:i/>
          <w:u w:val="thick"/>
        </w:rPr>
        <w:t>REFERÊ</w:t>
      </w:r>
      <w:r w:rsidRPr="005043F9">
        <w:rPr>
          <w:b/>
          <w:i/>
          <w:u w:val="thick"/>
        </w:rPr>
        <w:t>NCIA</w:t>
      </w:r>
      <w:r w:rsidRPr="005043F9">
        <w:rPr>
          <w:b/>
          <w:i/>
        </w:rPr>
        <w:t>:</w:t>
      </w:r>
      <w:r w:rsidRPr="005043F9">
        <w:rPr>
          <w:b/>
          <w:i/>
          <w:spacing w:val="-3"/>
        </w:rPr>
        <w:t xml:space="preserve"> </w:t>
      </w:r>
      <w:r w:rsidRPr="005043F9">
        <w:rPr>
          <w:b/>
          <w:i/>
        </w:rPr>
        <w:t>R$</w:t>
      </w:r>
      <w:r w:rsidRPr="005043F9">
        <w:rPr>
          <w:b/>
          <w:i/>
          <w:spacing w:val="-4"/>
        </w:rPr>
        <w:t xml:space="preserve"> </w:t>
      </w:r>
      <w:r w:rsidR="00B80C7A" w:rsidRPr="005043F9">
        <w:rPr>
          <w:b/>
          <w:i/>
          <w:spacing w:val="-4"/>
        </w:rPr>
        <w:t>165</w:t>
      </w:r>
      <w:r w:rsidR="00B80C7A" w:rsidRPr="005043F9">
        <w:rPr>
          <w:b/>
          <w:i/>
        </w:rPr>
        <w:t>.9</w:t>
      </w:r>
      <w:r w:rsidRPr="005043F9">
        <w:rPr>
          <w:b/>
          <w:i/>
        </w:rPr>
        <w:t>00,00</w:t>
      </w:r>
      <w:r w:rsidRPr="005043F9">
        <w:rPr>
          <w:b/>
          <w:i/>
          <w:spacing w:val="-4"/>
        </w:rPr>
        <w:t xml:space="preserve"> </w:t>
      </w:r>
      <w:r w:rsidRPr="005043F9">
        <w:rPr>
          <w:b/>
          <w:i/>
        </w:rPr>
        <w:t>(</w:t>
      </w:r>
      <w:r w:rsidR="00B80C7A" w:rsidRPr="005043F9">
        <w:rPr>
          <w:b/>
          <w:i/>
        </w:rPr>
        <w:t>Cento e sessenta e cinco mil e novescentos</w:t>
      </w:r>
      <w:r w:rsidRPr="005043F9">
        <w:rPr>
          <w:b/>
          <w:i/>
          <w:spacing w:val="-2"/>
        </w:rPr>
        <w:t xml:space="preserve"> </w:t>
      </w:r>
      <w:r w:rsidR="00C244A7" w:rsidRPr="005043F9">
        <w:rPr>
          <w:b/>
          <w:i/>
          <w:spacing w:val="-2"/>
        </w:rPr>
        <w:t>r</w:t>
      </w:r>
      <w:r w:rsidRPr="005043F9">
        <w:rPr>
          <w:b/>
          <w:i/>
        </w:rPr>
        <w:t>eais).</w:t>
      </w:r>
    </w:p>
    <w:p w:rsidR="00B80C7A" w:rsidRPr="005043F9" w:rsidRDefault="00B80C7A" w:rsidP="00C059A9">
      <w:pPr>
        <w:ind w:left="253"/>
        <w:jc w:val="both"/>
        <w:rPr>
          <w:b/>
          <w:i/>
        </w:rPr>
      </w:pPr>
    </w:p>
    <w:p w:rsidR="006E54B1" w:rsidRPr="005043F9" w:rsidRDefault="000106C1" w:rsidP="00C059A9">
      <w:pPr>
        <w:ind w:left="253"/>
        <w:jc w:val="both"/>
        <w:rPr>
          <w:b/>
          <w:i/>
        </w:rPr>
      </w:pPr>
      <w:r w:rsidRPr="005043F9">
        <w:rPr>
          <w:b/>
          <w:i/>
        </w:rPr>
        <w:tab/>
      </w:r>
      <w:r w:rsidRPr="005043F9">
        <w:rPr>
          <w:b/>
          <w:i/>
        </w:rPr>
        <w:tab/>
        <w:t xml:space="preserve">         </w:t>
      </w:r>
    </w:p>
    <w:p w:rsidR="00EA6F6F" w:rsidRPr="005043F9" w:rsidRDefault="00E960A4" w:rsidP="00C059A9">
      <w:pPr>
        <w:ind w:right="-2"/>
        <w:jc w:val="both"/>
        <w:rPr>
          <w:b/>
          <w:bCs/>
          <w:color w:val="000000"/>
        </w:rPr>
      </w:pPr>
      <w:r w:rsidRPr="005043F9">
        <w:rPr>
          <w:b/>
          <w:bCs/>
          <w:color w:val="000000"/>
        </w:rPr>
        <w:t>2. – DA PARTICIPAÇÃO</w:t>
      </w:r>
    </w:p>
    <w:p w:rsidR="00EA6F6F" w:rsidRPr="005043F9" w:rsidRDefault="00EA6F6F" w:rsidP="00C059A9">
      <w:pPr>
        <w:pStyle w:val="Ttulo11"/>
        <w:spacing w:before="93" w:line="264" w:lineRule="exact"/>
        <w:ind w:left="253"/>
        <w:jc w:val="both"/>
        <w:rPr>
          <w:spacing w:val="-1"/>
          <w:sz w:val="22"/>
          <w:szCs w:val="22"/>
        </w:rPr>
      </w:pPr>
    </w:p>
    <w:p w:rsidR="00780ADA" w:rsidRPr="005043F9" w:rsidRDefault="00780ADA" w:rsidP="00C059A9">
      <w:pPr>
        <w:jc w:val="both"/>
        <w:outlineLvl w:val="0"/>
      </w:pPr>
      <w:r w:rsidRPr="005043F9">
        <w:rPr>
          <w:color w:val="000000"/>
        </w:rPr>
        <w:t xml:space="preserve">2.1. </w:t>
      </w:r>
      <w:r w:rsidRPr="005043F9">
        <w:t xml:space="preserve">Poderão participar desta licitação empresas que atenderem todas as exigências constantes neste Edital. </w:t>
      </w:r>
    </w:p>
    <w:p w:rsidR="00780ADA" w:rsidRPr="005043F9" w:rsidRDefault="00780ADA" w:rsidP="00C059A9">
      <w:pPr>
        <w:jc w:val="both"/>
        <w:outlineLvl w:val="0"/>
      </w:pPr>
    </w:p>
    <w:p w:rsidR="00780ADA" w:rsidRPr="005043F9" w:rsidRDefault="00780ADA" w:rsidP="00C059A9">
      <w:pPr>
        <w:jc w:val="both"/>
        <w:outlineLvl w:val="0"/>
        <w:rPr>
          <w:color w:val="000000"/>
        </w:rPr>
      </w:pPr>
      <w:r w:rsidRPr="005043F9">
        <w:rPr>
          <w:b/>
          <w:color w:val="000000"/>
        </w:rPr>
        <w:t>Nota 01:</w:t>
      </w:r>
      <w:r w:rsidRPr="005043F9">
        <w:rPr>
          <w:color w:val="000000"/>
        </w:rPr>
        <w:t xml:space="preserve"> A Assistência Técnica deverá ser certificada pela fabricante. </w:t>
      </w:r>
    </w:p>
    <w:p w:rsidR="00780ADA" w:rsidRPr="005043F9" w:rsidRDefault="00780ADA" w:rsidP="00C059A9">
      <w:pPr>
        <w:ind w:right="-2"/>
        <w:jc w:val="both"/>
        <w:rPr>
          <w:color w:val="000000"/>
        </w:rPr>
      </w:pPr>
    </w:p>
    <w:p w:rsidR="00780ADA" w:rsidRPr="005043F9" w:rsidRDefault="00780ADA" w:rsidP="00C059A9">
      <w:pPr>
        <w:ind w:right="-2"/>
        <w:jc w:val="both"/>
        <w:rPr>
          <w:b/>
          <w:bCs/>
          <w:color w:val="000000"/>
        </w:rPr>
      </w:pPr>
      <w:r w:rsidRPr="005043F9">
        <w:rPr>
          <w:b/>
          <w:bCs/>
          <w:color w:val="000000"/>
        </w:rPr>
        <w:tab/>
        <w:t>2.2.</w:t>
      </w:r>
      <w:r w:rsidRPr="005043F9">
        <w:rPr>
          <w:color w:val="000000"/>
        </w:rPr>
        <w:t xml:space="preserve"> </w:t>
      </w:r>
      <w:r w:rsidRPr="005043F9">
        <w:rPr>
          <w:b/>
          <w:bCs/>
          <w:color w:val="000000"/>
          <w:u w:val="single"/>
        </w:rPr>
        <w:t>É vedada a participação de empresa</w:t>
      </w:r>
      <w:r w:rsidRPr="005043F9">
        <w:rPr>
          <w:b/>
          <w:bCs/>
          <w:color w:val="000000"/>
        </w:rPr>
        <w:t>:</w:t>
      </w:r>
    </w:p>
    <w:p w:rsidR="00780ADA" w:rsidRPr="005043F9" w:rsidRDefault="00780ADA" w:rsidP="00C059A9">
      <w:pPr>
        <w:ind w:right="-2"/>
        <w:jc w:val="both"/>
        <w:rPr>
          <w:color w:val="000000"/>
        </w:rPr>
      </w:pPr>
      <w:r w:rsidRPr="005043F9">
        <w:rPr>
          <w:color w:val="000000"/>
        </w:rPr>
        <w:tab/>
        <w:t xml:space="preserve">2.2.1. Em processo de falência ou de recuperação judicial, sob concurso de credores, em dissolução ou em liquidação; </w:t>
      </w:r>
    </w:p>
    <w:p w:rsidR="00780ADA" w:rsidRPr="005043F9" w:rsidRDefault="00780ADA" w:rsidP="00C059A9">
      <w:pPr>
        <w:ind w:right="-2"/>
        <w:jc w:val="both"/>
        <w:rPr>
          <w:color w:val="000000"/>
        </w:rPr>
      </w:pPr>
      <w:r w:rsidRPr="005043F9">
        <w:rPr>
          <w:color w:val="000000"/>
        </w:rPr>
        <w:tab/>
        <w:t xml:space="preserve">2.2.2. Empresas que estejam constituídas em consórcios: </w:t>
      </w:r>
    </w:p>
    <w:p w:rsidR="00780ADA" w:rsidRPr="005043F9" w:rsidRDefault="00780ADA" w:rsidP="00C059A9">
      <w:pPr>
        <w:ind w:right="-2"/>
        <w:jc w:val="both"/>
        <w:rPr>
          <w:color w:val="000000"/>
        </w:rPr>
      </w:pPr>
      <w:r w:rsidRPr="005043F9">
        <w:rPr>
          <w:color w:val="000000"/>
        </w:rPr>
        <w:tab/>
        <w:t>2.2.3.</w:t>
      </w:r>
      <w:r w:rsidRPr="005043F9">
        <w:rPr>
          <w:b/>
          <w:bCs/>
          <w:color w:val="000000"/>
        </w:rPr>
        <w:t xml:space="preserve"> </w:t>
      </w:r>
      <w:r w:rsidRPr="005043F9">
        <w:rPr>
          <w:color w:val="000000"/>
        </w:rPr>
        <w:t>Que tenha sido declarada inidônea pela Administração Pública e, caso participe do processo licitatório, estará sujeita às penalidades previstas no art. 97, parágrafo único, da Lei Federal nº 8.666/93;</w:t>
      </w:r>
    </w:p>
    <w:p w:rsidR="00780ADA" w:rsidRPr="005043F9" w:rsidRDefault="00780ADA" w:rsidP="00C059A9">
      <w:pPr>
        <w:ind w:right="-2"/>
        <w:jc w:val="both"/>
        <w:rPr>
          <w:color w:val="000000"/>
        </w:rPr>
      </w:pPr>
      <w:r w:rsidRPr="005043F9">
        <w:rPr>
          <w:color w:val="000000"/>
        </w:rPr>
        <w:tab/>
        <w:t xml:space="preserve">2.2.4. Cujos sócios ou diretores pertençam, simultaneamente, a mais de uma empresa licitante; </w:t>
      </w:r>
    </w:p>
    <w:p w:rsidR="00780ADA" w:rsidRPr="005043F9" w:rsidRDefault="00780ADA" w:rsidP="00C059A9">
      <w:pPr>
        <w:ind w:right="-2"/>
        <w:jc w:val="both"/>
        <w:rPr>
          <w:color w:val="000000"/>
        </w:rPr>
      </w:pPr>
      <w:r w:rsidRPr="005043F9">
        <w:rPr>
          <w:color w:val="000000"/>
        </w:rPr>
        <w:tab/>
        <w:t xml:space="preserve">2.2.5. Incorrer em outros impedimentos previstos em Lei. </w:t>
      </w:r>
    </w:p>
    <w:p w:rsidR="00780ADA" w:rsidRPr="005043F9" w:rsidRDefault="00780ADA" w:rsidP="00C059A9">
      <w:pPr>
        <w:ind w:right="-2"/>
        <w:jc w:val="both"/>
        <w:rPr>
          <w:b/>
          <w:bCs/>
          <w:color w:val="000000"/>
        </w:rPr>
      </w:pPr>
      <w:r w:rsidRPr="005043F9">
        <w:rPr>
          <w:b/>
          <w:bCs/>
          <w:color w:val="000000"/>
        </w:rPr>
        <w:tab/>
        <w:t>2.3 Condições para participação das empresas beneficiadas:</w:t>
      </w:r>
    </w:p>
    <w:p w:rsidR="00780ADA" w:rsidRPr="005043F9" w:rsidRDefault="00780ADA" w:rsidP="00C059A9">
      <w:pPr>
        <w:spacing w:line="276" w:lineRule="auto"/>
        <w:ind w:right="99"/>
        <w:jc w:val="both"/>
        <w:rPr>
          <w:b/>
          <w:bCs/>
        </w:rPr>
      </w:pPr>
      <w:r w:rsidRPr="005043F9">
        <w:rPr>
          <w:color w:val="000000"/>
        </w:rPr>
        <w:tab/>
        <w:t xml:space="preserve">2.3.1. </w:t>
      </w:r>
      <w:r w:rsidRPr="005043F9">
        <w:rPr>
          <w:b/>
          <w:bCs/>
          <w:color w:val="000000"/>
        </w:rPr>
        <w:t xml:space="preserve">Somente poderão participar da sessão pública, as empresas que apresentarem </w:t>
      </w:r>
      <w:r w:rsidRPr="005043F9">
        <w:rPr>
          <w:b/>
          <w:bCs/>
          <w:color w:val="000000"/>
        </w:rPr>
        <w:lastRenderedPageBreak/>
        <w:t xml:space="preserve">propostas através do site </w:t>
      </w:r>
      <w:r w:rsidR="00D1799A" w:rsidRPr="005043F9">
        <w:fldChar w:fldCharType="begin"/>
      </w:r>
      <w:r w:rsidR="00C927CC" w:rsidRPr="005043F9">
        <w:instrText>HYPERLINK "http://www.cidadecompras.com.br"</w:instrText>
      </w:r>
      <w:r w:rsidR="00D1799A" w:rsidRPr="005043F9">
        <w:fldChar w:fldCharType="separate"/>
      </w:r>
      <w:r w:rsidRPr="005043F9">
        <w:rPr>
          <w:b/>
          <w:bCs/>
          <w:color w:val="0000FF"/>
          <w:u w:val="single"/>
        </w:rPr>
        <w:t>www.portaldecompraspublicas.com.br</w:t>
      </w:r>
      <w:r w:rsidR="00D1799A" w:rsidRPr="005043F9">
        <w:fldChar w:fldCharType="end"/>
      </w:r>
      <w:r w:rsidRPr="005043F9">
        <w:rPr>
          <w:b/>
          <w:bCs/>
          <w:color w:val="000000"/>
        </w:rPr>
        <w:t xml:space="preserve">, </w:t>
      </w:r>
      <w:r w:rsidRPr="005043F9">
        <w:rPr>
          <w:b/>
        </w:rPr>
        <w:t xml:space="preserve">até às </w:t>
      </w:r>
      <w:r w:rsidR="00E412A4" w:rsidRPr="005043F9">
        <w:rPr>
          <w:b/>
        </w:rPr>
        <w:t>9h0</w:t>
      </w:r>
      <w:r w:rsidRPr="005043F9">
        <w:rPr>
          <w:b/>
        </w:rPr>
        <w:t>0min do dia</w:t>
      </w:r>
      <w:r w:rsidRPr="005043F9">
        <w:t xml:space="preserve"> </w:t>
      </w:r>
      <w:r w:rsidR="00E412A4" w:rsidRPr="005043F9">
        <w:rPr>
          <w:b/>
        </w:rPr>
        <w:t>20</w:t>
      </w:r>
      <w:r w:rsidRPr="005043F9">
        <w:rPr>
          <w:b/>
        </w:rPr>
        <w:t>/</w:t>
      </w:r>
      <w:r w:rsidR="00E412A4" w:rsidRPr="005043F9">
        <w:rPr>
          <w:b/>
          <w:bCs/>
        </w:rPr>
        <w:t>12</w:t>
      </w:r>
      <w:r w:rsidRPr="005043F9">
        <w:rPr>
          <w:b/>
          <w:bCs/>
        </w:rPr>
        <w:t>/2021.</w:t>
      </w:r>
    </w:p>
    <w:p w:rsidR="00780ADA" w:rsidRPr="005043F9" w:rsidRDefault="00780ADA" w:rsidP="00C059A9">
      <w:pPr>
        <w:spacing w:line="276" w:lineRule="auto"/>
        <w:ind w:right="99"/>
        <w:jc w:val="both"/>
        <w:rPr>
          <w:color w:val="000000"/>
        </w:rPr>
      </w:pPr>
      <w:r w:rsidRPr="005043F9">
        <w:rPr>
          <w:color w:val="000000"/>
        </w:rPr>
        <w:tab/>
        <w:t xml:space="preserve">2.3.2. Poderá participar do presente pregão eletrônico, a empresa que atender a todas as exigências, inclusive quanto à documentação constante deste Edital e seus Anexos e, estiver devidamente cadastrada junto ao Órgão Provedor do Sistema, através do site </w:t>
      </w:r>
      <w:r w:rsidR="00D1799A" w:rsidRPr="005043F9">
        <w:fldChar w:fldCharType="begin"/>
      </w:r>
      <w:r w:rsidR="00C927CC" w:rsidRPr="005043F9">
        <w:instrText>HYPERLINK "http://www.cidadecompras.com.br"</w:instrText>
      </w:r>
      <w:r w:rsidR="00D1799A" w:rsidRPr="005043F9">
        <w:fldChar w:fldCharType="separate"/>
      </w:r>
      <w:r w:rsidRPr="005043F9">
        <w:rPr>
          <w:color w:val="0000FF"/>
          <w:u w:val="single"/>
        </w:rPr>
        <w:t>www.portaldecompraspublicas.com.br</w:t>
      </w:r>
      <w:r w:rsidR="00D1799A" w:rsidRPr="005043F9">
        <w:fldChar w:fldCharType="end"/>
      </w:r>
      <w:r w:rsidRPr="005043F9">
        <w:t>.</w:t>
      </w:r>
    </w:p>
    <w:p w:rsidR="00780ADA" w:rsidRPr="005043F9" w:rsidRDefault="00780ADA" w:rsidP="00C059A9">
      <w:pPr>
        <w:spacing w:line="276" w:lineRule="auto"/>
        <w:ind w:right="99" w:hanging="396"/>
        <w:jc w:val="both"/>
        <w:rPr>
          <w:color w:val="000000"/>
        </w:rPr>
      </w:pPr>
      <w:r w:rsidRPr="005043F9">
        <w:rPr>
          <w:color w:val="000000"/>
        </w:rPr>
        <w:tab/>
      </w:r>
      <w:r w:rsidRPr="005043F9">
        <w:rPr>
          <w:color w:val="000000"/>
        </w:rPr>
        <w:tab/>
        <w:t>2.3.3. Como requisito para participação no pregão, em campo próprio do sistema eletrônico, o licitante deverá manifestar o pleno conhecimento e atendimento às exigências de habilitação previstas no Edital.</w:t>
      </w:r>
    </w:p>
    <w:p w:rsidR="00780ADA" w:rsidRPr="005043F9" w:rsidRDefault="00780ADA" w:rsidP="00C059A9">
      <w:pPr>
        <w:ind w:right="-2"/>
        <w:jc w:val="both"/>
        <w:rPr>
          <w:color w:val="000000"/>
        </w:rPr>
      </w:pPr>
    </w:p>
    <w:p w:rsidR="00780ADA" w:rsidRPr="005043F9" w:rsidRDefault="00780ADA" w:rsidP="00C059A9">
      <w:pPr>
        <w:ind w:left="396" w:right="99" w:hanging="396"/>
        <w:jc w:val="both"/>
        <w:rPr>
          <w:b/>
          <w:bCs/>
          <w:color w:val="000000"/>
        </w:rPr>
      </w:pPr>
      <w:r w:rsidRPr="005043F9">
        <w:rPr>
          <w:b/>
          <w:bCs/>
          <w:color w:val="000000"/>
        </w:rPr>
        <w:t>3 – REPRESENTAÇÃO E CREDENCIAMENTO</w:t>
      </w:r>
    </w:p>
    <w:p w:rsidR="00780ADA" w:rsidRPr="005043F9" w:rsidRDefault="00780ADA" w:rsidP="00C059A9">
      <w:pPr>
        <w:ind w:left="396" w:right="99" w:hanging="396"/>
        <w:jc w:val="both"/>
        <w:rPr>
          <w:color w:val="000000"/>
        </w:rPr>
      </w:pPr>
    </w:p>
    <w:p w:rsidR="00780ADA" w:rsidRPr="005043F9" w:rsidRDefault="00780ADA" w:rsidP="00C059A9">
      <w:pPr>
        <w:spacing w:line="276" w:lineRule="auto"/>
        <w:ind w:right="99"/>
        <w:jc w:val="both"/>
        <w:rPr>
          <w:color w:val="000000"/>
        </w:rPr>
      </w:pPr>
      <w:r w:rsidRPr="005043F9">
        <w:rPr>
          <w:color w:val="000000"/>
        </w:rPr>
        <w:tab/>
        <w:t xml:space="preserve">3.1 - Para participar do pregão, o licitante deverá se credenciar no Sistema “PREGÃO ELETRÔNICO” através do site </w:t>
      </w:r>
      <w:r w:rsidR="00D1799A" w:rsidRPr="005043F9">
        <w:fldChar w:fldCharType="begin"/>
      </w:r>
      <w:r w:rsidR="00C927CC" w:rsidRPr="005043F9">
        <w:instrText>HYPERLINK "http://www.cidadecompras.com.br"</w:instrText>
      </w:r>
      <w:r w:rsidR="00D1799A" w:rsidRPr="005043F9">
        <w:fldChar w:fldCharType="separate"/>
      </w:r>
      <w:r w:rsidRPr="005043F9">
        <w:rPr>
          <w:color w:val="0000FF"/>
          <w:u w:val="single"/>
        </w:rPr>
        <w:t>www.portaldecompraspublicas.com.br</w:t>
      </w:r>
      <w:r w:rsidR="00D1799A" w:rsidRPr="005043F9">
        <w:fldChar w:fldCharType="end"/>
      </w:r>
      <w:r w:rsidRPr="005043F9">
        <w:rPr>
          <w:color w:val="000000"/>
        </w:rPr>
        <w:t>. O credenciamento dar-se-á pela atribuição de chave de identificação e de senha, pessoal e intransferível, para acesso ao sistema eletrônico. As instruções para cadastro estão contidas no site.</w:t>
      </w:r>
    </w:p>
    <w:p w:rsidR="00780ADA" w:rsidRPr="005043F9" w:rsidRDefault="00780ADA" w:rsidP="00C059A9">
      <w:pPr>
        <w:spacing w:after="120" w:line="276" w:lineRule="auto"/>
        <w:ind w:right="99" w:hanging="20"/>
        <w:jc w:val="both"/>
        <w:rPr>
          <w:color w:val="000000"/>
        </w:rPr>
      </w:pPr>
      <w:r w:rsidRPr="005043F9">
        <w:rPr>
          <w:color w:val="000000"/>
        </w:rPr>
        <w:tab/>
      </w:r>
      <w:r w:rsidRPr="005043F9">
        <w:rPr>
          <w:color w:val="000000"/>
        </w:rPr>
        <w:tab/>
        <w:t>3.2 - O credenciamento do licitante, junto ao provedor do sistema implica a responsabilidade legal do licitante ou seu representante legal e a presunção de sua capacidade técnica para realização das transações inerentes ao pregão eletrônico.</w:t>
      </w:r>
    </w:p>
    <w:p w:rsidR="00780ADA" w:rsidRPr="005043F9" w:rsidRDefault="00780ADA" w:rsidP="00C059A9">
      <w:pPr>
        <w:spacing w:line="276" w:lineRule="auto"/>
        <w:ind w:right="99" w:hanging="20"/>
        <w:jc w:val="both"/>
        <w:rPr>
          <w:color w:val="000000"/>
        </w:rPr>
      </w:pPr>
      <w:r w:rsidRPr="005043F9">
        <w:rPr>
          <w:color w:val="000000"/>
        </w:rPr>
        <w:tab/>
      </w:r>
      <w:r w:rsidRPr="005043F9">
        <w:rPr>
          <w:color w:val="000000"/>
        </w:rPr>
        <w:tab/>
        <w:t>3.3 - O uso da senha de acesso ao sistema eletrônico é de inteira e exclusiva responsabilidade do licitante, incluindo qualquer transação efetuada diretamente ou por seu representante, não cabendo ao provedor do sistema ou ao Município de Sagrada Família/RS, promotor da licitação, responsabilidade por eventuais danos decorrentes de uso indevido da senha, ainda que por terceiros.</w:t>
      </w:r>
    </w:p>
    <w:p w:rsidR="00780ADA" w:rsidRPr="005043F9" w:rsidRDefault="00780ADA" w:rsidP="00C059A9">
      <w:pPr>
        <w:spacing w:line="276" w:lineRule="auto"/>
        <w:ind w:right="99"/>
        <w:jc w:val="both"/>
        <w:rPr>
          <w:color w:val="000000"/>
        </w:rPr>
      </w:pPr>
    </w:p>
    <w:p w:rsidR="00780ADA" w:rsidRPr="005043F9" w:rsidRDefault="00780ADA" w:rsidP="00C059A9">
      <w:pPr>
        <w:ind w:right="99"/>
        <w:jc w:val="both"/>
        <w:rPr>
          <w:b/>
          <w:bCs/>
          <w:color w:val="000000"/>
        </w:rPr>
      </w:pPr>
      <w:r w:rsidRPr="005043F9">
        <w:rPr>
          <w:b/>
          <w:bCs/>
          <w:color w:val="000000"/>
        </w:rPr>
        <w:t xml:space="preserve">4 – ENVIO DAS PROPOSTAS DE PREÇOS </w:t>
      </w:r>
    </w:p>
    <w:p w:rsidR="00780ADA" w:rsidRPr="005043F9" w:rsidRDefault="00780ADA" w:rsidP="00C059A9">
      <w:pPr>
        <w:ind w:right="99"/>
        <w:jc w:val="both"/>
        <w:rPr>
          <w:color w:val="000000"/>
        </w:rPr>
      </w:pPr>
    </w:p>
    <w:p w:rsidR="00780ADA" w:rsidRPr="005043F9" w:rsidRDefault="00780ADA" w:rsidP="00C059A9">
      <w:pPr>
        <w:spacing w:line="276" w:lineRule="auto"/>
        <w:ind w:right="99" w:hanging="20"/>
        <w:jc w:val="both"/>
        <w:rPr>
          <w:color w:val="000000"/>
        </w:rPr>
      </w:pPr>
      <w:r w:rsidRPr="005043F9">
        <w:rPr>
          <w:color w:val="000000"/>
        </w:rPr>
        <w:tab/>
      </w:r>
      <w:r w:rsidRPr="005043F9">
        <w:rPr>
          <w:color w:val="000000"/>
        </w:rPr>
        <w:tab/>
        <w:t>4.1. A participação no pregão eletrônico dar-se-á por meio de digitação da senha privativa do licitante e subsequente encaminhamento da proposta de preços, contendo todas as especificações técnicas e a marca do produto, valor unitário e valor total, por item e demais informações necessárias, até o horário previsto no item 2.</w:t>
      </w:r>
    </w:p>
    <w:p w:rsidR="00780ADA" w:rsidRPr="005043F9" w:rsidRDefault="00780ADA" w:rsidP="00C059A9">
      <w:pPr>
        <w:spacing w:line="276" w:lineRule="auto"/>
        <w:ind w:right="99"/>
        <w:jc w:val="both"/>
        <w:rPr>
          <w:color w:val="000000"/>
        </w:rPr>
      </w:pPr>
      <w:r w:rsidRPr="005043F9">
        <w:rPr>
          <w:color w:val="000000"/>
        </w:rPr>
        <w:tab/>
        <w:t>4.1.1. A proposta de preços deverá ser formulada e enviada em formulário específico, exclusivamente por meio do Sistema Eletrônico.</w:t>
      </w:r>
    </w:p>
    <w:p w:rsidR="00780ADA" w:rsidRPr="005043F9" w:rsidRDefault="00780ADA" w:rsidP="00C059A9">
      <w:pPr>
        <w:spacing w:line="276" w:lineRule="auto"/>
        <w:ind w:right="99"/>
        <w:jc w:val="both"/>
        <w:rPr>
          <w:color w:val="000000"/>
        </w:rPr>
      </w:pPr>
      <w:r w:rsidRPr="005043F9">
        <w:rPr>
          <w:color w:val="000000"/>
        </w:rPr>
        <w:tab/>
        <w:t>4.2. O licitante se responsabilizará por todas as transações que forem efetuadas em seu nome no sistema eletrônico, assumindo como firmes e verdadeiras suas propostas, assim como os lances inseridos durante a sessão pública.</w:t>
      </w:r>
    </w:p>
    <w:p w:rsidR="00780ADA" w:rsidRPr="005043F9" w:rsidRDefault="00780ADA" w:rsidP="00C059A9">
      <w:pPr>
        <w:spacing w:line="276" w:lineRule="auto"/>
        <w:ind w:right="99"/>
        <w:jc w:val="both"/>
        <w:rPr>
          <w:color w:val="000000"/>
        </w:rPr>
      </w:pPr>
      <w:r w:rsidRPr="005043F9">
        <w:rPr>
          <w:color w:val="000000"/>
        </w:rPr>
        <w:tab/>
        <w:t>4.3. Incumbirá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780ADA" w:rsidRPr="005043F9" w:rsidRDefault="00780ADA" w:rsidP="00C059A9">
      <w:pPr>
        <w:spacing w:line="276" w:lineRule="auto"/>
        <w:ind w:right="99"/>
        <w:jc w:val="both"/>
        <w:rPr>
          <w:color w:val="000000"/>
        </w:rPr>
      </w:pPr>
      <w:r w:rsidRPr="005043F9">
        <w:rPr>
          <w:color w:val="000000"/>
        </w:rPr>
        <w:tab/>
        <w:t>4.4. Os itens de propostas que eventualmente contemplem produtos que não correspondam às especificações contidas neste Edital serão desconsiderados.</w:t>
      </w:r>
    </w:p>
    <w:p w:rsidR="00780ADA" w:rsidRPr="005043F9" w:rsidRDefault="00780ADA" w:rsidP="00C059A9">
      <w:pPr>
        <w:spacing w:line="276" w:lineRule="auto"/>
        <w:ind w:right="99"/>
        <w:jc w:val="both"/>
        <w:rPr>
          <w:b/>
          <w:color w:val="000000"/>
        </w:rPr>
      </w:pPr>
      <w:r w:rsidRPr="005043F9">
        <w:rPr>
          <w:color w:val="000000"/>
        </w:rPr>
        <w:tab/>
        <w:t xml:space="preserve">4.5. </w:t>
      </w:r>
      <w:r w:rsidRPr="005043F9">
        <w:rPr>
          <w:b/>
          <w:color w:val="000000"/>
        </w:rPr>
        <w:t>Nas propostas serão considerados obrigatoriamente:</w:t>
      </w:r>
    </w:p>
    <w:p w:rsidR="00780ADA" w:rsidRPr="005043F9" w:rsidRDefault="00780ADA" w:rsidP="00C059A9">
      <w:pPr>
        <w:spacing w:line="276" w:lineRule="auto"/>
        <w:ind w:right="99"/>
        <w:jc w:val="both"/>
        <w:rPr>
          <w:color w:val="000000"/>
        </w:rPr>
      </w:pPr>
      <w:r w:rsidRPr="005043F9">
        <w:rPr>
          <w:color w:val="000000"/>
        </w:rPr>
        <w:tab/>
        <w:t xml:space="preserve">a) preço unitário e total para cada item em moeda corrente nacional, em algarismo com no máximo </w:t>
      </w:r>
      <w:r w:rsidRPr="005043F9">
        <w:rPr>
          <w:b/>
          <w:bCs/>
          <w:color w:val="000000"/>
          <w:u w:val="single"/>
        </w:rPr>
        <w:t>duas casas decimais;</w:t>
      </w:r>
      <w:r w:rsidRPr="005043F9">
        <w:rPr>
          <w:color w:val="000000"/>
        </w:rPr>
        <w:t xml:space="preserve"> </w:t>
      </w:r>
    </w:p>
    <w:p w:rsidR="00780ADA" w:rsidRPr="005043F9" w:rsidRDefault="00780ADA" w:rsidP="00C059A9">
      <w:pPr>
        <w:spacing w:line="276" w:lineRule="auto"/>
        <w:ind w:right="99"/>
        <w:jc w:val="both"/>
        <w:rPr>
          <w:color w:val="000000"/>
        </w:rPr>
      </w:pPr>
      <w:r w:rsidRPr="005043F9">
        <w:rPr>
          <w:color w:val="000000"/>
        </w:rPr>
        <w:tab/>
        <w:t>b) indicar a marca e modelo do veículo ofertado e as especificações detalhadas do objeto consoantes exigências editalícias;</w:t>
      </w:r>
    </w:p>
    <w:p w:rsidR="00780ADA" w:rsidRPr="005043F9" w:rsidRDefault="00780ADA" w:rsidP="00C059A9">
      <w:pPr>
        <w:spacing w:line="276" w:lineRule="auto"/>
        <w:ind w:right="99"/>
        <w:jc w:val="both"/>
        <w:rPr>
          <w:color w:val="000000"/>
        </w:rPr>
      </w:pPr>
      <w:r w:rsidRPr="005043F9">
        <w:rPr>
          <w:color w:val="000000"/>
        </w:rPr>
        <w:lastRenderedPageBreak/>
        <w:tab/>
        <w:t>c) inclusão de todas as despesas que influam nos custos, tais como: o preço das despesas com transporte, seguro e frete, tributos (impostos, taxas, emolumentos, contribuições fiscais e parafiscais), obrigações sociais, trabalhistas, fiscais, encargos comerciais ou de qualquer natureza e todos os ônus diretos;</w:t>
      </w:r>
    </w:p>
    <w:p w:rsidR="00780ADA" w:rsidRPr="005043F9" w:rsidRDefault="00780ADA" w:rsidP="00C059A9">
      <w:pPr>
        <w:spacing w:line="276" w:lineRule="auto"/>
        <w:ind w:right="99"/>
        <w:jc w:val="both"/>
        <w:rPr>
          <w:color w:val="000000"/>
        </w:rPr>
      </w:pPr>
      <w:r w:rsidRPr="005043F9">
        <w:rPr>
          <w:color w:val="000000"/>
        </w:rPr>
        <w:tab/>
        <w:t xml:space="preserve">d) </w:t>
      </w:r>
      <w:r w:rsidRPr="005043F9">
        <w:rPr>
          <w:b/>
          <w:color w:val="000000"/>
        </w:rPr>
        <w:t>prazo de validade da proposta</w:t>
      </w:r>
      <w:r w:rsidRPr="005043F9">
        <w:rPr>
          <w:color w:val="000000"/>
        </w:rPr>
        <w:t xml:space="preserve"> </w:t>
      </w:r>
      <w:r w:rsidRPr="005043F9">
        <w:rPr>
          <w:b/>
          <w:color w:val="000000"/>
        </w:rPr>
        <w:t>de no mínimo 60 (sessenta) dias</w:t>
      </w:r>
      <w:r w:rsidRPr="005043F9">
        <w:rPr>
          <w:color w:val="000000"/>
        </w:rPr>
        <w:t xml:space="preserve">, a contar da data da sessão deste pregão eletrônico. A proposta </w:t>
      </w:r>
      <w:r w:rsidRPr="005043F9">
        <w:t>deverá ser em folhas sequencialmente numeradas e rubricadas, sendo a última datada e assinada pelo representante legal da empresa, ser redigida em linguagem clara, sem rasuras, ressalvas ou entrelinhas.</w:t>
      </w:r>
    </w:p>
    <w:p w:rsidR="00780ADA" w:rsidRPr="005043F9" w:rsidRDefault="00780ADA" w:rsidP="00C059A9">
      <w:pPr>
        <w:spacing w:line="276" w:lineRule="auto"/>
        <w:ind w:right="99"/>
        <w:jc w:val="both"/>
        <w:rPr>
          <w:color w:val="000000"/>
        </w:rPr>
      </w:pPr>
    </w:p>
    <w:p w:rsidR="00780ADA" w:rsidRPr="005043F9" w:rsidRDefault="00780ADA" w:rsidP="00C059A9">
      <w:pPr>
        <w:spacing w:line="276" w:lineRule="auto"/>
        <w:ind w:left="30" w:right="99"/>
        <w:jc w:val="both"/>
        <w:rPr>
          <w:color w:val="000000"/>
        </w:rPr>
      </w:pPr>
      <w:r w:rsidRPr="005043F9">
        <w:rPr>
          <w:color w:val="000000"/>
        </w:rPr>
        <w:tab/>
        <w:t>OBS.: Poderão ser admitidos pelo pregoeiro erros de natureza formal, desde que não comprometam o interesse público e da administração.</w:t>
      </w:r>
    </w:p>
    <w:p w:rsidR="00780ADA" w:rsidRPr="005043F9" w:rsidRDefault="00780ADA" w:rsidP="00C059A9">
      <w:pPr>
        <w:spacing w:line="276" w:lineRule="auto"/>
        <w:ind w:right="99"/>
        <w:jc w:val="both"/>
        <w:rPr>
          <w:b/>
          <w:bCs/>
          <w:color w:val="000000"/>
          <w:u w:val="single"/>
        </w:rPr>
      </w:pPr>
    </w:p>
    <w:p w:rsidR="000B5C30" w:rsidRPr="005043F9" w:rsidRDefault="000B5C30" w:rsidP="00C059A9">
      <w:pPr>
        <w:ind w:right="99"/>
        <w:jc w:val="both"/>
        <w:rPr>
          <w:b/>
          <w:bCs/>
          <w:color w:val="000000"/>
        </w:rPr>
      </w:pPr>
    </w:p>
    <w:p w:rsidR="00780ADA" w:rsidRPr="005043F9" w:rsidRDefault="00780ADA" w:rsidP="00C059A9">
      <w:pPr>
        <w:ind w:right="99"/>
        <w:jc w:val="both"/>
        <w:rPr>
          <w:b/>
          <w:bCs/>
          <w:color w:val="000000"/>
        </w:rPr>
      </w:pPr>
      <w:r w:rsidRPr="005043F9">
        <w:rPr>
          <w:b/>
          <w:bCs/>
          <w:color w:val="000000"/>
        </w:rPr>
        <w:t>5 – ABERTURA DAS PROPOSTAS/SESSÃO</w:t>
      </w:r>
    </w:p>
    <w:p w:rsidR="00780ADA" w:rsidRPr="005043F9" w:rsidRDefault="00780ADA" w:rsidP="00C059A9">
      <w:pPr>
        <w:ind w:right="99"/>
        <w:jc w:val="both"/>
      </w:pPr>
    </w:p>
    <w:p w:rsidR="00780ADA" w:rsidRPr="005043F9" w:rsidRDefault="00780ADA" w:rsidP="00C059A9">
      <w:pPr>
        <w:ind w:right="99"/>
        <w:jc w:val="both"/>
        <w:rPr>
          <w:color w:val="000000"/>
        </w:rPr>
      </w:pPr>
      <w:r w:rsidRPr="005043F9">
        <w:rPr>
          <w:b/>
          <w:bCs/>
          <w:color w:val="000000"/>
        </w:rPr>
        <w:tab/>
      </w:r>
      <w:r w:rsidRPr="005043F9">
        <w:rPr>
          <w:color w:val="000000"/>
        </w:rPr>
        <w:t xml:space="preserve">5.1. O Pregoeiro, via sistema eletrônico, dará início à Sessão Pública, na data e horário previstos neste Edital, com a divulgação da melhor proposta. </w:t>
      </w:r>
    </w:p>
    <w:p w:rsidR="00780ADA" w:rsidRPr="005043F9" w:rsidRDefault="00780ADA" w:rsidP="00C059A9">
      <w:pPr>
        <w:ind w:right="99"/>
        <w:jc w:val="both"/>
        <w:rPr>
          <w:color w:val="000000"/>
        </w:rPr>
      </w:pPr>
    </w:p>
    <w:p w:rsidR="00780ADA" w:rsidRPr="005043F9" w:rsidRDefault="00780ADA" w:rsidP="00C059A9">
      <w:pPr>
        <w:ind w:right="99"/>
        <w:jc w:val="both"/>
        <w:rPr>
          <w:b/>
          <w:bCs/>
          <w:color w:val="000000"/>
        </w:rPr>
      </w:pPr>
      <w:r w:rsidRPr="005043F9">
        <w:rPr>
          <w:b/>
          <w:bCs/>
          <w:color w:val="000000"/>
        </w:rPr>
        <w:t>6 - DO PROCED</w:t>
      </w:r>
      <w:r w:rsidR="00121775" w:rsidRPr="005043F9">
        <w:rPr>
          <w:b/>
          <w:bCs/>
          <w:color w:val="000000"/>
        </w:rPr>
        <w:t>IMENTO LICITATÓ</w:t>
      </w:r>
      <w:r w:rsidRPr="005043F9">
        <w:rPr>
          <w:b/>
          <w:bCs/>
          <w:color w:val="000000"/>
        </w:rPr>
        <w:t>RIO</w:t>
      </w:r>
    </w:p>
    <w:p w:rsidR="00780ADA" w:rsidRPr="005043F9" w:rsidRDefault="00780ADA" w:rsidP="00C059A9">
      <w:pPr>
        <w:jc w:val="both"/>
        <w:rPr>
          <w:color w:val="000000"/>
        </w:rPr>
      </w:pPr>
    </w:p>
    <w:p w:rsidR="00780ADA" w:rsidRPr="005043F9" w:rsidRDefault="00780ADA" w:rsidP="00C059A9">
      <w:pPr>
        <w:spacing w:line="276" w:lineRule="auto"/>
        <w:jc w:val="both"/>
        <w:rPr>
          <w:color w:val="000000"/>
        </w:rPr>
      </w:pPr>
      <w:r w:rsidRPr="005043F9">
        <w:rPr>
          <w:color w:val="000000"/>
        </w:rPr>
        <w:tab/>
        <w:t>6.1. No dia e hora indicados no preâmbulo deste Edital, o Pregoeiro abrirá a sessão pública, com a divulgação das propostas de preço recebidas, as quais devem estar em perfeita consonância com o disposto no Edital.</w:t>
      </w:r>
    </w:p>
    <w:p w:rsidR="00780ADA" w:rsidRPr="005043F9" w:rsidRDefault="00780ADA" w:rsidP="00C059A9">
      <w:pPr>
        <w:spacing w:line="276" w:lineRule="auto"/>
        <w:jc w:val="both"/>
        <w:rPr>
          <w:color w:val="000000"/>
        </w:rPr>
      </w:pPr>
      <w:r w:rsidRPr="005043F9">
        <w:rPr>
          <w:color w:val="000000"/>
        </w:rPr>
        <w:tab/>
        <w:t>6.2. Somente poderá participar da rodada de lances, a licitante que anteriormente tenha encaminhado proposta de preços.</w:t>
      </w:r>
    </w:p>
    <w:p w:rsidR="00780ADA" w:rsidRPr="005043F9" w:rsidRDefault="00780ADA" w:rsidP="00C059A9">
      <w:pPr>
        <w:spacing w:line="276" w:lineRule="auto"/>
        <w:jc w:val="both"/>
        <w:rPr>
          <w:color w:val="000000"/>
        </w:rPr>
      </w:pPr>
      <w:r w:rsidRPr="005043F9">
        <w:rPr>
          <w:color w:val="000000"/>
        </w:rPr>
        <w:tab/>
        <w:t>6.3. Os Licitantes deverão manter a impessoalidade, não se identificando, sob pena de serem excluídos do certame pelo Pregoeiro.</w:t>
      </w:r>
    </w:p>
    <w:p w:rsidR="00780ADA" w:rsidRPr="005043F9" w:rsidRDefault="00780ADA" w:rsidP="00C059A9">
      <w:pPr>
        <w:spacing w:line="276" w:lineRule="auto"/>
        <w:jc w:val="both"/>
        <w:rPr>
          <w:color w:val="000000"/>
        </w:rPr>
      </w:pPr>
      <w:r w:rsidRPr="005043F9">
        <w:rPr>
          <w:color w:val="000000"/>
        </w:rPr>
        <w:tab/>
        <w:t>6.4. Será considerada aceitável a proposta que:</w:t>
      </w:r>
    </w:p>
    <w:p w:rsidR="00780ADA" w:rsidRPr="005043F9" w:rsidRDefault="00780ADA" w:rsidP="00C059A9">
      <w:pPr>
        <w:spacing w:line="276" w:lineRule="auto"/>
        <w:jc w:val="both"/>
        <w:rPr>
          <w:color w:val="000000"/>
        </w:rPr>
      </w:pPr>
      <w:r w:rsidRPr="005043F9">
        <w:rPr>
          <w:color w:val="000000"/>
        </w:rPr>
        <w:tab/>
        <w:t>a) atenda a todos os termos deste Edital;</w:t>
      </w:r>
    </w:p>
    <w:p w:rsidR="00780ADA" w:rsidRPr="005043F9" w:rsidRDefault="00780ADA" w:rsidP="00C059A9">
      <w:pPr>
        <w:spacing w:line="276" w:lineRule="auto"/>
        <w:jc w:val="both"/>
        <w:rPr>
          <w:color w:val="000000"/>
        </w:rPr>
      </w:pPr>
      <w:r w:rsidRPr="005043F9">
        <w:rPr>
          <w:color w:val="000000"/>
        </w:rPr>
        <w:tab/>
        <w:t>b) contenha preço compatível com os praticados no mercado.</w:t>
      </w:r>
    </w:p>
    <w:p w:rsidR="00780ADA" w:rsidRPr="005043F9" w:rsidRDefault="00780ADA" w:rsidP="00C059A9">
      <w:pPr>
        <w:spacing w:line="276" w:lineRule="auto"/>
        <w:jc w:val="both"/>
        <w:rPr>
          <w:color w:val="000000"/>
        </w:rPr>
      </w:pPr>
      <w:r w:rsidRPr="005043F9">
        <w:rPr>
          <w:color w:val="000000"/>
        </w:rPr>
        <w:tab/>
        <w:t>6.4.1. Constatada a existência de proposta(s) inexequível (eis) o Pregoeiro excluirá o Licitante da etapa de lances.</w:t>
      </w:r>
    </w:p>
    <w:p w:rsidR="00780ADA" w:rsidRPr="005043F9" w:rsidRDefault="00780ADA" w:rsidP="00C059A9">
      <w:pPr>
        <w:spacing w:line="276" w:lineRule="auto"/>
        <w:jc w:val="both"/>
        <w:rPr>
          <w:color w:val="000000"/>
        </w:rPr>
      </w:pPr>
      <w:r w:rsidRPr="005043F9">
        <w:rPr>
          <w:color w:val="000000"/>
        </w:rPr>
        <w:tab/>
        <w:t>6.5. Aberta a etapa competitiva, os Licitantes poderão encaminhar lance, exclusivamente, por meio do provedor eletrônico.</w:t>
      </w:r>
    </w:p>
    <w:p w:rsidR="00780ADA" w:rsidRPr="005043F9" w:rsidRDefault="00780ADA" w:rsidP="00C059A9">
      <w:pPr>
        <w:spacing w:line="276" w:lineRule="auto"/>
        <w:jc w:val="both"/>
        <w:rPr>
          <w:color w:val="000000"/>
        </w:rPr>
      </w:pPr>
      <w:r w:rsidRPr="005043F9">
        <w:rPr>
          <w:color w:val="000000"/>
        </w:rPr>
        <w:tab/>
        <w:t>6.6. Os Licitantes poderão, durante o horário fixado para recebimento de lances, oferecer lances sucessivos, com valores inferiores ao último lance registrado no sistema.</w:t>
      </w:r>
    </w:p>
    <w:p w:rsidR="00780ADA" w:rsidRPr="005043F9" w:rsidRDefault="00780ADA" w:rsidP="00C059A9">
      <w:pPr>
        <w:spacing w:line="276" w:lineRule="auto"/>
        <w:ind w:right="99"/>
        <w:jc w:val="both"/>
        <w:rPr>
          <w:color w:val="000000"/>
        </w:rPr>
      </w:pPr>
      <w:r w:rsidRPr="005043F9">
        <w:rPr>
          <w:color w:val="000000"/>
        </w:rPr>
        <w:tab/>
        <w:t>6.7. Não serão aceitos dois ou mais lances do mesmo valor, prevalecendo o lance recebido e registrado em primeiro lugar pelo provedor.</w:t>
      </w:r>
    </w:p>
    <w:p w:rsidR="00780ADA" w:rsidRPr="005043F9" w:rsidRDefault="00780ADA" w:rsidP="00C059A9">
      <w:pPr>
        <w:spacing w:line="276" w:lineRule="auto"/>
        <w:ind w:right="99"/>
        <w:jc w:val="both"/>
        <w:rPr>
          <w:color w:val="000000"/>
        </w:rPr>
      </w:pPr>
      <w:r w:rsidRPr="005043F9">
        <w:rPr>
          <w:color w:val="000000"/>
        </w:rPr>
        <w:tab/>
        <w:t>6.8. Durante a sessão pública, os Licitantes serão informados, em tempo real, do valor do menor lance registrado que tenha sido apresentado pelos demais Licitantes, sendo vedada a identificação do detentor do lance, conforme item 6.3 acima.</w:t>
      </w:r>
    </w:p>
    <w:p w:rsidR="00780ADA" w:rsidRPr="005043F9" w:rsidRDefault="00780ADA" w:rsidP="00C059A9">
      <w:pPr>
        <w:spacing w:line="276" w:lineRule="auto"/>
        <w:ind w:right="99"/>
        <w:jc w:val="both"/>
        <w:rPr>
          <w:color w:val="000000"/>
        </w:rPr>
      </w:pPr>
      <w:r w:rsidRPr="005043F9">
        <w:rPr>
          <w:color w:val="000000"/>
        </w:rPr>
        <w:tab/>
        <w:t xml:space="preserve">6.9. A etapa de lances será encerrada mediante aviso de fechamento iminente dos lances, após o que transcorrerá o período de tempo de </w:t>
      </w:r>
      <w:r w:rsidRPr="005043F9">
        <w:rPr>
          <w:color w:val="000000"/>
          <w:u w:val="single"/>
        </w:rPr>
        <w:t>até 30 (trinta) minutos</w:t>
      </w:r>
      <w:r w:rsidRPr="005043F9">
        <w:rPr>
          <w:color w:val="000000"/>
        </w:rPr>
        <w:t>, aleatoriamente determinado pelo sistema eletrônico, findo o qual será automaticamente encerrada a recepção de lances.</w:t>
      </w:r>
    </w:p>
    <w:p w:rsidR="00780ADA" w:rsidRPr="005043F9" w:rsidRDefault="00780ADA" w:rsidP="00C059A9">
      <w:pPr>
        <w:spacing w:line="276" w:lineRule="auto"/>
        <w:ind w:right="99" w:firstLine="720"/>
        <w:jc w:val="both"/>
        <w:rPr>
          <w:color w:val="000000"/>
        </w:rPr>
      </w:pPr>
      <w:r w:rsidRPr="005043F9">
        <w:rPr>
          <w:color w:val="000000"/>
        </w:rPr>
        <w:t>6.9.1. A sessão pública do Pregão só estará concluída depois de declarados os vencedores em cada item do certame e encerrado o prazo para manifestação de intenção de interposição de recurso, cabendo aos Licitantes manterem-se conectados ao sistema até o final desta etapa.</w:t>
      </w:r>
    </w:p>
    <w:p w:rsidR="00780ADA" w:rsidRPr="005043F9" w:rsidRDefault="00780ADA" w:rsidP="00C059A9">
      <w:pPr>
        <w:spacing w:line="276" w:lineRule="auto"/>
        <w:ind w:right="99"/>
        <w:jc w:val="both"/>
        <w:rPr>
          <w:color w:val="000000"/>
        </w:rPr>
      </w:pPr>
      <w:r w:rsidRPr="005043F9">
        <w:rPr>
          <w:color w:val="000000"/>
        </w:rPr>
        <w:lastRenderedPageBreak/>
        <w:tab/>
        <w:t>6.10.  Caso haja desconexão do sistema para o Pregoeiro, na etapa de lances, e o sistema permanecer acessível aos Licitantes para recepção dos lances, quando possível a retomada do certame pelo Pregoeiro os atos até então praticados serão considerados válidos.</w:t>
      </w:r>
    </w:p>
    <w:p w:rsidR="00780ADA" w:rsidRPr="005043F9" w:rsidRDefault="00780ADA" w:rsidP="00C059A9">
      <w:pPr>
        <w:spacing w:line="276" w:lineRule="auto"/>
        <w:ind w:right="99"/>
        <w:jc w:val="both"/>
        <w:rPr>
          <w:color w:val="000000"/>
        </w:rPr>
      </w:pPr>
      <w:r w:rsidRPr="005043F9">
        <w:rPr>
          <w:color w:val="000000"/>
        </w:rPr>
        <w:tab/>
        <w:t>6.11. O Pregoeiro poderá suspender, cancelar ou reabrir a sessão pública a qualquer momento.</w:t>
      </w:r>
    </w:p>
    <w:p w:rsidR="00780ADA" w:rsidRPr="005043F9" w:rsidRDefault="00780ADA" w:rsidP="00C059A9">
      <w:pPr>
        <w:spacing w:line="276" w:lineRule="auto"/>
        <w:ind w:right="99"/>
        <w:jc w:val="both"/>
        <w:rPr>
          <w:color w:val="000000"/>
        </w:rPr>
      </w:pPr>
      <w:r w:rsidRPr="005043F9">
        <w:rPr>
          <w:color w:val="000000"/>
        </w:rPr>
        <w:tab/>
        <w:t>6.12. O Pregoeiro anunciará o Licitante de melhor lance, imediatamente após o encerramento da etapa de lances da sessão pública ou, quando for o caso, após negociação e decisão acerca da aceitação do lance de menor valor.</w:t>
      </w:r>
    </w:p>
    <w:p w:rsidR="00780ADA" w:rsidRPr="005043F9" w:rsidRDefault="00780ADA" w:rsidP="00C059A9">
      <w:pPr>
        <w:spacing w:line="276" w:lineRule="auto"/>
        <w:ind w:right="99"/>
        <w:jc w:val="both"/>
        <w:rPr>
          <w:bCs/>
          <w:color w:val="000000"/>
        </w:rPr>
      </w:pPr>
      <w:r w:rsidRPr="005043F9">
        <w:rPr>
          <w:color w:val="000000"/>
        </w:rPr>
        <w:tab/>
        <w:t>6.13.</w:t>
      </w:r>
      <w:r w:rsidRPr="005043F9">
        <w:rPr>
          <w:b/>
          <w:bCs/>
          <w:color w:val="000000"/>
        </w:rPr>
        <w:t xml:space="preserve"> </w:t>
      </w:r>
      <w:r w:rsidRPr="005043F9">
        <w:rPr>
          <w:color w:val="000000"/>
        </w:rPr>
        <w:t xml:space="preserve">Definidos os vencedores de cada item, estes deverão encaminhar a documentação de habilitação e proposta, nas formas e nos </w:t>
      </w:r>
      <w:r w:rsidRPr="005043F9">
        <w:rPr>
          <w:bCs/>
          <w:color w:val="000000"/>
        </w:rPr>
        <w:t>prazos estabelecidos no item 8.</w:t>
      </w:r>
    </w:p>
    <w:p w:rsidR="00780ADA" w:rsidRPr="005043F9" w:rsidRDefault="00780ADA" w:rsidP="00C059A9">
      <w:pPr>
        <w:ind w:left="30" w:right="99"/>
        <w:jc w:val="both"/>
      </w:pPr>
    </w:p>
    <w:p w:rsidR="00780ADA" w:rsidRPr="005043F9" w:rsidRDefault="00780ADA" w:rsidP="00C059A9">
      <w:pPr>
        <w:ind w:left="30" w:right="99"/>
        <w:jc w:val="both"/>
        <w:rPr>
          <w:b/>
          <w:bCs/>
          <w:color w:val="000000"/>
        </w:rPr>
      </w:pPr>
      <w:r w:rsidRPr="005043F9">
        <w:rPr>
          <w:b/>
          <w:bCs/>
          <w:color w:val="000000"/>
        </w:rPr>
        <w:t>7. JULGAMENTO DAS PROPOSTAS</w:t>
      </w:r>
      <w:r w:rsidR="00B475BB" w:rsidRPr="005043F9">
        <w:rPr>
          <w:b/>
          <w:bCs/>
          <w:color w:val="000000"/>
        </w:rPr>
        <w:t>.</w:t>
      </w:r>
    </w:p>
    <w:p w:rsidR="00780ADA" w:rsidRPr="005043F9" w:rsidRDefault="00780ADA" w:rsidP="00C059A9">
      <w:pPr>
        <w:ind w:left="30" w:right="99"/>
        <w:jc w:val="both"/>
      </w:pPr>
    </w:p>
    <w:p w:rsidR="00780ADA" w:rsidRPr="005043F9" w:rsidRDefault="00780ADA" w:rsidP="00C059A9">
      <w:pPr>
        <w:spacing w:line="276" w:lineRule="auto"/>
        <w:ind w:left="30" w:right="99"/>
        <w:jc w:val="both"/>
        <w:rPr>
          <w:color w:val="000000"/>
        </w:rPr>
      </w:pPr>
      <w:r w:rsidRPr="005043F9">
        <w:rPr>
          <w:color w:val="000000"/>
        </w:rPr>
        <w:tab/>
        <w:t xml:space="preserve">7.1. Após a fase de lances o Pregoeiro anunciará o licitante vencedor. </w:t>
      </w:r>
    </w:p>
    <w:p w:rsidR="00780ADA" w:rsidRPr="005043F9" w:rsidRDefault="00780ADA" w:rsidP="00C059A9">
      <w:pPr>
        <w:spacing w:line="276" w:lineRule="auto"/>
        <w:ind w:left="30" w:right="99"/>
        <w:jc w:val="both"/>
        <w:rPr>
          <w:color w:val="000000"/>
        </w:rPr>
      </w:pPr>
      <w:r w:rsidRPr="005043F9">
        <w:rPr>
          <w:color w:val="000000"/>
        </w:rPr>
        <w:tab/>
        <w:t>7.2. Na hipótese da proposta ou do lance de menor valor não ser aceito ou se o licitante vencedor desatender às exigências habilitatórias o Pregoeiro examinará a proposta ou lance subsequente, verificando a sua aceitabilidade e procedendo à sua habilitação na ordem de classificação, segundo o critério do menor preço e assim sucessivamente até a apuração de uma proposta ou lance que atenda ao edital.</w:t>
      </w:r>
    </w:p>
    <w:p w:rsidR="00780ADA" w:rsidRPr="005043F9" w:rsidRDefault="00780ADA" w:rsidP="00C059A9">
      <w:pPr>
        <w:spacing w:line="276" w:lineRule="auto"/>
        <w:ind w:left="30" w:right="99"/>
        <w:jc w:val="both"/>
        <w:rPr>
          <w:color w:val="000000"/>
        </w:rPr>
      </w:pPr>
      <w:r w:rsidRPr="005043F9">
        <w:rPr>
          <w:color w:val="000000"/>
        </w:rPr>
        <w:tab/>
        <w:t>7.3. Sendo suscitada alguma dúvida quanto ao objeto proposto pelo licitante vencedor, em razão das especificações da marca indicada na proposta, o Pregoeiro poderá solicitar ao licitante a apresentação de amostra do material, declaração expedida pelo fabricante de que o objeto possui as características indicadas na proposta, ou demais documentos que julgar necessário, como condição para adjudicação do objeto.</w:t>
      </w:r>
    </w:p>
    <w:p w:rsidR="00780ADA" w:rsidRPr="005043F9" w:rsidRDefault="00780ADA" w:rsidP="00C059A9">
      <w:pPr>
        <w:spacing w:line="276" w:lineRule="auto"/>
        <w:ind w:left="30" w:right="99"/>
        <w:jc w:val="both"/>
        <w:rPr>
          <w:color w:val="000000"/>
        </w:rPr>
      </w:pPr>
      <w:r w:rsidRPr="005043F9">
        <w:rPr>
          <w:color w:val="000000"/>
        </w:rPr>
        <w:tab/>
        <w:t>7.3.1. O licitante que não atender ao disposto no item anterior, em prazo estabelecido pelo pregoeiro, estará sujeito a desclassificação do item proposto.</w:t>
      </w:r>
    </w:p>
    <w:p w:rsidR="00780ADA" w:rsidRPr="005043F9" w:rsidRDefault="00780ADA" w:rsidP="00C059A9">
      <w:pPr>
        <w:pStyle w:val="WW-Corpodetexto3"/>
        <w:ind w:left="30" w:right="99"/>
        <w:rPr>
          <w:rFonts w:ascii="Arial" w:hAnsi="Arial" w:cs="Arial"/>
          <w:sz w:val="22"/>
          <w:szCs w:val="22"/>
        </w:rPr>
      </w:pPr>
    </w:p>
    <w:p w:rsidR="00780ADA" w:rsidRPr="005043F9" w:rsidRDefault="00780ADA" w:rsidP="00C059A9">
      <w:pPr>
        <w:ind w:right="99"/>
        <w:jc w:val="both"/>
        <w:rPr>
          <w:b/>
          <w:bCs/>
          <w:color w:val="000000"/>
        </w:rPr>
      </w:pPr>
      <w:r w:rsidRPr="005043F9">
        <w:rPr>
          <w:b/>
          <w:bCs/>
          <w:color w:val="000000"/>
        </w:rPr>
        <w:t>8 – HABILITAÇÃO</w:t>
      </w:r>
      <w:r w:rsidR="00B475BB" w:rsidRPr="005043F9">
        <w:rPr>
          <w:b/>
          <w:bCs/>
          <w:color w:val="000000"/>
        </w:rPr>
        <w:t>.</w:t>
      </w:r>
    </w:p>
    <w:p w:rsidR="00780ADA" w:rsidRPr="005043F9" w:rsidRDefault="00780ADA" w:rsidP="00C059A9">
      <w:pPr>
        <w:ind w:right="99"/>
        <w:jc w:val="both"/>
      </w:pPr>
    </w:p>
    <w:p w:rsidR="00780ADA" w:rsidRPr="005043F9" w:rsidRDefault="00780ADA" w:rsidP="00C059A9">
      <w:pPr>
        <w:ind w:right="99"/>
        <w:jc w:val="both"/>
        <w:rPr>
          <w:color w:val="000000"/>
        </w:rPr>
      </w:pPr>
      <w:r w:rsidRPr="005043F9">
        <w:rPr>
          <w:b/>
          <w:bCs/>
          <w:color w:val="000000"/>
        </w:rPr>
        <w:tab/>
      </w:r>
      <w:r w:rsidRPr="005043F9">
        <w:rPr>
          <w:color w:val="000000"/>
        </w:rPr>
        <w:t>8.1.</w:t>
      </w:r>
      <w:r w:rsidRPr="005043F9">
        <w:rPr>
          <w:b/>
          <w:bCs/>
          <w:color w:val="000000"/>
        </w:rPr>
        <w:t xml:space="preserve"> </w:t>
      </w:r>
      <w:r w:rsidRPr="005043F9">
        <w:rPr>
          <w:color w:val="000000"/>
        </w:rPr>
        <w:t>O licitante classificado em primeiro lugar deverá comprovar sua habilitação através do envio da documentação</w:t>
      </w:r>
      <w:r w:rsidRPr="005043F9">
        <w:rPr>
          <w:b/>
          <w:bCs/>
          <w:color w:val="000000"/>
        </w:rPr>
        <w:t>, digitalizados e anexados</w:t>
      </w:r>
      <w:r w:rsidRPr="005043F9">
        <w:rPr>
          <w:bCs/>
        </w:rPr>
        <w:t xml:space="preserve"> através do site: </w:t>
      </w:r>
      <w:r w:rsidR="00D1799A" w:rsidRPr="005043F9">
        <w:fldChar w:fldCharType="begin"/>
      </w:r>
      <w:r w:rsidR="00C927CC" w:rsidRPr="005043F9">
        <w:instrText>HYPERLINK "http://www.cidadecompras.com.br"</w:instrText>
      </w:r>
      <w:r w:rsidR="00D1799A" w:rsidRPr="005043F9">
        <w:fldChar w:fldCharType="separate"/>
      </w:r>
      <w:r w:rsidRPr="005043F9">
        <w:rPr>
          <w:u w:val="single"/>
        </w:rPr>
        <w:t>www.portaldecompraspublicas.com.br</w:t>
      </w:r>
      <w:r w:rsidR="00D1799A" w:rsidRPr="005043F9">
        <w:fldChar w:fldCharType="end"/>
      </w:r>
      <w:r w:rsidRPr="005043F9">
        <w:rPr>
          <w:b/>
          <w:bCs/>
          <w:color w:val="000000"/>
        </w:rPr>
        <w:t xml:space="preserve">. </w:t>
      </w:r>
    </w:p>
    <w:p w:rsidR="00780ADA" w:rsidRPr="005043F9" w:rsidRDefault="00780ADA" w:rsidP="00C059A9">
      <w:pPr>
        <w:spacing w:before="120"/>
        <w:ind w:right="99"/>
        <w:jc w:val="both"/>
        <w:rPr>
          <w:color w:val="000000"/>
        </w:rPr>
      </w:pPr>
      <w:r w:rsidRPr="005043F9">
        <w:rPr>
          <w:b/>
          <w:bCs/>
          <w:color w:val="000000"/>
        </w:rPr>
        <w:tab/>
      </w:r>
      <w:r w:rsidRPr="005043F9">
        <w:rPr>
          <w:color w:val="000000"/>
        </w:rPr>
        <w:t>8.2.</w:t>
      </w:r>
      <w:r w:rsidRPr="005043F9">
        <w:rPr>
          <w:b/>
          <w:bCs/>
          <w:color w:val="000000"/>
        </w:rPr>
        <w:t xml:space="preserve"> </w:t>
      </w:r>
      <w:r w:rsidRPr="005043F9">
        <w:rPr>
          <w:color w:val="000000"/>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780ADA" w:rsidRPr="005043F9" w:rsidRDefault="00780ADA" w:rsidP="00C059A9">
      <w:pPr>
        <w:spacing w:before="120"/>
        <w:ind w:right="99"/>
        <w:jc w:val="both"/>
        <w:rPr>
          <w:color w:val="000000"/>
        </w:rPr>
      </w:pPr>
      <w:r w:rsidRPr="005043F9">
        <w:rPr>
          <w:b/>
          <w:bCs/>
          <w:color w:val="000000"/>
        </w:rPr>
        <w:tab/>
      </w:r>
      <w:r w:rsidRPr="005043F9">
        <w:rPr>
          <w:color w:val="000000"/>
        </w:rPr>
        <w:t>8.3. Para fins de habilitação, o licitante vencedor deverá apresentar documentação relativa à:</w:t>
      </w:r>
    </w:p>
    <w:p w:rsidR="00780ADA" w:rsidRPr="005043F9" w:rsidRDefault="00780ADA" w:rsidP="00C059A9">
      <w:pPr>
        <w:spacing w:before="120"/>
        <w:ind w:left="703" w:right="99"/>
        <w:jc w:val="both"/>
        <w:rPr>
          <w:b/>
          <w:bCs/>
          <w:color w:val="000000"/>
        </w:rPr>
      </w:pPr>
      <w:r w:rsidRPr="005043F9">
        <w:rPr>
          <w:b/>
          <w:bCs/>
          <w:color w:val="000000"/>
        </w:rPr>
        <w:t>I – habilitação jurídica</w:t>
      </w:r>
    </w:p>
    <w:p w:rsidR="00780ADA" w:rsidRPr="005043F9" w:rsidRDefault="00780ADA" w:rsidP="00C059A9">
      <w:pPr>
        <w:spacing w:before="120"/>
        <w:ind w:left="703" w:right="99"/>
        <w:jc w:val="both"/>
        <w:rPr>
          <w:color w:val="000000"/>
        </w:rPr>
      </w:pPr>
      <w:r w:rsidRPr="005043F9">
        <w:rPr>
          <w:b/>
          <w:bCs/>
          <w:color w:val="000000"/>
        </w:rPr>
        <w:t>a)</w:t>
      </w:r>
      <w:r w:rsidRPr="005043F9">
        <w:rPr>
          <w:color w:val="000000"/>
        </w:rPr>
        <w:t xml:space="preserve"> registro comercial, no caso de empresa individual, ou ato constitutivo, estatuto ou contrato social em vigor devidamente registrado, em se tratando de sociedades comerciais e, no caso de Sociedades por Ações, acompanhado de documentos de eleição de seus administradores;</w:t>
      </w:r>
    </w:p>
    <w:p w:rsidR="00780ADA" w:rsidRPr="005043F9" w:rsidRDefault="00780ADA" w:rsidP="00C059A9">
      <w:pPr>
        <w:spacing w:before="120"/>
        <w:ind w:left="703" w:right="99"/>
        <w:jc w:val="both"/>
        <w:rPr>
          <w:color w:val="000000"/>
        </w:rPr>
      </w:pPr>
      <w:r w:rsidRPr="005043F9">
        <w:rPr>
          <w:b/>
          <w:bCs/>
          <w:color w:val="000000"/>
        </w:rPr>
        <w:t>b)</w:t>
      </w:r>
      <w:r w:rsidRPr="005043F9">
        <w:rPr>
          <w:color w:val="000000"/>
        </w:rPr>
        <w:t xml:space="preserve"> Comprovante de enquadramento, se for o caso, como micro ou pequena empresa ou declaração de enquadramento pelo SIMPLES Nacional, datado de no máximo 180 dias antes da sua apresentação;</w:t>
      </w:r>
    </w:p>
    <w:p w:rsidR="00F24B98" w:rsidRPr="005043F9" w:rsidRDefault="00F24B98" w:rsidP="00C059A9">
      <w:pPr>
        <w:ind w:left="703" w:right="99" w:firstLine="5"/>
        <w:jc w:val="both"/>
        <w:rPr>
          <w:b/>
          <w:bCs/>
          <w:color w:val="000000"/>
        </w:rPr>
      </w:pPr>
    </w:p>
    <w:p w:rsidR="00F24B98" w:rsidRPr="005043F9" w:rsidRDefault="00F24B98" w:rsidP="00C059A9">
      <w:pPr>
        <w:ind w:left="703" w:right="99" w:firstLine="5"/>
        <w:jc w:val="both"/>
        <w:rPr>
          <w:b/>
          <w:bCs/>
          <w:color w:val="000000"/>
        </w:rPr>
      </w:pPr>
    </w:p>
    <w:p w:rsidR="00780ADA" w:rsidRPr="005043F9" w:rsidRDefault="00780ADA" w:rsidP="00C059A9">
      <w:pPr>
        <w:ind w:left="703" w:right="99" w:firstLine="5"/>
        <w:jc w:val="both"/>
        <w:rPr>
          <w:b/>
          <w:bCs/>
          <w:color w:val="000000"/>
        </w:rPr>
      </w:pPr>
      <w:r w:rsidRPr="005043F9">
        <w:rPr>
          <w:b/>
          <w:bCs/>
          <w:color w:val="000000"/>
        </w:rPr>
        <w:lastRenderedPageBreak/>
        <w:t>II – qualificação econômico-financeira</w:t>
      </w:r>
    </w:p>
    <w:p w:rsidR="00780ADA" w:rsidRPr="005043F9" w:rsidRDefault="00780ADA" w:rsidP="00C059A9">
      <w:pPr>
        <w:ind w:left="703" w:right="99" w:firstLine="5"/>
        <w:jc w:val="both"/>
      </w:pPr>
    </w:p>
    <w:p w:rsidR="00780ADA" w:rsidRPr="005043F9" w:rsidRDefault="00780ADA" w:rsidP="00C059A9">
      <w:pPr>
        <w:ind w:left="703" w:right="99" w:firstLine="5"/>
        <w:jc w:val="both"/>
        <w:rPr>
          <w:color w:val="000000"/>
        </w:rPr>
      </w:pPr>
      <w:r w:rsidRPr="005043F9">
        <w:rPr>
          <w:color w:val="000000"/>
        </w:rPr>
        <w:t>a) Certidão negativa de falência ou concordata expedida pelo distribuidor da sede da pessoa jurídica, com data de emissão não superior a (30) trinta dias da realização do Pregão.</w:t>
      </w:r>
    </w:p>
    <w:p w:rsidR="00780ADA" w:rsidRPr="005043F9" w:rsidRDefault="00780ADA" w:rsidP="00C059A9">
      <w:pPr>
        <w:ind w:left="703" w:right="99" w:firstLine="5"/>
        <w:jc w:val="both"/>
      </w:pPr>
    </w:p>
    <w:p w:rsidR="00780ADA" w:rsidRPr="005043F9" w:rsidRDefault="00780ADA" w:rsidP="00C059A9">
      <w:pPr>
        <w:ind w:left="703" w:right="99" w:firstLine="5"/>
        <w:jc w:val="both"/>
        <w:rPr>
          <w:b/>
          <w:bCs/>
          <w:color w:val="000000"/>
        </w:rPr>
      </w:pPr>
      <w:r w:rsidRPr="005043F9">
        <w:rPr>
          <w:b/>
          <w:bCs/>
          <w:color w:val="000000"/>
        </w:rPr>
        <w:t>III – regularidade fiscal e trabalhista</w:t>
      </w:r>
    </w:p>
    <w:p w:rsidR="00780ADA" w:rsidRPr="005043F9" w:rsidRDefault="00780ADA" w:rsidP="00C059A9">
      <w:pPr>
        <w:ind w:left="703" w:right="99" w:firstLine="5"/>
        <w:jc w:val="both"/>
      </w:pPr>
    </w:p>
    <w:p w:rsidR="00780ADA" w:rsidRPr="005043F9" w:rsidRDefault="00780ADA" w:rsidP="00C059A9">
      <w:pPr>
        <w:tabs>
          <w:tab w:val="left" w:pos="1260"/>
        </w:tabs>
        <w:ind w:left="709"/>
        <w:jc w:val="both"/>
      </w:pPr>
      <w:r w:rsidRPr="005043F9">
        <w:rPr>
          <w:b/>
          <w:bCs/>
        </w:rPr>
        <w:t xml:space="preserve">a) </w:t>
      </w:r>
      <w:r w:rsidR="0088556C" w:rsidRPr="005043F9">
        <w:t>P</w:t>
      </w:r>
      <w:r w:rsidRPr="005043F9">
        <w:t xml:space="preserve">rova de inscrição no Cadastro de Pessoa Jurídica (CNPJ/MF). </w:t>
      </w:r>
    </w:p>
    <w:p w:rsidR="00780ADA" w:rsidRPr="005043F9" w:rsidRDefault="0088556C" w:rsidP="00C059A9">
      <w:pPr>
        <w:tabs>
          <w:tab w:val="left" w:pos="1260"/>
        </w:tabs>
        <w:ind w:left="709"/>
        <w:jc w:val="both"/>
      </w:pPr>
      <w:r w:rsidRPr="005043F9">
        <w:rPr>
          <w:b/>
          <w:bCs/>
        </w:rPr>
        <w:t>b</w:t>
      </w:r>
      <w:r w:rsidR="00780ADA" w:rsidRPr="005043F9">
        <w:rPr>
          <w:b/>
          <w:bCs/>
        </w:rPr>
        <w:t xml:space="preserve">) </w:t>
      </w:r>
      <w:r w:rsidRPr="005043F9">
        <w:t>P</w:t>
      </w:r>
      <w:r w:rsidR="00780ADA" w:rsidRPr="005043F9">
        <w:t>rova de inscrição no Cadastro de Contribuintes Municipal, relativo ao domicílio ou sede da licitante, pertinente ao seu ramo de atividade e compatível com o objeto contratual; (Servindo documentos como prova: Alvará, Certidão de Lotação ou outro documento que comprove sua inscrição junto ao município sede do licitante);</w:t>
      </w:r>
    </w:p>
    <w:p w:rsidR="00780ADA" w:rsidRPr="005043F9" w:rsidRDefault="0088556C" w:rsidP="00C059A9">
      <w:pPr>
        <w:tabs>
          <w:tab w:val="left" w:pos="1260"/>
        </w:tabs>
        <w:ind w:left="709"/>
        <w:jc w:val="both"/>
      </w:pPr>
      <w:r w:rsidRPr="005043F9">
        <w:rPr>
          <w:b/>
          <w:bCs/>
        </w:rPr>
        <w:t>c</w:t>
      </w:r>
      <w:r w:rsidR="00780ADA" w:rsidRPr="005043F9">
        <w:rPr>
          <w:b/>
          <w:bCs/>
        </w:rPr>
        <w:t xml:space="preserve">) </w:t>
      </w:r>
      <w:r w:rsidRPr="005043F9">
        <w:t>P</w:t>
      </w:r>
      <w:r w:rsidR="00780ADA" w:rsidRPr="005043F9">
        <w:t xml:space="preserve">rova de regularidade para com a </w:t>
      </w:r>
      <w:r w:rsidR="00780ADA" w:rsidRPr="005043F9">
        <w:rPr>
          <w:u w:val="single"/>
        </w:rPr>
        <w:t>Fazenda Federal</w:t>
      </w:r>
      <w:r w:rsidR="00780ADA" w:rsidRPr="005043F9">
        <w:t xml:space="preserve"> (Certidão Conjunta de Débitos relativos a Tributos Federais e a Divida Ativa da União), </w:t>
      </w:r>
      <w:r w:rsidR="00780ADA" w:rsidRPr="005043F9">
        <w:rPr>
          <w:u w:val="single"/>
        </w:rPr>
        <w:t>Fazenda Estadual</w:t>
      </w:r>
      <w:r w:rsidR="00780ADA" w:rsidRPr="005043F9">
        <w:t xml:space="preserve"> e </w:t>
      </w:r>
      <w:r w:rsidR="00780ADA" w:rsidRPr="005043F9">
        <w:rPr>
          <w:u w:val="single"/>
        </w:rPr>
        <w:t>Municipal</w:t>
      </w:r>
      <w:r w:rsidR="00780ADA" w:rsidRPr="005043F9">
        <w:t>, do domicílio ou sede da licitante, ou outra equivalente, na forma da lei;</w:t>
      </w:r>
    </w:p>
    <w:p w:rsidR="00780ADA" w:rsidRPr="005043F9" w:rsidRDefault="0088556C" w:rsidP="00C059A9">
      <w:pPr>
        <w:tabs>
          <w:tab w:val="left" w:pos="1260"/>
        </w:tabs>
        <w:ind w:left="709"/>
        <w:jc w:val="both"/>
      </w:pPr>
      <w:r w:rsidRPr="005043F9">
        <w:rPr>
          <w:b/>
          <w:bCs/>
        </w:rPr>
        <w:t>d</w:t>
      </w:r>
      <w:r w:rsidR="00780ADA" w:rsidRPr="005043F9">
        <w:rPr>
          <w:b/>
          <w:bCs/>
        </w:rPr>
        <w:t xml:space="preserve">) </w:t>
      </w:r>
      <w:r w:rsidRPr="005043F9">
        <w:t>P</w:t>
      </w:r>
      <w:r w:rsidR="00780ADA" w:rsidRPr="005043F9">
        <w:t xml:space="preserve">rova de regularidade relativa ao Fundo de Garantia – </w:t>
      </w:r>
      <w:r w:rsidR="00780ADA" w:rsidRPr="005043F9">
        <w:rPr>
          <w:b/>
          <w:bCs/>
        </w:rPr>
        <w:t>(FGTS)</w:t>
      </w:r>
      <w:r w:rsidR="00780ADA" w:rsidRPr="005043F9">
        <w:t>;</w:t>
      </w:r>
    </w:p>
    <w:p w:rsidR="00780ADA" w:rsidRPr="005043F9" w:rsidRDefault="0088556C" w:rsidP="00C059A9">
      <w:pPr>
        <w:ind w:left="709"/>
        <w:jc w:val="both"/>
      </w:pPr>
      <w:r w:rsidRPr="005043F9">
        <w:rPr>
          <w:b/>
          <w:bCs/>
        </w:rPr>
        <w:t>e</w:t>
      </w:r>
      <w:r w:rsidR="00780ADA" w:rsidRPr="005043F9">
        <w:rPr>
          <w:b/>
          <w:bCs/>
        </w:rPr>
        <w:t>)</w:t>
      </w:r>
      <w:r w:rsidR="00780ADA" w:rsidRPr="005043F9">
        <w:t xml:space="preserve"> Certidão Negativa de Débitos Trabalhistas </w:t>
      </w:r>
      <w:r w:rsidR="00780ADA" w:rsidRPr="005043F9">
        <w:rPr>
          <w:b/>
          <w:bCs/>
        </w:rPr>
        <w:t>(CNDT),</w:t>
      </w:r>
      <w:r w:rsidR="00780ADA" w:rsidRPr="005043F9">
        <w:t xml:space="preserve"> comprovando a inexistência de débitos junto à Justiça do Trabalho, em conformidade a Lei 12.440/2011.</w:t>
      </w:r>
    </w:p>
    <w:p w:rsidR="00780ADA" w:rsidRPr="005043F9" w:rsidRDefault="00780ADA" w:rsidP="00C059A9">
      <w:pPr>
        <w:ind w:right="-2"/>
        <w:jc w:val="both"/>
      </w:pPr>
    </w:p>
    <w:p w:rsidR="00780ADA" w:rsidRPr="005043F9" w:rsidRDefault="00780ADA" w:rsidP="00C059A9">
      <w:pPr>
        <w:ind w:left="709" w:right="99"/>
        <w:jc w:val="both"/>
        <w:rPr>
          <w:b/>
          <w:bCs/>
          <w:color w:val="000000"/>
        </w:rPr>
      </w:pPr>
      <w:r w:rsidRPr="005043F9">
        <w:rPr>
          <w:b/>
          <w:bCs/>
          <w:color w:val="000000"/>
        </w:rPr>
        <w:t>IV – Declarações e outros documentos</w:t>
      </w:r>
    </w:p>
    <w:p w:rsidR="00780ADA" w:rsidRPr="005043F9" w:rsidRDefault="00780ADA" w:rsidP="00C059A9">
      <w:pPr>
        <w:ind w:left="709" w:right="99"/>
        <w:jc w:val="both"/>
        <w:rPr>
          <w:color w:val="000000"/>
        </w:rPr>
      </w:pPr>
      <w:r w:rsidRPr="005043F9">
        <w:rPr>
          <w:b/>
          <w:bCs/>
          <w:color w:val="000000"/>
        </w:rPr>
        <w:t xml:space="preserve">a) </w:t>
      </w:r>
      <w:r w:rsidRPr="005043F9">
        <w:rPr>
          <w:color w:val="000000"/>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780ADA" w:rsidRPr="005043F9" w:rsidRDefault="00780ADA" w:rsidP="00C059A9">
      <w:pPr>
        <w:ind w:left="709" w:right="99"/>
        <w:jc w:val="both"/>
        <w:rPr>
          <w:color w:val="000000"/>
        </w:rPr>
      </w:pPr>
      <w:r w:rsidRPr="005043F9">
        <w:rPr>
          <w:b/>
          <w:bCs/>
          <w:color w:val="000000"/>
        </w:rPr>
        <w:t>b)</w:t>
      </w:r>
      <w:r w:rsidRPr="005043F9">
        <w:rPr>
          <w:color w:val="000000"/>
        </w:rPr>
        <w:t xml:space="preserve"> Declaração de que atende a todas as exigências de habilitação e de que não foi declarada inidônea para licitar com o Poder Público, em qualquer das suas esferas (cf. Anexo II).</w:t>
      </w:r>
    </w:p>
    <w:p w:rsidR="00780ADA" w:rsidRPr="005043F9" w:rsidRDefault="00780ADA" w:rsidP="00C059A9">
      <w:pPr>
        <w:ind w:left="709" w:right="99"/>
        <w:jc w:val="both"/>
        <w:rPr>
          <w:color w:val="000000"/>
        </w:rPr>
      </w:pPr>
      <w:r w:rsidRPr="005043F9">
        <w:rPr>
          <w:b/>
          <w:bCs/>
          <w:color w:val="000000"/>
        </w:rPr>
        <w:t xml:space="preserve">c) </w:t>
      </w:r>
      <w:r w:rsidR="00466775" w:rsidRPr="005043F9">
        <w:t>Prospecto do Equipamento</w:t>
      </w:r>
      <w:r w:rsidRPr="005043F9">
        <w:t xml:space="preserve"> com descrição completa e detalhamento técnico do produto ofertado.</w:t>
      </w:r>
    </w:p>
    <w:p w:rsidR="00780ADA" w:rsidRPr="005043F9" w:rsidRDefault="00780ADA" w:rsidP="006A54A5">
      <w:pPr>
        <w:spacing w:line="276" w:lineRule="auto"/>
        <w:ind w:firstLine="709"/>
        <w:rPr>
          <w:color w:val="000000"/>
        </w:rPr>
      </w:pPr>
      <w:r w:rsidRPr="005043F9">
        <w:rPr>
          <w:b/>
          <w:color w:val="000000"/>
        </w:rPr>
        <w:t>d)</w:t>
      </w:r>
      <w:r w:rsidRPr="005043F9">
        <w:t xml:space="preserve"> Declaração da licitante que possui oficina e assistência própria com seção de </w:t>
      </w:r>
      <w:r w:rsidR="001B4709" w:rsidRPr="005043F9">
        <w:tab/>
      </w:r>
      <w:r w:rsidRPr="005043F9">
        <w:t xml:space="preserve">peças, </w:t>
      </w:r>
      <w:r w:rsidR="006A54A5" w:rsidRPr="005043F9">
        <w:tab/>
      </w:r>
      <w:r w:rsidRPr="005043F9">
        <w:t>localiza</w:t>
      </w:r>
      <w:r w:rsidR="006A54A5" w:rsidRPr="005043F9">
        <w:t>da a uma distâ</w:t>
      </w:r>
      <w:r w:rsidR="00466775" w:rsidRPr="005043F9">
        <w:t>ncia máxima de 200</w:t>
      </w:r>
      <w:r w:rsidRPr="005043F9">
        <w:t xml:space="preserve"> km da sede do Município de </w:t>
      </w:r>
      <w:r w:rsidR="001B4709" w:rsidRPr="005043F9">
        <w:tab/>
      </w:r>
      <w:r w:rsidRPr="005043F9">
        <w:t>Sagrada Família/RS</w:t>
      </w:r>
      <w:r w:rsidRPr="005043F9">
        <w:rPr>
          <w:color w:val="000000"/>
        </w:rPr>
        <w:t>.</w:t>
      </w:r>
    </w:p>
    <w:p w:rsidR="00147096" w:rsidRPr="005043F9" w:rsidRDefault="00780ADA" w:rsidP="00C059A9">
      <w:pPr>
        <w:ind w:left="253" w:right="184"/>
        <w:jc w:val="both"/>
        <w:rPr>
          <w:b/>
          <w:i/>
        </w:rPr>
      </w:pPr>
      <w:r w:rsidRPr="005043F9">
        <w:rPr>
          <w:b/>
          <w:color w:val="000000"/>
        </w:rPr>
        <w:t>NOTA:</w:t>
      </w:r>
      <w:r w:rsidR="00E412A4" w:rsidRPr="005043F9">
        <w:rPr>
          <w:color w:val="000000"/>
        </w:rPr>
        <w:t xml:space="preserve"> </w:t>
      </w:r>
      <w:r w:rsidR="00147096" w:rsidRPr="005043F9">
        <w:rPr>
          <w:b/>
          <w:i/>
        </w:rPr>
        <w:t>just</w:t>
      </w:r>
      <w:r w:rsidR="00F24B98" w:rsidRPr="005043F9">
        <w:rPr>
          <w:b/>
          <w:i/>
        </w:rPr>
        <w:t>i</w:t>
      </w:r>
      <w:r w:rsidR="00147096" w:rsidRPr="005043F9">
        <w:rPr>
          <w:b/>
          <w:i/>
        </w:rPr>
        <w:t>ifica-se a distância máxima da assistência técnica de 200 km em face dos problemas de demora e custos de deslocamento desta assistência historicamente verificados na prática no municipio de Sagrada Familia</w:t>
      </w:r>
      <w:r w:rsidR="00590F7E" w:rsidRPr="005043F9">
        <w:rPr>
          <w:b/>
          <w:i/>
        </w:rPr>
        <w:t xml:space="preserve"> - RS</w:t>
      </w:r>
      <w:r w:rsidR="00147096" w:rsidRPr="005043F9">
        <w:rPr>
          <w:b/>
          <w:i/>
        </w:rPr>
        <w:t xml:space="preserve">.  </w:t>
      </w:r>
    </w:p>
    <w:p w:rsidR="00780ADA" w:rsidRPr="005043F9" w:rsidRDefault="00780ADA" w:rsidP="00C059A9">
      <w:pPr>
        <w:spacing w:line="276" w:lineRule="auto"/>
        <w:jc w:val="both"/>
        <w:rPr>
          <w:color w:val="000000"/>
        </w:rPr>
      </w:pPr>
    </w:p>
    <w:p w:rsidR="00780ADA" w:rsidRPr="005043F9" w:rsidRDefault="00780ADA" w:rsidP="00C059A9">
      <w:pPr>
        <w:spacing w:line="276" w:lineRule="auto"/>
        <w:ind w:firstLine="709"/>
        <w:jc w:val="both"/>
        <w:rPr>
          <w:color w:val="000000"/>
        </w:rPr>
      </w:pPr>
      <w:r w:rsidRPr="005043F9">
        <w:rPr>
          <w:b/>
          <w:color w:val="000000"/>
        </w:rPr>
        <w:t>e)</w:t>
      </w:r>
      <w:r w:rsidRPr="005043F9">
        <w:rPr>
          <w:color w:val="000000"/>
        </w:rPr>
        <w:t xml:space="preserve"> </w:t>
      </w:r>
      <w:r w:rsidR="00037B64" w:rsidRPr="005043F9">
        <w:rPr>
          <w:color w:val="000000"/>
        </w:rPr>
        <w:t xml:space="preserve">Declaração de </w:t>
      </w:r>
      <w:r w:rsidRPr="005043F9">
        <w:rPr>
          <w:color w:val="000000"/>
        </w:rPr>
        <w:t>Garantia de fábrica de no mínimo 1 ano.</w:t>
      </w:r>
    </w:p>
    <w:p w:rsidR="00780ADA" w:rsidRPr="005043F9" w:rsidRDefault="00780ADA" w:rsidP="00C059A9">
      <w:pPr>
        <w:ind w:right="99"/>
        <w:jc w:val="both"/>
        <w:rPr>
          <w:color w:val="000000"/>
        </w:rPr>
      </w:pPr>
    </w:p>
    <w:p w:rsidR="00780ADA" w:rsidRPr="005043F9" w:rsidRDefault="00780ADA" w:rsidP="00C059A9">
      <w:pPr>
        <w:ind w:right="99"/>
        <w:jc w:val="both"/>
        <w:rPr>
          <w:b/>
          <w:color w:val="000000"/>
        </w:rPr>
      </w:pPr>
      <w:r w:rsidRPr="005043F9">
        <w:rPr>
          <w:color w:val="000000"/>
        </w:rPr>
        <w:tab/>
      </w:r>
      <w:r w:rsidRPr="005043F9">
        <w:rPr>
          <w:b/>
          <w:color w:val="000000"/>
        </w:rPr>
        <w:t xml:space="preserve">8.4. O licitante que não apresentar a documentação exigida será considerado inabilitado estando sujeito às penalidades previstas no presente Edital; </w:t>
      </w:r>
    </w:p>
    <w:p w:rsidR="00780ADA" w:rsidRPr="005043F9" w:rsidRDefault="00780ADA" w:rsidP="00C059A9">
      <w:pPr>
        <w:ind w:right="99"/>
        <w:jc w:val="both"/>
        <w:rPr>
          <w:b/>
          <w:color w:val="000000"/>
        </w:rPr>
      </w:pPr>
    </w:p>
    <w:p w:rsidR="00780ADA" w:rsidRPr="005043F9" w:rsidRDefault="00780ADA" w:rsidP="0081119A">
      <w:pPr>
        <w:ind w:right="99"/>
        <w:jc w:val="both"/>
        <w:rPr>
          <w:color w:val="000000"/>
        </w:rPr>
      </w:pPr>
      <w:r w:rsidRPr="005043F9">
        <w:rPr>
          <w:color w:val="000000"/>
        </w:rPr>
        <w:tab/>
        <w:t>8.5. A critério do pregoeiro, esse prazo poderá ser prorrogado.</w:t>
      </w:r>
    </w:p>
    <w:p w:rsidR="004B3C8C" w:rsidRPr="005043F9" w:rsidRDefault="004B3C8C" w:rsidP="00C059A9">
      <w:pPr>
        <w:spacing w:before="120"/>
        <w:ind w:right="99"/>
        <w:jc w:val="both"/>
        <w:rPr>
          <w:b/>
          <w:bCs/>
          <w:color w:val="000000"/>
        </w:rPr>
      </w:pPr>
    </w:p>
    <w:p w:rsidR="00780ADA" w:rsidRPr="005043F9" w:rsidRDefault="00780ADA" w:rsidP="00C059A9">
      <w:pPr>
        <w:ind w:right="-2"/>
        <w:jc w:val="both"/>
        <w:rPr>
          <w:b/>
          <w:bCs/>
          <w:color w:val="000000"/>
        </w:rPr>
      </w:pPr>
      <w:r w:rsidRPr="005043F9">
        <w:rPr>
          <w:b/>
          <w:bCs/>
          <w:color w:val="000000"/>
        </w:rPr>
        <w:t>9 - IMPUGNAÇÃO AO ATO CONVOCATÓRIO.</w:t>
      </w:r>
    </w:p>
    <w:p w:rsidR="00780ADA" w:rsidRPr="005043F9" w:rsidRDefault="00780ADA" w:rsidP="00C059A9">
      <w:pPr>
        <w:ind w:right="-2"/>
        <w:jc w:val="both"/>
        <w:rPr>
          <w:color w:val="000000"/>
        </w:rPr>
      </w:pPr>
    </w:p>
    <w:p w:rsidR="00780ADA" w:rsidRPr="005043F9" w:rsidRDefault="00780ADA" w:rsidP="00C059A9">
      <w:pPr>
        <w:ind w:right="-2"/>
        <w:jc w:val="both"/>
        <w:rPr>
          <w:color w:val="000000"/>
        </w:rPr>
      </w:pPr>
      <w:r w:rsidRPr="005043F9">
        <w:rPr>
          <w:color w:val="000000"/>
        </w:rPr>
        <w:tab/>
        <w:t xml:space="preserve">9.1. As impugnações ao ato convocatório do pregão, serão recebidas até </w:t>
      </w:r>
      <w:proofErr w:type="gramStart"/>
      <w:r w:rsidRPr="005043F9">
        <w:rPr>
          <w:color w:val="000000"/>
        </w:rPr>
        <w:t>2</w:t>
      </w:r>
      <w:proofErr w:type="gramEnd"/>
      <w:r w:rsidRPr="005043F9">
        <w:rPr>
          <w:color w:val="000000"/>
        </w:rPr>
        <w:t xml:space="preserve"> (dois) dias úteis antes da data fixada para o recebimento das propostas, por meio de formulário eletrônico do site </w:t>
      </w:r>
      <w:r w:rsidR="00D1799A" w:rsidRPr="005043F9">
        <w:fldChar w:fldCharType="begin"/>
      </w:r>
      <w:r w:rsidR="00C927CC" w:rsidRPr="005043F9">
        <w:instrText>HYPERLINK "https://cidadecompras.com.br"</w:instrText>
      </w:r>
      <w:r w:rsidR="00D1799A" w:rsidRPr="005043F9">
        <w:fldChar w:fldCharType="separate"/>
      </w:r>
      <w:r w:rsidRPr="005043F9">
        <w:rPr>
          <w:color w:val="000000"/>
        </w:rPr>
        <w:t xml:space="preserve"> </w:t>
      </w:r>
      <w:r w:rsidRPr="005043F9">
        <w:rPr>
          <w:b/>
          <w:bCs/>
          <w:color w:val="000000"/>
          <w:u w:val="single"/>
        </w:rPr>
        <w:t>www.portaldecompraspublicas.com.br</w:t>
      </w:r>
      <w:r w:rsidR="00D1799A" w:rsidRPr="005043F9">
        <w:fldChar w:fldCharType="end"/>
      </w:r>
      <w:r w:rsidRPr="005043F9">
        <w:rPr>
          <w:b/>
          <w:bCs/>
          <w:color w:val="000000"/>
        </w:rPr>
        <w:t>,</w:t>
      </w:r>
      <w:r w:rsidRPr="005043F9">
        <w:rPr>
          <w:color w:val="000000"/>
        </w:rPr>
        <w:t xml:space="preserve"> por escrito entregues no setor de protocolo desta Prefeitura em horário de expediente e/ou pelo e-mail: </w:t>
      </w:r>
      <w:r w:rsidR="00D1799A" w:rsidRPr="005043F9">
        <w:fldChar w:fldCharType="begin"/>
      </w:r>
      <w:r w:rsidR="00C927CC" w:rsidRPr="005043F9">
        <w:instrText>HYPERLINK "mailto:licitacoes@sagradafamilia.rs.gov.br"</w:instrText>
      </w:r>
      <w:r w:rsidR="00D1799A" w:rsidRPr="005043F9">
        <w:fldChar w:fldCharType="separate"/>
      </w:r>
      <w:r w:rsidRPr="005043F9">
        <w:rPr>
          <w:rStyle w:val="Hyperlink"/>
        </w:rPr>
        <w:t>licitacoes@sagradafamilia.rs.gov.br</w:t>
      </w:r>
      <w:r w:rsidR="00D1799A" w:rsidRPr="005043F9">
        <w:fldChar w:fldCharType="end"/>
      </w:r>
      <w:r w:rsidRPr="005043F9">
        <w:rPr>
          <w:color w:val="000000"/>
          <w:u w:val="single"/>
        </w:rPr>
        <w:t>.</w:t>
      </w:r>
      <w:r w:rsidRPr="005043F9">
        <w:rPr>
          <w:color w:val="000000"/>
        </w:rPr>
        <w:t xml:space="preserve"> </w:t>
      </w:r>
    </w:p>
    <w:p w:rsidR="00780ADA" w:rsidRPr="005043F9" w:rsidRDefault="00780ADA" w:rsidP="00C059A9">
      <w:pPr>
        <w:ind w:right="-2"/>
        <w:jc w:val="both"/>
        <w:rPr>
          <w:color w:val="000000"/>
        </w:rPr>
      </w:pPr>
      <w:r w:rsidRPr="005043F9">
        <w:rPr>
          <w:color w:val="000000"/>
        </w:rPr>
        <w:tab/>
        <w:t xml:space="preserve">9.2. Caberá ao Pregoeiro, juntamente com a Comissão de Licitações deste município, decidir sobre a impugnação no prazo de até vinte e quatro horas. </w:t>
      </w:r>
    </w:p>
    <w:p w:rsidR="00780ADA" w:rsidRPr="005043F9" w:rsidRDefault="00780ADA" w:rsidP="00C059A9">
      <w:pPr>
        <w:ind w:right="-2"/>
        <w:jc w:val="both"/>
        <w:rPr>
          <w:color w:val="000000"/>
        </w:rPr>
      </w:pPr>
      <w:r w:rsidRPr="005043F9">
        <w:rPr>
          <w:color w:val="000000"/>
        </w:rPr>
        <w:tab/>
        <w:t xml:space="preserve">9.3. Acolhida a impugnação contra o ato convocatório, será designada nova data para </w:t>
      </w:r>
      <w:r w:rsidRPr="005043F9">
        <w:rPr>
          <w:color w:val="000000"/>
        </w:rPr>
        <w:lastRenderedPageBreak/>
        <w:t>realização do certame.</w:t>
      </w:r>
    </w:p>
    <w:p w:rsidR="00780ADA" w:rsidRPr="005043F9" w:rsidRDefault="00780ADA" w:rsidP="00C059A9">
      <w:pPr>
        <w:ind w:right="-2"/>
        <w:jc w:val="both"/>
        <w:rPr>
          <w:color w:val="000000"/>
        </w:rPr>
      </w:pPr>
      <w:r w:rsidRPr="005043F9">
        <w:rPr>
          <w:color w:val="000000"/>
        </w:rPr>
        <w:tab/>
        <w:t xml:space="preserve">9.4. As impugnações interpostas fora dos prazos não serão conhecidas. </w:t>
      </w:r>
    </w:p>
    <w:p w:rsidR="00780ADA" w:rsidRPr="005043F9" w:rsidRDefault="00780ADA" w:rsidP="00C059A9">
      <w:pPr>
        <w:ind w:right="-2"/>
        <w:jc w:val="both"/>
        <w:rPr>
          <w:color w:val="000000"/>
        </w:rPr>
      </w:pPr>
    </w:p>
    <w:p w:rsidR="00780ADA" w:rsidRPr="005043F9" w:rsidRDefault="00780ADA" w:rsidP="00C059A9">
      <w:pPr>
        <w:ind w:right="-2"/>
        <w:jc w:val="both"/>
        <w:rPr>
          <w:b/>
          <w:bCs/>
          <w:color w:val="000000"/>
        </w:rPr>
      </w:pPr>
      <w:r w:rsidRPr="005043F9">
        <w:rPr>
          <w:b/>
          <w:bCs/>
          <w:color w:val="000000"/>
        </w:rPr>
        <w:t>10 – DA ADJUDICAÇÃO E DA HOMOLOGAÇÃO.</w:t>
      </w:r>
    </w:p>
    <w:p w:rsidR="00780ADA" w:rsidRPr="005043F9" w:rsidRDefault="00780ADA" w:rsidP="00C059A9">
      <w:pPr>
        <w:ind w:right="-2"/>
        <w:jc w:val="both"/>
        <w:rPr>
          <w:color w:val="000000"/>
        </w:rPr>
      </w:pPr>
    </w:p>
    <w:p w:rsidR="00780ADA" w:rsidRPr="005043F9" w:rsidRDefault="00780ADA" w:rsidP="00C059A9">
      <w:pPr>
        <w:ind w:right="-2"/>
        <w:jc w:val="both"/>
        <w:rPr>
          <w:color w:val="000000"/>
        </w:rPr>
      </w:pPr>
      <w:r w:rsidRPr="005043F9">
        <w:rPr>
          <w:color w:val="000000"/>
        </w:rPr>
        <w:tab/>
        <w:t>10.1. Constatado o atendimento das exigências fixadas no edital, a licitante será declarada vencedora.</w:t>
      </w:r>
    </w:p>
    <w:p w:rsidR="00780ADA" w:rsidRPr="005043F9" w:rsidRDefault="00780ADA" w:rsidP="00C059A9">
      <w:pPr>
        <w:ind w:right="-2"/>
        <w:jc w:val="both"/>
        <w:rPr>
          <w:color w:val="000000"/>
        </w:rPr>
      </w:pPr>
      <w:r w:rsidRPr="005043F9">
        <w:rPr>
          <w:color w:val="000000"/>
        </w:rPr>
        <w:tab/>
        <w:t>10.2. Em caso de desatendimento às exigências habilitatórias, o Pregoeiro inabilitará a licitante e examinará as ofertas subsequentes na ordem de classificação e assim sucessivamente até a apuração de uma que atenda ao edital, sendo declarada vencedora, ocasião em que o pregoeiro poderá negociar diretamente com o proponente, para que seja obtido preço melhor.</w:t>
      </w:r>
    </w:p>
    <w:p w:rsidR="00147096" w:rsidRPr="005043F9" w:rsidRDefault="00780ADA" w:rsidP="00C059A9">
      <w:pPr>
        <w:ind w:right="-2"/>
        <w:jc w:val="both"/>
        <w:rPr>
          <w:color w:val="000000"/>
        </w:rPr>
      </w:pPr>
      <w:r w:rsidRPr="005043F9">
        <w:rPr>
          <w:color w:val="000000"/>
        </w:rPr>
        <w:tab/>
        <w:t xml:space="preserve">10.3. A Homologação da licitação é de responsabilidade da autoridade competente e só poderá ser realizada, depois da adjudicação do(s) item(ns) ao(s) proponente(s) vencedor(es) pelo Pregoeiro ou, quando houver recurso pela própria autoridade competente. </w:t>
      </w:r>
    </w:p>
    <w:p w:rsidR="00147096" w:rsidRPr="005043F9" w:rsidRDefault="00147096" w:rsidP="00C059A9">
      <w:pPr>
        <w:ind w:right="-2"/>
        <w:jc w:val="both"/>
        <w:rPr>
          <w:b/>
          <w:bCs/>
          <w:color w:val="000000"/>
        </w:rPr>
      </w:pPr>
    </w:p>
    <w:p w:rsidR="00780ADA" w:rsidRPr="005043F9" w:rsidRDefault="00780ADA" w:rsidP="00C059A9">
      <w:pPr>
        <w:ind w:right="-2"/>
        <w:jc w:val="both"/>
        <w:rPr>
          <w:b/>
          <w:bCs/>
          <w:color w:val="000000"/>
        </w:rPr>
      </w:pPr>
      <w:r w:rsidRPr="005043F9">
        <w:rPr>
          <w:b/>
          <w:bCs/>
          <w:color w:val="000000"/>
        </w:rPr>
        <w:t>11 – DOS RECURSOS ADMINISTRATIVOS.</w:t>
      </w:r>
    </w:p>
    <w:p w:rsidR="00780ADA" w:rsidRPr="005043F9" w:rsidRDefault="00780ADA" w:rsidP="00C059A9">
      <w:pPr>
        <w:ind w:right="-2"/>
        <w:jc w:val="both"/>
        <w:rPr>
          <w:color w:val="000000"/>
        </w:rPr>
      </w:pPr>
    </w:p>
    <w:p w:rsidR="00780ADA" w:rsidRPr="005043F9" w:rsidRDefault="00780ADA" w:rsidP="00C059A9">
      <w:pPr>
        <w:ind w:right="-2"/>
        <w:jc w:val="both"/>
        <w:rPr>
          <w:color w:val="000000"/>
        </w:rPr>
      </w:pPr>
      <w:r w:rsidRPr="005043F9">
        <w:rPr>
          <w:color w:val="000000"/>
        </w:rPr>
        <w:tab/>
        <w:t xml:space="preserve">11.1. Caberá recurso nos casos previstos na Lei nº. 10.520/02, devendo a licitante manifestar motivadamente sua intenção de interpor recurso, explicitando sucintamente suas razões, durante a Sessão. </w:t>
      </w:r>
    </w:p>
    <w:p w:rsidR="00780ADA" w:rsidRPr="005043F9" w:rsidRDefault="00780ADA" w:rsidP="00C059A9">
      <w:pPr>
        <w:ind w:right="-2"/>
        <w:jc w:val="both"/>
        <w:rPr>
          <w:color w:val="000000"/>
        </w:rPr>
      </w:pPr>
      <w:r w:rsidRPr="005043F9">
        <w:rPr>
          <w:color w:val="000000"/>
        </w:rPr>
        <w:tab/>
        <w:t xml:space="preserve">11.1.1. A Intenção motivada de recorrer é aquela que identifica, objetivamente, os fatos e o direito que a licitante pretende que sejam revistos pelo pregoeiro. </w:t>
      </w:r>
    </w:p>
    <w:p w:rsidR="00780ADA" w:rsidRPr="005043F9" w:rsidRDefault="00780ADA" w:rsidP="00C059A9">
      <w:pPr>
        <w:ind w:right="-2"/>
        <w:jc w:val="both"/>
        <w:rPr>
          <w:color w:val="000000"/>
        </w:rPr>
      </w:pPr>
      <w:r w:rsidRPr="005043F9">
        <w:rPr>
          <w:color w:val="000000"/>
        </w:rPr>
        <w:tab/>
        <w:t xml:space="preserve">11.1.2. A licitante que manifestar a intenção de recurso e a mesma for aceita pelo Pregoeiro, disporá do prazo de 03 (três) dias, para apresentação das razões do recurso, por escrito, entregue no setor de protocolo, no endereço mencionado no preâmbulo deste edital, ou enviado para e-mail: licitacoes@sagradafamilia.rs.gov.br. Ficam os demais desde logo intimados, para conhecimento das razões e apresentar as suas contrarrazões, em igual número de dias. O prazo começa a correr do término do prazo da recorrente. </w:t>
      </w:r>
    </w:p>
    <w:p w:rsidR="00780ADA" w:rsidRPr="005043F9" w:rsidRDefault="00780ADA" w:rsidP="00C059A9">
      <w:pPr>
        <w:ind w:right="-2"/>
        <w:jc w:val="both"/>
        <w:rPr>
          <w:color w:val="000000"/>
        </w:rPr>
      </w:pPr>
      <w:r w:rsidRPr="005043F9">
        <w:rPr>
          <w:color w:val="000000"/>
        </w:rPr>
        <w:tab/>
        <w:t xml:space="preserve">11.1.3. Interposto o recurso o Pregoeiro poderá reconsiderar a sua decisão ou encaminhá-lo devidamente infirmado à autoridade superior. </w:t>
      </w:r>
    </w:p>
    <w:p w:rsidR="00780ADA" w:rsidRPr="005043F9" w:rsidRDefault="00780ADA" w:rsidP="00C059A9">
      <w:pPr>
        <w:ind w:right="-2"/>
        <w:jc w:val="both"/>
        <w:rPr>
          <w:color w:val="000000"/>
        </w:rPr>
      </w:pPr>
      <w:r w:rsidRPr="005043F9">
        <w:rPr>
          <w:color w:val="000000"/>
        </w:rPr>
        <w:tab/>
        <w:t xml:space="preserve">11.1.4. Decididos os recursos e constatada a regularidade dos atos praticados a autoridade competente adjudicará o objeto à licitante vencedora e homologará o procedimento. </w:t>
      </w:r>
    </w:p>
    <w:p w:rsidR="00780ADA" w:rsidRPr="005043F9" w:rsidRDefault="00780ADA" w:rsidP="00C059A9">
      <w:pPr>
        <w:ind w:right="-2"/>
        <w:jc w:val="both"/>
        <w:rPr>
          <w:color w:val="000000"/>
        </w:rPr>
      </w:pPr>
      <w:r w:rsidRPr="005043F9">
        <w:rPr>
          <w:color w:val="000000"/>
        </w:rPr>
        <w:tab/>
        <w:t>11.1.5. A falta desta manifestação por parte da licitante importará a decadência do direito de recurso e adjudicação do objeto pelo Pregoeiro ao vencedor.</w:t>
      </w:r>
    </w:p>
    <w:p w:rsidR="00780ADA" w:rsidRPr="005043F9" w:rsidRDefault="00780ADA" w:rsidP="00C059A9">
      <w:pPr>
        <w:ind w:right="-2"/>
        <w:jc w:val="both"/>
        <w:rPr>
          <w:color w:val="000000"/>
        </w:rPr>
      </w:pPr>
      <w:r w:rsidRPr="005043F9">
        <w:rPr>
          <w:color w:val="000000"/>
        </w:rPr>
        <w:tab/>
        <w:t xml:space="preserve">11.1.6. O recurso terá efeito suspensivo e o seu acolhimento importará a invalidação dos atos insuscetíveis de aproveitamento. </w:t>
      </w:r>
    </w:p>
    <w:p w:rsidR="00780ADA" w:rsidRPr="005043F9" w:rsidRDefault="00780ADA" w:rsidP="00C059A9">
      <w:pPr>
        <w:ind w:right="-2"/>
        <w:jc w:val="both"/>
        <w:rPr>
          <w:color w:val="000000"/>
        </w:rPr>
      </w:pPr>
      <w:r w:rsidRPr="005043F9">
        <w:rPr>
          <w:color w:val="000000"/>
        </w:rPr>
        <w:tab/>
        <w:t xml:space="preserve">11.2. Decairá do direito de impugnar perante a Administração, nos termos desta licitação, aquele que os aceitando sem objeção, venha apontar, depois do julgamento, falhas ou irregularidades que a viciariam, hipótese em que tal comunicação não terá efeito de recurso. </w:t>
      </w:r>
    </w:p>
    <w:p w:rsidR="00780ADA" w:rsidRPr="005043F9" w:rsidRDefault="00780ADA" w:rsidP="00C059A9">
      <w:pPr>
        <w:ind w:right="-2"/>
        <w:jc w:val="both"/>
        <w:rPr>
          <w:color w:val="000000"/>
        </w:rPr>
      </w:pPr>
    </w:p>
    <w:p w:rsidR="00780ADA" w:rsidRPr="005043F9" w:rsidRDefault="00780ADA" w:rsidP="00C059A9">
      <w:pPr>
        <w:ind w:right="-2"/>
        <w:jc w:val="both"/>
        <w:rPr>
          <w:b/>
          <w:bCs/>
          <w:color w:val="000000"/>
        </w:rPr>
      </w:pPr>
      <w:r w:rsidRPr="005043F9">
        <w:rPr>
          <w:b/>
          <w:bCs/>
          <w:color w:val="000000"/>
        </w:rPr>
        <w:t>12 – DAS OBRIGAÇÕES.</w:t>
      </w:r>
    </w:p>
    <w:p w:rsidR="00780ADA" w:rsidRPr="005043F9" w:rsidRDefault="00780ADA" w:rsidP="00C059A9">
      <w:pPr>
        <w:ind w:right="-2"/>
        <w:jc w:val="both"/>
        <w:rPr>
          <w:b/>
          <w:bCs/>
          <w:color w:val="000000"/>
        </w:rPr>
      </w:pPr>
    </w:p>
    <w:p w:rsidR="00780ADA" w:rsidRPr="005043F9" w:rsidRDefault="00780ADA" w:rsidP="00C059A9">
      <w:pPr>
        <w:tabs>
          <w:tab w:val="left" w:pos="709"/>
        </w:tabs>
        <w:ind w:right="-2"/>
        <w:jc w:val="both"/>
        <w:rPr>
          <w:b/>
          <w:bCs/>
          <w:color w:val="000000"/>
        </w:rPr>
      </w:pPr>
      <w:r w:rsidRPr="005043F9">
        <w:rPr>
          <w:b/>
          <w:bCs/>
          <w:color w:val="000000"/>
        </w:rPr>
        <w:tab/>
        <w:t xml:space="preserve">12.1. </w:t>
      </w:r>
      <w:r w:rsidRPr="005043F9">
        <w:rPr>
          <w:b/>
          <w:bCs/>
          <w:color w:val="000000"/>
          <w:u w:val="single"/>
        </w:rPr>
        <w:t>Da Contratante</w:t>
      </w:r>
      <w:r w:rsidRPr="005043F9">
        <w:rPr>
          <w:b/>
          <w:bCs/>
          <w:color w:val="000000"/>
        </w:rPr>
        <w:t>:</w:t>
      </w:r>
    </w:p>
    <w:p w:rsidR="00780ADA" w:rsidRPr="005043F9" w:rsidRDefault="00780ADA" w:rsidP="00C059A9">
      <w:pPr>
        <w:tabs>
          <w:tab w:val="left" w:pos="709"/>
          <w:tab w:val="left" w:pos="1620"/>
        </w:tabs>
        <w:ind w:right="-2"/>
        <w:jc w:val="both"/>
        <w:rPr>
          <w:b/>
          <w:bCs/>
        </w:rPr>
      </w:pPr>
    </w:p>
    <w:p w:rsidR="00780ADA" w:rsidRPr="005043F9" w:rsidRDefault="00780ADA" w:rsidP="00C059A9">
      <w:pPr>
        <w:tabs>
          <w:tab w:val="left" w:pos="709"/>
        </w:tabs>
        <w:ind w:right="-2"/>
        <w:jc w:val="both"/>
        <w:rPr>
          <w:color w:val="000000"/>
        </w:rPr>
      </w:pPr>
      <w:r w:rsidRPr="005043F9">
        <w:rPr>
          <w:color w:val="000000"/>
        </w:rPr>
        <w:tab/>
        <w:t>12.1.1. Atestar nas notas fiscais/faturas a efetiva entrega do objeto desta licitação;</w:t>
      </w:r>
    </w:p>
    <w:p w:rsidR="00780ADA" w:rsidRPr="005043F9" w:rsidRDefault="00780ADA" w:rsidP="00C059A9">
      <w:pPr>
        <w:tabs>
          <w:tab w:val="left" w:pos="709"/>
          <w:tab w:val="left" w:pos="1620"/>
        </w:tabs>
        <w:ind w:right="-2"/>
        <w:jc w:val="both"/>
        <w:rPr>
          <w:color w:val="000000"/>
        </w:rPr>
      </w:pPr>
      <w:r w:rsidRPr="005043F9">
        <w:rPr>
          <w:color w:val="000000"/>
        </w:rPr>
        <w:tab/>
        <w:t>12.1.2. Aplicar à empresa vencedora penalidades, quando for o caso;</w:t>
      </w:r>
    </w:p>
    <w:p w:rsidR="00780ADA" w:rsidRPr="005043F9" w:rsidRDefault="00780ADA" w:rsidP="00C059A9">
      <w:pPr>
        <w:tabs>
          <w:tab w:val="left" w:pos="709"/>
          <w:tab w:val="left" w:pos="1620"/>
        </w:tabs>
        <w:ind w:right="-2"/>
        <w:jc w:val="both"/>
        <w:rPr>
          <w:color w:val="000000"/>
        </w:rPr>
      </w:pPr>
      <w:r w:rsidRPr="005043F9">
        <w:rPr>
          <w:color w:val="000000"/>
        </w:rPr>
        <w:tab/>
        <w:t>12.1.3. Prestar à CONTRATADA toda e qualquer informação por esta solicitada, necessária à perfeita execução do Contrato;</w:t>
      </w:r>
    </w:p>
    <w:p w:rsidR="00780ADA" w:rsidRPr="005043F9" w:rsidRDefault="00780ADA" w:rsidP="00C059A9">
      <w:pPr>
        <w:tabs>
          <w:tab w:val="left" w:pos="709"/>
          <w:tab w:val="left" w:pos="1620"/>
        </w:tabs>
        <w:ind w:right="-2"/>
        <w:jc w:val="both"/>
        <w:rPr>
          <w:color w:val="000000"/>
        </w:rPr>
      </w:pPr>
      <w:r w:rsidRPr="005043F9">
        <w:rPr>
          <w:color w:val="000000"/>
        </w:rPr>
        <w:tab/>
        <w:t>12.1.4. Efetuar o pagamento à CONTRATADA conforme disposto no edital, após a entrega da nota fiscal no setor competente;</w:t>
      </w:r>
    </w:p>
    <w:p w:rsidR="00780ADA" w:rsidRPr="005043F9" w:rsidRDefault="00780ADA" w:rsidP="00C059A9">
      <w:pPr>
        <w:tabs>
          <w:tab w:val="left" w:pos="709"/>
          <w:tab w:val="left" w:pos="1620"/>
        </w:tabs>
        <w:ind w:right="-2"/>
        <w:jc w:val="both"/>
        <w:rPr>
          <w:color w:val="000000"/>
        </w:rPr>
      </w:pPr>
      <w:r w:rsidRPr="005043F9">
        <w:rPr>
          <w:color w:val="000000"/>
        </w:rPr>
        <w:tab/>
        <w:t>12.1.5. Notificar, por escrito, à CONTRATADA da aplicação de qualquer sanção.</w:t>
      </w:r>
    </w:p>
    <w:p w:rsidR="00780ADA" w:rsidRPr="005043F9" w:rsidRDefault="00780ADA" w:rsidP="00C059A9">
      <w:pPr>
        <w:tabs>
          <w:tab w:val="left" w:pos="709"/>
          <w:tab w:val="left" w:pos="1620"/>
        </w:tabs>
        <w:ind w:right="-2"/>
        <w:jc w:val="both"/>
      </w:pPr>
    </w:p>
    <w:p w:rsidR="00780ADA" w:rsidRPr="005043F9" w:rsidRDefault="00780ADA" w:rsidP="00C059A9">
      <w:pPr>
        <w:tabs>
          <w:tab w:val="left" w:pos="709"/>
          <w:tab w:val="left" w:pos="1620"/>
        </w:tabs>
        <w:ind w:right="-2"/>
        <w:jc w:val="both"/>
        <w:rPr>
          <w:b/>
          <w:bCs/>
          <w:color w:val="000000"/>
          <w:u w:val="single"/>
        </w:rPr>
      </w:pPr>
      <w:r w:rsidRPr="005043F9">
        <w:rPr>
          <w:b/>
          <w:bCs/>
          <w:color w:val="000000"/>
        </w:rPr>
        <w:lastRenderedPageBreak/>
        <w:tab/>
        <w:t xml:space="preserve">12.2. </w:t>
      </w:r>
      <w:r w:rsidRPr="005043F9">
        <w:rPr>
          <w:b/>
          <w:bCs/>
          <w:color w:val="000000"/>
          <w:u w:val="single"/>
        </w:rPr>
        <w:t>Da Promitente Fornecedora.</w:t>
      </w:r>
    </w:p>
    <w:p w:rsidR="00780ADA" w:rsidRPr="005043F9" w:rsidRDefault="00780ADA" w:rsidP="00C059A9">
      <w:pPr>
        <w:tabs>
          <w:tab w:val="left" w:pos="709"/>
          <w:tab w:val="left" w:pos="1620"/>
        </w:tabs>
        <w:ind w:right="-2"/>
        <w:jc w:val="both"/>
      </w:pPr>
    </w:p>
    <w:p w:rsidR="00780ADA" w:rsidRPr="005043F9" w:rsidRDefault="00780ADA" w:rsidP="00C059A9">
      <w:pPr>
        <w:tabs>
          <w:tab w:val="left" w:pos="709"/>
          <w:tab w:val="left" w:pos="1620"/>
        </w:tabs>
        <w:ind w:right="-2"/>
        <w:jc w:val="both"/>
        <w:rPr>
          <w:bCs/>
          <w:color w:val="000000"/>
        </w:rPr>
      </w:pPr>
      <w:r w:rsidRPr="005043F9">
        <w:rPr>
          <w:bCs/>
          <w:color w:val="000000"/>
        </w:rPr>
        <w:tab/>
        <w:t>12.2.1</w:t>
      </w:r>
      <w:r w:rsidRPr="005043F9">
        <w:rPr>
          <w:b/>
          <w:bCs/>
          <w:color w:val="000000"/>
        </w:rPr>
        <w:t xml:space="preserve"> </w:t>
      </w:r>
      <w:r w:rsidRPr="005043F9">
        <w:rPr>
          <w:bCs/>
          <w:color w:val="000000"/>
        </w:rPr>
        <w:t xml:space="preserve">Responsabilizar-se integralmente pelo objeto contratado, nas quantidades e padrões estabelecidos, vindo a responder pelos danos causados diretamente à CONTRATANTE ou a terceiros, decorrentes de sua culpa ou dolo, nos termos da legislação vigente, não excluindo ou reduzindo essa responsabilidade a fiscalização ou acompanhamento pelo órgão interessado, conforme espeque no art. 70 da Lei nº 8.666/1993. </w:t>
      </w:r>
    </w:p>
    <w:p w:rsidR="00780ADA" w:rsidRPr="005043F9" w:rsidRDefault="00780ADA" w:rsidP="00C059A9">
      <w:pPr>
        <w:tabs>
          <w:tab w:val="left" w:pos="709"/>
          <w:tab w:val="left" w:pos="1620"/>
        </w:tabs>
        <w:ind w:right="-2"/>
        <w:jc w:val="both"/>
        <w:rPr>
          <w:bCs/>
          <w:color w:val="000000"/>
        </w:rPr>
      </w:pPr>
      <w:r w:rsidRPr="005043F9">
        <w:rPr>
          <w:bCs/>
          <w:color w:val="000000"/>
        </w:rPr>
        <w:tab/>
        <w:t xml:space="preserve">12.2.2 Evitar o emprego de acessórios impróprios ou de qualidade inferior, não podendo tal fato ser invocado para justificar cobrança adicional a qualquer título; </w:t>
      </w:r>
    </w:p>
    <w:p w:rsidR="00780ADA" w:rsidRPr="005043F9" w:rsidRDefault="00780ADA" w:rsidP="00C059A9">
      <w:pPr>
        <w:tabs>
          <w:tab w:val="left" w:pos="709"/>
          <w:tab w:val="left" w:pos="1620"/>
        </w:tabs>
        <w:ind w:right="-2"/>
        <w:jc w:val="both"/>
        <w:rPr>
          <w:bCs/>
          <w:color w:val="000000"/>
        </w:rPr>
      </w:pPr>
      <w:r w:rsidRPr="005043F9">
        <w:rPr>
          <w:bCs/>
          <w:color w:val="000000"/>
        </w:rPr>
        <w:tab/>
        <w:t xml:space="preserve">12.2.3. Responsabilizar-se por todo e qualquer dano ou prejuízo causados por seus empregados, ou representantes, direta e indiretamente, ao adquirente ou a terceiros, inclusive aos defeitos, constatáveis nos prazos da garantia, mesmo expirado o prazo; </w:t>
      </w:r>
    </w:p>
    <w:p w:rsidR="00780ADA" w:rsidRPr="005043F9" w:rsidRDefault="00780ADA" w:rsidP="00C059A9">
      <w:pPr>
        <w:tabs>
          <w:tab w:val="left" w:pos="709"/>
          <w:tab w:val="left" w:pos="1620"/>
        </w:tabs>
        <w:ind w:right="-2"/>
        <w:jc w:val="both"/>
        <w:rPr>
          <w:color w:val="000000"/>
        </w:rPr>
      </w:pPr>
      <w:r w:rsidRPr="005043F9">
        <w:rPr>
          <w:bCs/>
          <w:color w:val="000000"/>
        </w:rPr>
        <w:tab/>
        <w:t>12.2.4. Efetuar o fornecimento dentro das especificações e/ou condições constantes da Proposta Vencedora, bem como do Edital e seus Anexos;</w:t>
      </w:r>
      <w:r w:rsidRPr="005043F9">
        <w:rPr>
          <w:color w:val="000000"/>
        </w:rPr>
        <w:t xml:space="preserve"> </w:t>
      </w:r>
    </w:p>
    <w:p w:rsidR="00780ADA" w:rsidRPr="005043F9" w:rsidRDefault="00780ADA" w:rsidP="00C059A9">
      <w:pPr>
        <w:tabs>
          <w:tab w:val="left" w:pos="709"/>
          <w:tab w:val="left" w:pos="1620"/>
        </w:tabs>
        <w:ind w:right="-2"/>
        <w:jc w:val="both"/>
        <w:rPr>
          <w:color w:val="000000"/>
        </w:rPr>
      </w:pPr>
      <w:r w:rsidRPr="005043F9">
        <w:rPr>
          <w:color w:val="000000"/>
        </w:rPr>
        <w:tab/>
        <w:t>12.2.5. Designar profissional responsável pela entrega do bem licitado;</w:t>
      </w:r>
      <w:r w:rsidRPr="005043F9">
        <w:rPr>
          <w:color w:val="000000"/>
        </w:rPr>
        <w:cr/>
      </w:r>
      <w:r w:rsidRPr="005043F9">
        <w:rPr>
          <w:color w:val="000000"/>
        </w:rPr>
        <w:tab/>
        <w:t xml:space="preserve">12.2.6. Assumir todos os possíveis danos, tanto físicos, quanto materiais, causados por seus empregados ou representantes, ao Tribunal e/ou terceiros, advindos de imperícia, negligência, imprudência ou desrespeito a segurança, quando da execução do objeto licitado; </w:t>
      </w:r>
    </w:p>
    <w:p w:rsidR="00780ADA" w:rsidRPr="005043F9" w:rsidRDefault="00780ADA" w:rsidP="00C059A9">
      <w:pPr>
        <w:tabs>
          <w:tab w:val="left" w:pos="709"/>
          <w:tab w:val="left" w:pos="1620"/>
        </w:tabs>
        <w:ind w:right="-2"/>
        <w:jc w:val="both"/>
        <w:rPr>
          <w:color w:val="000000"/>
        </w:rPr>
      </w:pPr>
      <w:r w:rsidRPr="005043F9">
        <w:rPr>
          <w:color w:val="000000"/>
        </w:rPr>
        <w:tab/>
        <w:t>12.2.7. Arcar com todas as despesas relativas à entrega dos bens, inclusive, as relativas ao seu transporte.</w:t>
      </w:r>
    </w:p>
    <w:p w:rsidR="00780ADA" w:rsidRPr="005043F9" w:rsidRDefault="00780ADA" w:rsidP="00C059A9">
      <w:pPr>
        <w:tabs>
          <w:tab w:val="left" w:pos="709"/>
          <w:tab w:val="left" w:pos="1620"/>
        </w:tabs>
        <w:ind w:right="-2"/>
        <w:jc w:val="both"/>
        <w:rPr>
          <w:color w:val="000000"/>
        </w:rPr>
      </w:pPr>
      <w:r w:rsidRPr="005043F9">
        <w:rPr>
          <w:color w:val="000000"/>
        </w:rPr>
        <w:tab/>
        <w:t xml:space="preserve">12.2.8. Observar as normas legais de segurança que está sujeita a atividade de distribuição dos produtos contratados. </w:t>
      </w:r>
    </w:p>
    <w:p w:rsidR="00780ADA" w:rsidRPr="005043F9" w:rsidRDefault="00780ADA" w:rsidP="00C059A9">
      <w:pPr>
        <w:tabs>
          <w:tab w:val="left" w:pos="709"/>
          <w:tab w:val="left" w:pos="1620"/>
        </w:tabs>
        <w:ind w:right="-2"/>
        <w:jc w:val="both"/>
        <w:rPr>
          <w:color w:val="000000"/>
        </w:rPr>
      </w:pPr>
      <w:r w:rsidRPr="005043F9">
        <w:rPr>
          <w:color w:val="000000"/>
        </w:rPr>
        <w:tab/>
        <w:t xml:space="preserve">12.2.9. Não empregar menores de 18 anos em trabalho noturno, perigoso ou insalubre, bem como a não empregar menores de 16 anos em qualquer trabalho, salvo na condição de aprendiz, a partir de 14 anos. </w:t>
      </w:r>
    </w:p>
    <w:p w:rsidR="00780ADA" w:rsidRPr="005043F9" w:rsidRDefault="00780ADA" w:rsidP="00C059A9">
      <w:pPr>
        <w:tabs>
          <w:tab w:val="left" w:pos="709"/>
          <w:tab w:val="left" w:pos="1620"/>
        </w:tabs>
        <w:ind w:right="-2"/>
        <w:jc w:val="both"/>
        <w:rPr>
          <w:color w:val="000000"/>
        </w:rPr>
      </w:pPr>
      <w:r w:rsidRPr="005043F9">
        <w:rPr>
          <w:color w:val="000000"/>
        </w:rPr>
        <w:tab/>
        <w:t xml:space="preserve">12.2.10. Manter durante toda a execução das obrigações por ela assumidas, todas as condições de habilitação e qualificação exigidas no processo de contratação, conforme inciso XIII, art. 55, da Lei nº 8.666/1993. </w:t>
      </w:r>
    </w:p>
    <w:p w:rsidR="00780ADA" w:rsidRPr="005043F9" w:rsidRDefault="00780ADA" w:rsidP="00C059A9">
      <w:pPr>
        <w:spacing w:before="120"/>
        <w:ind w:right="99"/>
        <w:jc w:val="both"/>
        <w:rPr>
          <w:color w:val="000000"/>
        </w:rPr>
      </w:pPr>
    </w:p>
    <w:p w:rsidR="00780ADA" w:rsidRPr="005043F9" w:rsidRDefault="00780ADA" w:rsidP="00C059A9">
      <w:pPr>
        <w:ind w:right="99"/>
        <w:jc w:val="both"/>
        <w:rPr>
          <w:b/>
          <w:bCs/>
          <w:color w:val="000000"/>
        </w:rPr>
      </w:pPr>
      <w:r w:rsidRPr="005043F9">
        <w:rPr>
          <w:b/>
          <w:bCs/>
          <w:color w:val="000000"/>
        </w:rPr>
        <w:t>13- SANÇÕES ADMINISTRATIVAS</w:t>
      </w:r>
    </w:p>
    <w:p w:rsidR="00780ADA" w:rsidRPr="005043F9" w:rsidRDefault="00780ADA" w:rsidP="00C059A9">
      <w:pPr>
        <w:ind w:right="99"/>
        <w:jc w:val="both"/>
        <w:rPr>
          <w:color w:val="000000"/>
        </w:rPr>
      </w:pPr>
    </w:p>
    <w:p w:rsidR="00780ADA" w:rsidRPr="005043F9" w:rsidRDefault="00780ADA" w:rsidP="00C059A9">
      <w:pPr>
        <w:ind w:right="99" w:firstLine="709"/>
        <w:jc w:val="both"/>
        <w:rPr>
          <w:color w:val="000000"/>
        </w:rPr>
      </w:pPr>
      <w:r w:rsidRPr="005043F9">
        <w:rPr>
          <w:color w:val="000000"/>
        </w:rPr>
        <w:t>13.1. Pelo inadimplemento das obrigações, seja na condição de participante do pregão ou de contratante, as licitantes, conforme a infração, estarão sujeitas às seguintes penalidades:</w:t>
      </w:r>
    </w:p>
    <w:p w:rsidR="00780ADA" w:rsidRPr="005043F9" w:rsidRDefault="00780ADA" w:rsidP="00C059A9">
      <w:pPr>
        <w:ind w:right="99" w:firstLine="709"/>
        <w:jc w:val="both"/>
        <w:rPr>
          <w:color w:val="000000"/>
        </w:rPr>
      </w:pPr>
    </w:p>
    <w:p w:rsidR="00780ADA" w:rsidRPr="005043F9" w:rsidRDefault="00780ADA" w:rsidP="00C059A9">
      <w:pPr>
        <w:ind w:right="99" w:firstLine="709"/>
        <w:jc w:val="both"/>
        <w:rPr>
          <w:color w:val="000000"/>
        </w:rPr>
      </w:pPr>
      <w:r w:rsidRPr="005043F9">
        <w:rPr>
          <w:color w:val="000000"/>
        </w:rPr>
        <w:t>13.1.1. Deixar de apresentar a documentação exigida no certame: suspensão do direito de licitar e contratar com a Administração pelo prazo de até 1 ano e multa de até 5% sobre o valor do último lance ofertado;</w:t>
      </w:r>
    </w:p>
    <w:p w:rsidR="00780ADA" w:rsidRPr="005043F9" w:rsidRDefault="00780ADA" w:rsidP="00C059A9">
      <w:pPr>
        <w:ind w:right="99" w:firstLine="709"/>
        <w:jc w:val="both"/>
        <w:rPr>
          <w:color w:val="000000"/>
        </w:rPr>
      </w:pPr>
    </w:p>
    <w:p w:rsidR="00780ADA" w:rsidRPr="005043F9" w:rsidRDefault="00780ADA" w:rsidP="00C059A9">
      <w:pPr>
        <w:ind w:right="99" w:firstLine="709"/>
        <w:jc w:val="both"/>
        <w:rPr>
          <w:color w:val="000000"/>
        </w:rPr>
      </w:pPr>
      <w:r w:rsidRPr="005043F9">
        <w:rPr>
          <w:color w:val="000000"/>
        </w:rPr>
        <w:t>13.1.2 Manter comportamento inadequado durante o pregão: afastamento do certame e suspensão do direito de licitar e contratar com a Administração pelo prazo de até 1 ano;</w:t>
      </w:r>
    </w:p>
    <w:p w:rsidR="00780ADA" w:rsidRPr="005043F9" w:rsidRDefault="00780ADA" w:rsidP="00C059A9">
      <w:pPr>
        <w:ind w:right="99" w:firstLine="709"/>
        <w:jc w:val="both"/>
        <w:rPr>
          <w:color w:val="000000"/>
        </w:rPr>
      </w:pPr>
    </w:p>
    <w:p w:rsidR="00780ADA" w:rsidRPr="005043F9" w:rsidRDefault="00780ADA" w:rsidP="00C059A9">
      <w:pPr>
        <w:ind w:right="99" w:firstLine="709"/>
        <w:jc w:val="both"/>
        <w:rPr>
          <w:color w:val="000000"/>
        </w:rPr>
      </w:pPr>
      <w:r w:rsidRPr="005043F9">
        <w:rPr>
          <w:color w:val="000000"/>
        </w:rPr>
        <w:t>13.1.3. Deixar de manter a proposta (recusa injustificada para contratar): suspensão do direito de licitar e contratar com a Administração pelo prazo de até 1 ano e multa de 6% sobre o valor do último lance ofertado;</w:t>
      </w:r>
    </w:p>
    <w:p w:rsidR="00780ADA" w:rsidRPr="005043F9" w:rsidRDefault="00780ADA" w:rsidP="00C059A9">
      <w:pPr>
        <w:ind w:right="99" w:firstLine="709"/>
        <w:jc w:val="both"/>
        <w:rPr>
          <w:color w:val="000000"/>
        </w:rPr>
      </w:pPr>
    </w:p>
    <w:p w:rsidR="00780ADA" w:rsidRPr="005043F9" w:rsidRDefault="00780ADA" w:rsidP="00C059A9">
      <w:pPr>
        <w:ind w:right="99" w:firstLine="709"/>
        <w:jc w:val="both"/>
        <w:rPr>
          <w:color w:val="000000"/>
        </w:rPr>
      </w:pPr>
      <w:r w:rsidRPr="005043F9">
        <w:rPr>
          <w:color w:val="000000"/>
        </w:rPr>
        <w:t>13.1.4. Executar o objeto com irregularidades, passíveis de correção durante a execução e sem prejuízo ao resultado: advertência;</w:t>
      </w:r>
    </w:p>
    <w:p w:rsidR="00780ADA" w:rsidRPr="005043F9" w:rsidRDefault="00780ADA" w:rsidP="00C059A9">
      <w:pPr>
        <w:ind w:right="99" w:firstLine="709"/>
        <w:jc w:val="both"/>
        <w:rPr>
          <w:color w:val="000000"/>
        </w:rPr>
      </w:pPr>
    </w:p>
    <w:p w:rsidR="00780ADA" w:rsidRPr="005043F9" w:rsidRDefault="00780ADA" w:rsidP="00C059A9">
      <w:pPr>
        <w:ind w:right="99" w:firstLine="709"/>
        <w:jc w:val="both"/>
        <w:rPr>
          <w:color w:val="000000"/>
        </w:rPr>
      </w:pPr>
      <w:r w:rsidRPr="005043F9">
        <w:rPr>
          <w:color w:val="000000"/>
        </w:rPr>
        <w:t>13.1.5. Executar o objeto com atraso injustificado, até o limite de 03</w:t>
      </w:r>
      <w:r w:rsidR="005935E9" w:rsidRPr="005043F9">
        <w:rPr>
          <w:color w:val="000000"/>
        </w:rPr>
        <w:t xml:space="preserve"> </w:t>
      </w:r>
      <w:r w:rsidRPr="005043F9">
        <w:rPr>
          <w:color w:val="000000"/>
        </w:rPr>
        <w:t>(três) dias, em uma única vez, após os quais será considerado como inexecução contratual: multa diária de 0,5% sobre o valor atualizado do contrato;</w:t>
      </w:r>
    </w:p>
    <w:p w:rsidR="00780ADA" w:rsidRPr="005043F9" w:rsidRDefault="00780ADA" w:rsidP="00C059A9">
      <w:pPr>
        <w:ind w:right="99" w:firstLine="709"/>
        <w:jc w:val="both"/>
        <w:rPr>
          <w:color w:val="000000"/>
        </w:rPr>
      </w:pPr>
    </w:p>
    <w:p w:rsidR="00780ADA" w:rsidRPr="005043F9" w:rsidRDefault="00780ADA" w:rsidP="00C059A9">
      <w:pPr>
        <w:ind w:right="99" w:firstLine="709"/>
        <w:jc w:val="both"/>
        <w:rPr>
          <w:color w:val="000000"/>
        </w:rPr>
      </w:pPr>
      <w:r w:rsidRPr="005043F9">
        <w:rPr>
          <w:color w:val="000000"/>
        </w:rPr>
        <w:lastRenderedPageBreak/>
        <w:t>13.1.6. Inexecução parcial do objeto: suspensão do direito de licitar e contratar com a Administração pelo prazo de até 2 anos e multa de até 8% sobre o valor correspondente ao montante não adimplido do contrato;</w:t>
      </w:r>
    </w:p>
    <w:p w:rsidR="00780ADA" w:rsidRPr="005043F9" w:rsidRDefault="00780ADA" w:rsidP="00C059A9">
      <w:pPr>
        <w:ind w:right="99" w:firstLine="709"/>
        <w:jc w:val="both"/>
        <w:rPr>
          <w:color w:val="000000"/>
        </w:rPr>
      </w:pPr>
    </w:p>
    <w:p w:rsidR="00780ADA" w:rsidRPr="005043F9" w:rsidRDefault="00780ADA" w:rsidP="00C059A9">
      <w:pPr>
        <w:ind w:right="99" w:firstLine="709"/>
        <w:jc w:val="both"/>
        <w:rPr>
          <w:color w:val="000000"/>
        </w:rPr>
      </w:pPr>
      <w:r w:rsidRPr="005043F9">
        <w:rPr>
          <w:color w:val="000000"/>
        </w:rPr>
        <w:t>13.1.7. Inexecução total do objeto: suspensão do direito de licitar e contratar com a Administração pelo prazo de até 2 anos e multa de até 10% sobre o valor atualizado do contrato;</w:t>
      </w:r>
    </w:p>
    <w:p w:rsidR="00780ADA" w:rsidRPr="005043F9" w:rsidRDefault="00780ADA" w:rsidP="00C059A9">
      <w:pPr>
        <w:ind w:right="99" w:firstLine="709"/>
        <w:jc w:val="both"/>
        <w:rPr>
          <w:color w:val="000000"/>
        </w:rPr>
      </w:pPr>
    </w:p>
    <w:p w:rsidR="00780ADA" w:rsidRPr="005043F9" w:rsidRDefault="00780ADA" w:rsidP="00C059A9">
      <w:pPr>
        <w:ind w:right="99" w:firstLine="709"/>
        <w:jc w:val="both"/>
        <w:rPr>
          <w:color w:val="000000"/>
        </w:rPr>
      </w:pPr>
      <w:r w:rsidRPr="005043F9">
        <w:rPr>
          <w:color w:val="000000"/>
        </w:rPr>
        <w:t>13.1.8. Causar prejuízo material resultante diretamente de execução do objeto: declaração de inidoneidade cumulada com a suspensão do direito de licitar e contratar com a Administração Pública pelo prazo de até 2 anos e multa de até 10% sobre o valor atualizado do contrato.</w:t>
      </w:r>
    </w:p>
    <w:p w:rsidR="00780ADA" w:rsidRPr="005043F9" w:rsidRDefault="00780ADA" w:rsidP="00C059A9">
      <w:pPr>
        <w:ind w:right="99" w:firstLine="709"/>
        <w:jc w:val="both"/>
        <w:rPr>
          <w:color w:val="000000"/>
        </w:rPr>
      </w:pPr>
    </w:p>
    <w:p w:rsidR="00780ADA" w:rsidRPr="005043F9" w:rsidRDefault="00780ADA" w:rsidP="00C059A9">
      <w:pPr>
        <w:ind w:right="99" w:firstLine="709"/>
        <w:jc w:val="both"/>
        <w:rPr>
          <w:color w:val="000000"/>
        </w:rPr>
      </w:pPr>
      <w:r w:rsidRPr="005043F9">
        <w:rPr>
          <w:color w:val="000000"/>
        </w:rPr>
        <w:t>13.2. As penalidades serão registradas no cadastro da contratada, quando for o caso.</w:t>
      </w:r>
    </w:p>
    <w:p w:rsidR="00780ADA" w:rsidRPr="005043F9" w:rsidRDefault="00780ADA" w:rsidP="00C059A9">
      <w:pPr>
        <w:ind w:right="99" w:firstLine="709"/>
        <w:jc w:val="both"/>
        <w:rPr>
          <w:color w:val="000000"/>
        </w:rPr>
      </w:pPr>
    </w:p>
    <w:p w:rsidR="00780ADA" w:rsidRPr="005043F9" w:rsidRDefault="00780ADA" w:rsidP="00C059A9">
      <w:pPr>
        <w:ind w:right="99" w:firstLine="709"/>
        <w:jc w:val="both"/>
        <w:rPr>
          <w:color w:val="000000"/>
        </w:rPr>
      </w:pPr>
      <w:r w:rsidRPr="005043F9">
        <w:rPr>
          <w:color w:val="000000"/>
        </w:rPr>
        <w:t>13.3. Nenhum pagamento será efetuado pela Administração enquanto pendente de liquidação qualquer obrigação financeira que for imposta ao fornecedor em virtude de penalidade ou inadimplência contratual.</w:t>
      </w:r>
    </w:p>
    <w:p w:rsidR="00780ADA" w:rsidRPr="005043F9" w:rsidRDefault="00780ADA" w:rsidP="00C059A9">
      <w:pPr>
        <w:ind w:right="99" w:firstLine="709"/>
        <w:jc w:val="both"/>
        <w:rPr>
          <w:color w:val="000000"/>
        </w:rPr>
      </w:pPr>
    </w:p>
    <w:p w:rsidR="00780ADA" w:rsidRPr="005043F9" w:rsidRDefault="00780ADA" w:rsidP="00C059A9">
      <w:pPr>
        <w:ind w:right="99" w:firstLine="709"/>
        <w:jc w:val="both"/>
        <w:rPr>
          <w:color w:val="000000"/>
        </w:rPr>
      </w:pPr>
    </w:p>
    <w:p w:rsidR="00780ADA" w:rsidRPr="005043F9" w:rsidRDefault="00780ADA" w:rsidP="00C059A9">
      <w:pPr>
        <w:ind w:right="99"/>
        <w:jc w:val="both"/>
        <w:rPr>
          <w:b/>
          <w:bCs/>
          <w:color w:val="000000"/>
        </w:rPr>
      </w:pPr>
      <w:r w:rsidRPr="005043F9">
        <w:rPr>
          <w:b/>
          <w:bCs/>
          <w:color w:val="000000"/>
        </w:rPr>
        <w:t xml:space="preserve">14 - RESCISÃO </w:t>
      </w:r>
    </w:p>
    <w:p w:rsidR="00780ADA" w:rsidRPr="005043F9" w:rsidRDefault="00780ADA" w:rsidP="00C059A9">
      <w:pPr>
        <w:ind w:right="99"/>
        <w:jc w:val="both"/>
      </w:pPr>
    </w:p>
    <w:p w:rsidR="00780ADA" w:rsidRPr="005043F9" w:rsidRDefault="00780ADA" w:rsidP="00C059A9">
      <w:pPr>
        <w:ind w:right="99"/>
        <w:jc w:val="both"/>
        <w:rPr>
          <w:color w:val="000000"/>
        </w:rPr>
      </w:pPr>
      <w:r w:rsidRPr="005043F9">
        <w:rPr>
          <w:color w:val="000000"/>
        </w:rPr>
        <w:tab/>
        <w:t>14.1. A rescisão das obrigações decorrentes do presente Pregão se processará de acordo com o que estabelecem os artigos 77 a 80 da Lei n.º 8.666/93.</w:t>
      </w:r>
    </w:p>
    <w:p w:rsidR="003F3A90" w:rsidRPr="005043F9" w:rsidRDefault="003F3A90" w:rsidP="00C059A9">
      <w:pPr>
        <w:ind w:right="99"/>
        <w:jc w:val="both"/>
        <w:rPr>
          <w:b/>
          <w:bCs/>
          <w:color w:val="000000"/>
        </w:rPr>
      </w:pPr>
    </w:p>
    <w:p w:rsidR="00780ADA" w:rsidRPr="005043F9" w:rsidRDefault="00780ADA" w:rsidP="00C059A9">
      <w:pPr>
        <w:ind w:right="99"/>
        <w:jc w:val="both"/>
        <w:rPr>
          <w:b/>
          <w:bCs/>
          <w:color w:val="000000"/>
        </w:rPr>
      </w:pPr>
      <w:r w:rsidRPr="005043F9">
        <w:rPr>
          <w:b/>
          <w:bCs/>
          <w:color w:val="000000"/>
        </w:rPr>
        <w:t xml:space="preserve">15 - DOS PRAZOS DO CONTRATO </w:t>
      </w:r>
    </w:p>
    <w:p w:rsidR="00780ADA" w:rsidRPr="005043F9" w:rsidRDefault="00780ADA" w:rsidP="00C059A9">
      <w:pPr>
        <w:spacing w:line="276" w:lineRule="auto"/>
        <w:ind w:right="99"/>
        <w:jc w:val="both"/>
        <w:rPr>
          <w:b/>
          <w:bCs/>
          <w:color w:val="000000"/>
        </w:rPr>
      </w:pPr>
    </w:p>
    <w:p w:rsidR="00780ADA" w:rsidRPr="005043F9" w:rsidRDefault="00780ADA" w:rsidP="00C059A9">
      <w:pPr>
        <w:spacing w:line="276" w:lineRule="auto"/>
        <w:ind w:right="99"/>
        <w:jc w:val="both"/>
        <w:rPr>
          <w:color w:val="000000"/>
        </w:rPr>
      </w:pPr>
      <w:r w:rsidRPr="005043F9">
        <w:rPr>
          <w:color w:val="000000"/>
        </w:rPr>
        <w:tab/>
        <w:t>15.1. É fixado o prazo de 05 (cinco) dias para assinatura do instrumento de contrato, a contar da convocação da empresa;</w:t>
      </w:r>
    </w:p>
    <w:p w:rsidR="00780ADA" w:rsidRPr="005043F9" w:rsidRDefault="00780ADA" w:rsidP="00C059A9">
      <w:pPr>
        <w:pStyle w:val="Textopadro"/>
        <w:ind w:right="99"/>
        <w:jc w:val="both"/>
        <w:rPr>
          <w:sz w:val="22"/>
          <w:szCs w:val="22"/>
        </w:rPr>
      </w:pPr>
      <w:r w:rsidRPr="005043F9">
        <w:rPr>
          <w:color w:val="000000"/>
          <w:sz w:val="22"/>
          <w:szCs w:val="22"/>
        </w:rPr>
        <w:tab/>
        <w:t xml:space="preserve">15.2. </w:t>
      </w:r>
      <w:r w:rsidRPr="005043F9">
        <w:rPr>
          <w:sz w:val="22"/>
          <w:szCs w:val="22"/>
        </w:rPr>
        <w:t>O prazo de que trata o item anterior poderá ser prorrogado uma vez, pelo mesmo período, desde que seja feito de forma motivada.</w:t>
      </w:r>
      <w:proofErr w:type="gramStart"/>
      <w:r w:rsidRPr="005043F9">
        <w:rPr>
          <w:sz w:val="22"/>
          <w:szCs w:val="22"/>
        </w:rPr>
        <w:tab/>
      </w:r>
      <w:proofErr w:type="gramEnd"/>
    </w:p>
    <w:p w:rsidR="00780ADA" w:rsidRPr="005043F9" w:rsidRDefault="00780ADA" w:rsidP="00C059A9">
      <w:pPr>
        <w:spacing w:line="276" w:lineRule="auto"/>
        <w:ind w:firstLine="1418"/>
        <w:jc w:val="both"/>
        <w:rPr>
          <w:b/>
        </w:rPr>
      </w:pPr>
    </w:p>
    <w:p w:rsidR="00780ADA" w:rsidRPr="005043F9" w:rsidRDefault="00780ADA" w:rsidP="00C059A9">
      <w:pPr>
        <w:spacing w:line="276" w:lineRule="auto"/>
        <w:jc w:val="both"/>
        <w:rPr>
          <w:b/>
        </w:rPr>
      </w:pPr>
      <w:r w:rsidRPr="005043F9">
        <w:rPr>
          <w:b/>
        </w:rPr>
        <w:t>16 - DO RECEBIMENTO</w:t>
      </w:r>
    </w:p>
    <w:p w:rsidR="00780ADA" w:rsidRPr="005043F9" w:rsidRDefault="00780ADA" w:rsidP="00C059A9">
      <w:pPr>
        <w:spacing w:line="276" w:lineRule="auto"/>
        <w:ind w:firstLine="720"/>
        <w:jc w:val="both"/>
      </w:pPr>
      <w:r w:rsidRPr="005043F9">
        <w:t>16.1</w:t>
      </w:r>
      <w:r w:rsidRPr="005043F9">
        <w:rPr>
          <w:b/>
        </w:rPr>
        <w:t xml:space="preserve">. </w:t>
      </w:r>
      <w:r w:rsidR="00147096" w:rsidRPr="005043F9">
        <w:t>A entrega do equipamento</w:t>
      </w:r>
      <w:r w:rsidRPr="005043F9">
        <w:t xml:space="preserve"> licitado deverá ocorrer no prazo máximo de até 15 (quinze) dias, a contar da homologação do presente Processo Licitatório e assinatura de contrato.</w:t>
      </w:r>
    </w:p>
    <w:p w:rsidR="00780ADA" w:rsidRPr="005043F9" w:rsidRDefault="00780ADA" w:rsidP="00C059A9">
      <w:pPr>
        <w:spacing w:line="276" w:lineRule="auto"/>
        <w:ind w:firstLine="720"/>
        <w:jc w:val="both"/>
      </w:pPr>
      <w:r w:rsidRPr="005043F9">
        <w:t>16.2</w:t>
      </w:r>
      <w:r w:rsidRPr="005043F9">
        <w:rPr>
          <w:b/>
        </w:rPr>
        <w:t>.</w:t>
      </w:r>
      <w:r w:rsidRPr="005043F9">
        <w:t xml:space="preserve"> A nota fiscal/fatura deverá, obrigatoriamente, ser entregue junto com o seu objeto, contendo nas informações adicionais: o número, modalidade e ano da Licitação e número do Contrato. </w:t>
      </w:r>
    </w:p>
    <w:p w:rsidR="00780ADA" w:rsidRPr="005043F9" w:rsidRDefault="00780ADA" w:rsidP="00C059A9">
      <w:pPr>
        <w:spacing w:line="276" w:lineRule="auto"/>
        <w:ind w:firstLine="720"/>
        <w:jc w:val="both"/>
      </w:pPr>
    </w:p>
    <w:p w:rsidR="00780ADA" w:rsidRPr="005043F9" w:rsidRDefault="006B2601" w:rsidP="00C059A9">
      <w:pPr>
        <w:spacing w:line="276" w:lineRule="auto"/>
        <w:jc w:val="both"/>
        <w:rPr>
          <w:b/>
        </w:rPr>
      </w:pPr>
      <w:r w:rsidRPr="005043F9">
        <w:rPr>
          <w:b/>
        </w:rPr>
        <w:t>17 - DO PAGAMENTO</w:t>
      </w:r>
    </w:p>
    <w:p w:rsidR="00780ADA" w:rsidRPr="005043F9" w:rsidRDefault="00780ADA" w:rsidP="00C059A9">
      <w:pPr>
        <w:spacing w:before="120" w:line="276" w:lineRule="auto"/>
        <w:ind w:firstLine="720"/>
        <w:jc w:val="both"/>
      </w:pPr>
      <w:r w:rsidRPr="005043F9">
        <w:t>17.1.</w:t>
      </w:r>
      <w:r w:rsidRPr="005043F9">
        <w:rPr>
          <w:rFonts w:eastAsia="Calibri"/>
          <w:b/>
          <w:i/>
        </w:rPr>
        <w:t xml:space="preserve"> </w:t>
      </w:r>
      <w:r w:rsidRPr="005043F9">
        <w:t>O pagamento</w:t>
      </w:r>
      <w:r w:rsidR="00A7616B" w:rsidRPr="005043F9">
        <w:t xml:space="preserve"> será </w:t>
      </w:r>
      <w:r w:rsidR="00147096" w:rsidRPr="005043F9">
        <w:t>a vista</w:t>
      </w:r>
      <w:r w:rsidR="00A7616B" w:rsidRPr="005043F9">
        <w:t>, conforme a liberação do recurso pelo Ministério da</w:t>
      </w:r>
      <w:r w:rsidR="00A7616B" w:rsidRPr="005043F9">
        <w:rPr>
          <w:spacing w:val="-14"/>
        </w:rPr>
        <w:t xml:space="preserve"> </w:t>
      </w:r>
      <w:r w:rsidR="00A7616B" w:rsidRPr="005043F9">
        <w:t>Agricultura,</w:t>
      </w:r>
      <w:r w:rsidR="00A7616B" w:rsidRPr="005043F9">
        <w:rPr>
          <w:spacing w:val="1"/>
        </w:rPr>
        <w:t xml:space="preserve"> </w:t>
      </w:r>
      <w:r w:rsidR="00A7616B" w:rsidRPr="005043F9">
        <w:t>Pecuária</w:t>
      </w:r>
      <w:r w:rsidR="00A7616B" w:rsidRPr="005043F9">
        <w:rPr>
          <w:spacing w:val="-2"/>
        </w:rPr>
        <w:t xml:space="preserve"> </w:t>
      </w:r>
      <w:r w:rsidR="00A7616B" w:rsidRPr="005043F9">
        <w:t>e</w:t>
      </w:r>
      <w:r w:rsidR="00A7616B" w:rsidRPr="005043F9">
        <w:rPr>
          <w:spacing w:val="-13"/>
        </w:rPr>
        <w:t xml:space="preserve"> </w:t>
      </w:r>
      <w:r w:rsidR="00A7616B" w:rsidRPr="005043F9">
        <w:t>Abastecimento</w:t>
      </w:r>
      <w:r w:rsidR="00147096" w:rsidRPr="005043F9">
        <w:t xml:space="preserve"> e </w:t>
      </w:r>
      <w:r w:rsidRPr="005043F9">
        <w:t xml:space="preserve"> somente será efetuado, após a entrega do objeto licitado, mediante apresentação da nota fiscal e vistoria do bem pelo Município de Sagrada Famíli</w:t>
      </w:r>
      <w:r w:rsidR="00147096" w:rsidRPr="005043F9">
        <w:t>a  - RS</w:t>
      </w:r>
      <w:r w:rsidRPr="005043F9">
        <w:t xml:space="preserve"> </w:t>
      </w:r>
    </w:p>
    <w:p w:rsidR="00780ADA" w:rsidRPr="005043F9" w:rsidRDefault="00780ADA" w:rsidP="00C059A9">
      <w:pPr>
        <w:spacing w:line="276" w:lineRule="auto"/>
        <w:ind w:firstLine="720"/>
        <w:jc w:val="both"/>
        <w:rPr>
          <w:b/>
        </w:rPr>
      </w:pPr>
    </w:p>
    <w:p w:rsidR="00780ADA" w:rsidRPr="005043F9" w:rsidRDefault="00780ADA" w:rsidP="00C059A9">
      <w:pPr>
        <w:ind w:right="99" w:firstLine="720"/>
        <w:jc w:val="both"/>
        <w:rPr>
          <w:color w:val="000000"/>
        </w:rPr>
      </w:pPr>
      <w:r w:rsidRPr="005043F9">
        <w:rPr>
          <w:color w:val="000000"/>
        </w:rPr>
        <w:t>17.2 - O contrato decorrente da presente licitação não sofrerá reajuste de preços, durante toda sua vigência.</w:t>
      </w:r>
    </w:p>
    <w:p w:rsidR="00780ADA" w:rsidRPr="005043F9" w:rsidRDefault="00780ADA" w:rsidP="00C059A9">
      <w:pPr>
        <w:spacing w:line="276" w:lineRule="auto"/>
        <w:jc w:val="both"/>
      </w:pPr>
    </w:p>
    <w:p w:rsidR="00780ADA" w:rsidRPr="005043F9" w:rsidRDefault="00780ADA" w:rsidP="00C059A9">
      <w:pPr>
        <w:spacing w:line="276" w:lineRule="auto"/>
        <w:jc w:val="both"/>
        <w:rPr>
          <w:b/>
        </w:rPr>
      </w:pPr>
      <w:r w:rsidRPr="005043F9">
        <w:rPr>
          <w:b/>
        </w:rPr>
        <w:t>18 - DA DOTAÇÃO ORÇAMENTÁRIA</w:t>
      </w:r>
    </w:p>
    <w:p w:rsidR="00780ADA" w:rsidRPr="005043F9" w:rsidRDefault="00780ADA" w:rsidP="00C059A9">
      <w:pPr>
        <w:spacing w:line="276" w:lineRule="auto"/>
        <w:jc w:val="both"/>
        <w:rPr>
          <w:b/>
        </w:rPr>
      </w:pPr>
    </w:p>
    <w:p w:rsidR="00780ADA" w:rsidRPr="005043F9" w:rsidRDefault="009C412C" w:rsidP="00C059A9">
      <w:pPr>
        <w:spacing w:line="276" w:lineRule="auto"/>
        <w:jc w:val="both"/>
      </w:pPr>
      <w:r w:rsidRPr="005043F9">
        <w:tab/>
        <w:t xml:space="preserve">18.1. </w:t>
      </w:r>
      <w:r w:rsidR="00780ADA" w:rsidRPr="005043F9">
        <w:t>As despesas decorrentes com a execução do presente Contrato correm por conta de dotações orçamentárias do orçamento municipal vigente, conforme segue:</w:t>
      </w:r>
    </w:p>
    <w:p w:rsidR="00780ADA" w:rsidRPr="005043F9" w:rsidRDefault="005935E9" w:rsidP="00C059A9">
      <w:pPr>
        <w:spacing w:line="276" w:lineRule="auto"/>
        <w:jc w:val="both"/>
        <w:rPr>
          <w:b/>
        </w:rPr>
      </w:pPr>
      <w:r w:rsidRPr="005043F9">
        <w:rPr>
          <w:b/>
        </w:rPr>
        <w:t>P/A – 1050</w:t>
      </w:r>
      <w:r w:rsidR="00635AD5" w:rsidRPr="005043F9">
        <w:rPr>
          <w:b/>
        </w:rPr>
        <w:t xml:space="preserve"> / 44.90.52.00.00.00.40 / Equipamentos e Material Permanente </w:t>
      </w:r>
      <w:r w:rsidR="00780ADA" w:rsidRPr="005043F9">
        <w:rPr>
          <w:b/>
        </w:rPr>
        <w:t>/</w:t>
      </w:r>
      <w:r w:rsidR="00635AD5" w:rsidRPr="005043F9">
        <w:rPr>
          <w:b/>
        </w:rPr>
        <w:t xml:space="preserve"> RV-123</w:t>
      </w:r>
      <w:r w:rsidR="00BD74F7" w:rsidRPr="005043F9">
        <w:rPr>
          <w:b/>
        </w:rPr>
        <w:t>5</w:t>
      </w:r>
    </w:p>
    <w:p w:rsidR="00780ADA" w:rsidRPr="005043F9" w:rsidRDefault="00780ADA" w:rsidP="00C059A9">
      <w:pPr>
        <w:ind w:right="99"/>
        <w:jc w:val="both"/>
        <w:rPr>
          <w:b/>
          <w:bCs/>
          <w:color w:val="000000"/>
        </w:rPr>
      </w:pPr>
      <w:r w:rsidRPr="005043F9">
        <w:rPr>
          <w:color w:val="000000"/>
        </w:rPr>
        <w:lastRenderedPageBreak/>
        <w:tab/>
      </w:r>
      <w:bookmarkStart w:id="0" w:name="_GoBack"/>
      <w:bookmarkEnd w:id="0"/>
      <w:r w:rsidRPr="005043F9">
        <w:rPr>
          <w:b/>
          <w:bCs/>
          <w:color w:val="000000"/>
        </w:rPr>
        <w:t>19 - DISPOSIÇÕES GERAIS</w:t>
      </w:r>
    </w:p>
    <w:p w:rsidR="00780ADA" w:rsidRPr="005043F9" w:rsidRDefault="00780ADA" w:rsidP="00C059A9">
      <w:pPr>
        <w:ind w:right="99"/>
        <w:jc w:val="both"/>
      </w:pPr>
    </w:p>
    <w:p w:rsidR="00780ADA" w:rsidRPr="005043F9" w:rsidRDefault="00780ADA" w:rsidP="00C059A9">
      <w:pPr>
        <w:ind w:right="99"/>
        <w:jc w:val="both"/>
        <w:rPr>
          <w:color w:val="000000"/>
        </w:rPr>
      </w:pPr>
      <w:r w:rsidRPr="005043F9">
        <w:rPr>
          <w:color w:val="000000"/>
        </w:rPr>
        <w:tab/>
        <w:t>19.1 - É facultado ao Pregoeiro, auxiliado pela Equipe de Apoio, proceder em qualquer fase da licitação, diligências destinadas a esclarecer ou a complementar a instrução do processo, vedada a inclusão posterior de documento ou informação que deveria constar originalmente da proposta.</w:t>
      </w:r>
    </w:p>
    <w:p w:rsidR="00780ADA" w:rsidRPr="005043F9" w:rsidRDefault="00780ADA" w:rsidP="00C059A9">
      <w:pPr>
        <w:ind w:right="99"/>
        <w:jc w:val="both"/>
        <w:rPr>
          <w:color w:val="000000"/>
        </w:rPr>
      </w:pPr>
    </w:p>
    <w:p w:rsidR="00780ADA" w:rsidRPr="005043F9" w:rsidRDefault="00780ADA" w:rsidP="00C059A9">
      <w:pPr>
        <w:ind w:right="99"/>
        <w:jc w:val="both"/>
        <w:rPr>
          <w:color w:val="000000"/>
        </w:rPr>
      </w:pPr>
      <w:r w:rsidRPr="005043F9">
        <w:rPr>
          <w:color w:val="000000"/>
        </w:rPr>
        <w:tab/>
        <w:t>19.2 - A critério da Administração o objeto da presente licitação poderá sofrer acréscimos ou supressões, de acordo com o artigo 65, § 1º, da Lei n.º 8.666/93.</w:t>
      </w:r>
    </w:p>
    <w:p w:rsidR="00780ADA" w:rsidRPr="005043F9" w:rsidRDefault="00780ADA" w:rsidP="00C059A9">
      <w:pPr>
        <w:ind w:right="99"/>
        <w:jc w:val="both"/>
        <w:rPr>
          <w:color w:val="000000"/>
        </w:rPr>
      </w:pPr>
    </w:p>
    <w:p w:rsidR="00780ADA" w:rsidRPr="005043F9" w:rsidRDefault="00780ADA" w:rsidP="00C059A9">
      <w:pPr>
        <w:ind w:right="99"/>
        <w:jc w:val="both"/>
        <w:rPr>
          <w:color w:val="000000"/>
        </w:rPr>
      </w:pPr>
      <w:r w:rsidRPr="005043F9">
        <w:rPr>
          <w:color w:val="000000"/>
        </w:rPr>
        <w:tab/>
        <w:t>19.3 - A apresentação da proposta de preços implica na aceitação plena e total das condições deste Pregão, sujeitando-se o licitante às sanções previstas nos artigos 86 a 88, da Lei n.º 8.666/93.</w:t>
      </w:r>
    </w:p>
    <w:p w:rsidR="00780ADA" w:rsidRPr="005043F9" w:rsidRDefault="00780ADA" w:rsidP="00C059A9">
      <w:pPr>
        <w:ind w:right="99"/>
        <w:jc w:val="both"/>
        <w:rPr>
          <w:color w:val="000000"/>
        </w:rPr>
      </w:pPr>
    </w:p>
    <w:p w:rsidR="00780ADA" w:rsidRPr="005043F9" w:rsidRDefault="00780ADA" w:rsidP="00C059A9">
      <w:pPr>
        <w:ind w:right="99"/>
        <w:jc w:val="both"/>
        <w:rPr>
          <w:color w:val="000000"/>
        </w:rPr>
      </w:pPr>
      <w:r w:rsidRPr="005043F9">
        <w:rPr>
          <w:color w:val="000000"/>
        </w:rPr>
        <w:tab/>
        <w:t>19.4 - Os casos omissos serão resolvidos pelo Pregoeiro, que decidirá com base na legislação em vigor.</w:t>
      </w:r>
    </w:p>
    <w:p w:rsidR="00780ADA" w:rsidRPr="005043F9" w:rsidRDefault="00780ADA" w:rsidP="00C059A9">
      <w:pPr>
        <w:ind w:right="99"/>
        <w:jc w:val="both"/>
        <w:rPr>
          <w:color w:val="000000"/>
        </w:rPr>
      </w:pPr>
    </w:p>
    <w:p w:rsidR="00780ADA" w:rsidRPr="005043F9" w:rsidRDefault="00780ADA" w:rsidP="00C059A9">
      <w:pPr>
        <w:ind w:right="99"/>
        <w:jc w:val="both"/>
        <w:rPr>
          <w:color w:val="000000"/>
        </w:rPr>
      </w:pPr>
      <w:r w:rsidRPr="005043F9">
        <w:rPr>
          <w:color w:val="000000"/>
        </w:rPr>
        <w:tab/>
        <w:t>19.5 - O Município de Sagrada Família/RS se reserva o de anular ou revogar a presente licitação, no total ou em parte, sem que caiba indenização de qualquer espécie.</w:t>
      </w:r>
    </w:p>
    <w:p w:rsidR="00780ADA" w:rsidRPr="005043F9" w:rsidRDefault="00780ADA" w:rsidP="00C059A9">
      <w:pPr>
        <w:ind w:right="99"/>
        <w:jc w:val="both"/>
        <w:rPr>
          <w:color w:val="000000"/>
        </w:rPr>
      </w:pPr>
    </w:p>
    <w:p w:rsidR="00780ADA" w:rsidRPr="005043F9" w:rsidRDefault="00780ADA" w:rsidP="00C059A9">
      <w:pPr>
        <w:ind w:right="99"/>
        <w:jc w:val="both"/>
        <w:rPr>
          <w:color w:val="000000"/>
        </w:rPr>
      </w:pPr>
      <w:r w:rsidRPr="005043F9">
        <w:rPr>
          <w:color w:val="000000"/>
        </w:rPr>
        <w:tab/>
        <w:t>19.6 - Informações complementares e/ou esclarecimentos deverão ser solicitados por escrito, podendo ser encaminhados por correios, ao Setor de Licitações da Prefeitura Municipal de Sagrada Família/RS, sito a Rua: 20 de Março, 99, Centro, Sagrada Família/RS, telefone (55)984289530, no horário de atendimento da Prefeitura, das 08:00 às 12:00 e das 13:30 às 17:30 horas.</w:t>
      </w:r>
    </w:p>
    <w:p w:rsidR="00780ADA" w:rsidRPr="005043F9" w:rsidRDefault="00780ADA" w:rsidP="00C059A9">
      <w:pPr>
        <w:ind w:right="99"/>
        <w:jc w:val="both"/>
        <w:rPr>
          <w:color w:val="000000"/>
        </w:rPr>
      </w:pPr>
    </w:p>
    <w:p w:rsidR="00780ADA" w:rsidRPr="005043F9" w:rsidRDefault="00780ADA" w:rsidP="00C059A9">
      <w:pPr>
        <w:ind w:right="99"/>
        <w:jc w:val="both"/>
        <w:rPr>
          <w:color w:val="000000"/>
        </w:rPr>
      </w:pPr>
      <w:r w:rsidRPr="005043F9">
        <w:rPr>
          <w:color w:val="000000"/>
        </w:rPr>
        <w:tab/>
        <w:t>19.7. Ocorrendo decretação de feriado ou outro fato superveniente que impeça a realização desta licitação na data acima mencionada, o evento será automaticamente transferido para o primeiro dia útil subseqüente, no mesmo horário, independentemente de nova comunicação.</w:t>
      </w:r>
    </w:p>
    <w:p w:rsidR="00780ADA" w:rsidRPr="005043F9" w:rsidRDefault="00780ADA" w:rsidP="00C059A9">
      <w:pPr>
        <w:ind w:right="99"/>
        <w:jc w:val="both"/>
        <w:rPr>
          <w:color w:val="000000"/>
        </w:rPr>
      </w:pPr>
    </w:p>
    <w:p w:rsidR="00780ADA" w:rsidRPr="005043F9" w:rsidRDefault="00780ADA" w:rsidP="00C059A9">
      <w:pPr>
        <w:jc w:val="both"/>
        <w:rPr>
          <w:color w:val="000000"/>
        </w:rPr>
      </w:pPr>
      <w:r w:rsidRPr="005043F9">
        <w:rPr>
          <w:color w:val="000000"/>
        </w:rPr>
        <w:tab/>
        <w:t xml:space="preserve">19.8. O desatendimento de exigências formais não essenciais não importará no afastamento do licitante, desde que sejam possíveis a aferição da sua qualificação e a exata compreensão da sua proposta, durante a realização da sessão pública de Pregão;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19.9. As normas que disciplinam este pregão serão sempre interpretadas em favor da ampliação da disputa entre os interessados, sem comprometimento da segurança do futuro contrato;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19.10 A homologação do resultado desta licitação não implicará em direito à contratação;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19.11. É facultado ao pregoeiro ou à autoridade superior: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19.11.1. A promoção de diligência destinada a esclarecer ou complementar a instrução do processo, em qualquer fase do Pregão, sendo vedada a inclusão posterior de documento que deveria constar originariamente da proposta;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19.11.2. Relevar erros formais ou simples omissões em quaisquer documentos, para fins de habilitação e classificação dos proponentes, desde que sejam irrelevantes, não firam o entendimento da proposta e o ato não acarrete violação aos princípios básicos da licitação;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19.11.3. Convocar as licitantes para quaisquer esclarecimentos porventura necessários ao entendimento de suas propostas;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19.11.4. As proponentes intimadas para quaisquer esclarecimentos adicionais deverão fazê-lo no prazo determinado pelo Pregoeiro, sob pena de desclassificação/inabilitação;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lastRenderedPageBreak/>
        <w:tab/>
        <w:t xml:space="preserve">19.12. Este Edital e seus anexos, bem como a proposta vencedora, farão parte integrante do instrumento de contrato, como se nele estivessem transcritos, ressalvado o valor proposto, porquanto prevalecerá o ofertado em lance virtual;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19.13. A microempresa ou empresa de pequeno porte que apresentar documentos com restrições, conforme item 9, tem assegurado o prazo de 05 (cinco) dias úteis, a partir da publicação da adjudicação da licitação, para apresentar ao Departamento de Compras e Licitações as respectivas certidões negativas ou positivas, com efeito, de certidão negativa.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19.13.1. A não regularização da documentação, no prazo previsto, implicará decadência do direito à contratação, sendo facultado à Administração convocar os licitantes remanescentes, na ordem de classificação, para a assinatura do contrato, ou revogar a licitação.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19.14. Caso a licitante vencedora não apresente situação regular no ato da assinatura, ou venha recusar-se a celebrá-lo, injustamente, dentro do prazo estabelecido e na vigência da sua proposta, sujeitar-se-á às sanções cabíveis, reservando-se ao Município de Sagrada Família/RS, o direito de, independentemente de qualquer aviso ou notificação, renovar a licitação ou convocar os remanescentes; </w:t>
      </w:r>
    </w:p>
    <w:p w:rsidR="00780ADA" w:rsidRPr="005043F9" w:rsidRDefault="00780ADA" w:rsidP="00C059A9">
      <w:pPr>
        <w:jc w:val="both"/>
        <w:rPr>
          <w:color w:val="000000"/>
        </w:rPr>
      </w:pPr>
    </w:p>
    <w:p w:rsidR="00780ADA" w:rsidRPr="005043F9" w:rsidRDefault="00780ADA" w:rsidP="00C059A9">
      <w:pPr>
        <w:ind w:right="99" w:firstLine="720"/>
        <w:jc w:val="both"/>
        <w:rPr>
          <w:color w:val="000000"/>
        </w:rPr>
      </w:pPr>
      <w:r w:rsidRPr="005043F9">
        <w:rPr>
          <w:color w:val="000000"/>
        </w:rPr>
        <w:t xml:space="preserve">19.15. Podem os interessados obter cópia do edital por meio eletrônico junto ao site do município: </w:t>
      </w:r>
      <w:r w:rsidR="00D1799A" w:rsidRPr="005043F9">
        <w:fldChar w:fldCharType="begin"/>
      </w:r>
      <w:r w:rsidR="00C927CC" w:rsidRPr="005043F9">
        <w:instrText>HYPERLINK "http://www.sagradafamilia.com.br"</w:instrText>
      </w:r>
      <w:r w:rsidR="00D1799A" w:rsidRPr="005043F9">
        <w:fldChar w:fldCharType="separate"/>
      </w:r>
      <w:r w:rsidRPr="005043F9">
        <w:rPr>
          <w:rStyle w:val="Hyperlink"/>
        </w:rPr>
        <w:t>www.sagradafamilia.com.br</w:t>
      </w:r>
      <w:r w:rsidR="00D1799A" w:rsidRPr="005043F9">
        <w:fldChar w:fldCharType="end"/>
      </w:r>
      <w:r w:rsidRPr="005043F9">
        <w:rPr>
          <w:color w:val="000000"/>
        </w:rPr>
        <w:t xml:space="preserve"> e </w:t>
      </w:r>
      <w:r w:rsidR="00D1799A" w:rsidRPr="005043F9">
        <w:fldChar w:fldCharType="begin"/>
      </w:r>
      <w:r w:rsidR="00C927CC" w:rsidRPr="005043F9">
        <w:instrText>HYPERLINK "http://www.cidadecompras.com.br"</w:instrText>
      </w:r>
      <w:r w:rsidR="00D1799A" w:rsidRPr="005043F9">
        <w:fldChar w:fldCharType="separate"/>
      </w:r>
      <w:r w:rsidRPr="005043F9">
        <w:rPr>
          <w:color w:val="0000FF"/>
          <w:u w:val="single"/>
        </w:rPr>
        <w:t>www.portaldecompraspublicas.com.br</w:t>
      </w:r>
      <w:r w:rsidR="00D1799A" w:rsidRPr="005043F9">
        <w:fldChar w:fldCharType="end"/>
      </w:r>
      <w:r w:rsidRPr="005043F9">
        <w:rPr>
          <w:color w:val="000000"/>
        </w:rPr>
        <w:t>.</w:t>
      </w:r>
    </w:p>
    <w:p w:rsidR="00780ADA" w:rsidRPr="005043F9" w:rsidRDefault="00780ADA" w:rsidP="00C059A9">
      <w:pPr>
        <w:ind w:right="99"/>
        <w:jc w:val="both"/>
        <w:rPr>
          <w:color w:val="000000"/>
        </w:rPr>
      </w:pPr>
      <w:r w:rsidRPr="005043F9">
        <w:rPr>
          <w:color w:val="000000"/>
        </w:rPr>
        <w:tab/>
      </w:r>
    </w:p>
    <w:p w:rsidR="00780ADA" w:rsidRPr="005043F9" w:rsidRDefault="00780ADA" w:rsidP="00C059A9">
      <w:pPr>
        <w:ind w:right="99" w:firstLine="720"/>
        <w:jc w:val="both"/>
        <w:rPr>
          <w:color w:val="000000"/>
        </w:rPr>
      </w:pPr>
      <w:r w:rsidRPr="005043F9">
        <w:rPr>
          <w:color w:val="000000"/>
        </w:rPr>
        <w:t>19.16 - São anexos deste Edital:</w:t>
      </w:r>
    </w:p>
    <w:p w:rsidR="00780ADA" w:rsidRPr="005043F9" w:rsidRDefault="00780ADA" w:rsidP="00C059A9">
      <w:pPr>
        <w:ind w:right="99"/>
        <w:jc w:val="both"/>
        <w:rPr>
          <w:color w:val="000000"/>
        </w:rPr>
      </w:pPr>
    </w:p>
    <w:p w:rsidR="00780ADA" w:rsidRPr="005043F9" w:rsidRDefault="00780ADA" w:rsidP="00C059A9">
      <w:pPr>
        <w:ind w:right="99" w:firstLine="720"/>
        <w:jc w:val="both"/>
        <w:rPr>
          <w:color w:val="000000"/>
        </w:rPr>
      </w:pPr>
      <w:r w:rsidRPr="005043F9">
        <w:rPr>
          <w:color w:val="000000"/>
        </w:rPr>
        <w:t>ANEXO I - Modelo de declaração em atendimento ao inciso XXXIII do art.7º da Constituição Federal.</w:t>
      </w:r>
    </w:p>
    <w:p w:rsidR="00780ADA" w:rsidRPr="005043F9" w:rsidRDefault="00780ADA" w:rsidP="00C059A9">
      <w:pPr>
        <w:ind w:right="99" w:firstLine="720"/>
        <w:jc w:val="both"/>
        <w:rPr>
          <w:color w:val="000000"/>
        </w:rPr>
      </w:pPr>
    </w:p>
    <w:p w:rsidR="00780ADA" w:rsidRPr="005043F9" w:rsidRDefault="00780ADA" w:rsidP="00C059A9">
      <w:pPr>
        <w:ind w:right="99" w:firstLine="720"/>
        <w:jc w:val="both"/>
        <w:rPr>
          <w:color w:val="000000"/>
        </w:rPr>
      </w:pPr>
      <w:r w:rsidRPr="005043F9">
        <w:rPr>
          <w:color w:val="000000"/>
        </w:rPr>
        <w:t>ANEXO II – Modelo de Declaração de Preenchimento dos Requisitos de Habilitação e de não ter sido declarado inidôneo.</w:t>
      </w:r>
    </w:p>
    <w:p w:rsidR="00780ADA" w:rsidRPr="005043F9" w:rsidRDefault="00780ADA" w:rsidP="00C059A9">
      <w:pPr>
        <w:ind w:right="99"/>
        <w:jc w:val="both"/>
        <w:rPr>
          <w:color w:val="000000"/>
        </w:rPr>
      </w:pPr>
    </w:p>
    <w:p w:rsidR="00780ADA" w:rsidRPr="005043F9" w:rsidRDefault="00780ADA" w:rsidP="00C059A9">
      <w:pPr>
        <w:ind w:right="99" w:firstLine="720"/>
        <w:jc w:val="both"/>
        <w:rPr>
          <w:color w:val="000000"/>
        </w:rPr>
      </w:pPr>
      <w:r w:rsidRPr="005043F9">
        <w:rPr>
          <w:color w:val="000000"/>
        </w:rPr>
        <w:t xml:space="preserve">ANEXO III – Minuta de Contrato </w:t>
      </w:r>
    </w:p>
    <w:p w:rsidR="00780ADA" w:rsidRPr="005043F9" w:rsidRDefault="00780ADA" w:rsidP="00C059A9">
      <w:pPr>
        <w:ind w:right="99"/>
        <w:jc w:val="both"/>
        <w:rPr>
          <w:color w:val="000000"/>
        </w:rPr>
      </w:pPr>
    </w:p>
    <w:p w:rsidR="00EB1988" w:rsidRPr="005043F9" w:rsidRDefault="00EB1988" w:rsidP="00C059A9">
      <w:pPr>
        <w:ind w:right="99"/>
        <w:jc w:val="both"/>
        <w:rPr>
          <w:color w:val="000000"/>
        </w:rPr>
      </w:pPr>
    </w:p>
    <w:p w:rsidR="00780ADA" w:rsidRPr="005043F9" w:rsidRDefault="00780ADA" w:rsidP="00BA1953">
      <w:pPr>
        <w:ind w:right="99" w:firstLine="720"/>
        <w:jc w:val="center"/>
        <w:rPr>
          <w:color w:val="000000"/>
        </w:rPr>
      </w:pPr>
      <w:r w:rsidRPr="005043F9">
        <w:rPr>
          <w:color w:val="000000"/>
        </w:rPr>
        <w:t xml:space="preserve">Sagrada Família/RS, </w:t>
      </w:r>
      <w:r w:rsidR="002F384A" w:rsidRPr="005043F9">
        <w:rPr>
          <w:color w:val="000000"/>
        </w:rPr>
        <w:t>06</w:t>
      </w:r>
      <w:r w:rsidRPr="005043F9">
        <w:rPr>
          <w:color w:val="000000"/>
        </w:rPr>
        <w:t xml:space="preserve"> de </w:t>
      </w:r>
      <w:r w:rsidR="002F384A" w:rsidRPr="005043F9">
        <w:rPr>
          <w:color w:val="000000"/>
        </w:rPr>
        <w:t>dezembro</w:t>
      </w:r>
      <w:r w:rsidRPr="005043F9">
        <w:rPr>
          <w:color w:val="000000"/>
        </w:rPr>
        <w:t xml:space="preserve"> de 2021.</w:t>
      </w:r>
    </w:p>
    <w:p w:rsidR="00780ADA" w:rsidRPr="005043F9" w:rsidRDefault="00780ADA" w:rsidP="00C059A9">
      <w:pPr>
        <w:ind w:right="99"/>
        <w:jc w:val="both"/>
        <w:rPr>
          <w:color w:val="000000"/>
        </w:rPr>
      </w:pPr>
    </w:p>
    <w:p w:rsidR="006E54B1" w:rsidRPr="005043F9" w:rsidRDefault="006E54B1" w:rsidP="00C059A9">
      <w:pPr>
        <w:pStyle w:val="Corpodetexto"/>
        <w:ind w:left="0"/>
        <w:rPr>
          <w:sz w:val="22"/>
          <w:szCs w:val="22"/>
        </w:rPr>
      </w:pPr>
    </w:p>
    <w:p w:rsidR="006E54B1" w:rsidRPr="005043F9" w:rsidRDefault="006E54B1" w:rsidP="00BA1953">
      <w:pPr>
        <w:pStyle w:val="Corpodetexto"/>
        <w:spacing w:before="8"/>
        <w:ind w:left="0"/>
        <w:jc w:val="center"/>
        <w:rPr>
          <w:sz w:val="22"/>
          <w:szCs w:val="22"/>
        </w:rPr>
      </w:pPr>
    </w:p>
    <w:p w:rsidR="00147096" w:rsidRPr="005043F9" w:rsidRDefault="00BD74F7" w:rsidP="00BA1953">
      <w:pPr>
        <w:pStyle w:val="Corpodetexto"/>
        <w:tabs>
          <w:tab w:val="left" w:pos="1529"/>
        </w:tabs>
        <w:ind w:right="1506"/>
        <w:jc w:val="center"/>
        <w:rPr>
          <w:b/>
          <w:sz w:val="22"/>
          <w:szCs w:val="22"/>
        </w:rPr>
      </w:pPr>
      <w:r w:rsidRPr="005043F9">
        <w:rPr>
          <w:b/>
          <w:sz w:val="22"/>
          <w:szCs w:val="22"/>
        </w:rPr>
        <w:t>Marcos do Nascimento Santos</w:t>
      </w:r>
    </w:p>
    <w:p w:rsidR="00BD74F7" w:rsidRPr="005043F9" w:rsidRDefault="00BD74F7" w:rsidP="00BA1953">
      <w:pPr>
        <w:pStyle w:val="Corpodetexto"/>
        <w:tabs>
          <w:tab w:val="left" w:pos="1529"/>
        </w:tabs>
        <w:ind w:right="1506"/>
        <w:jc w:val="center"/>
        <w:rPr>
          <w:b/>
          <w:sz w:val="22"/>
          <w:szCs w:val="22"/>
        </w:rPr>
      </w:pPr>
      <w:r w:rsidRPr="005043F9">
        <w:rPr>
          <w:b/>
          <w:sz w:val="22"/>
          <w:szCs w:val="22"/>
        </w:rPr>
        <w:t>Prefeito Municipal</w:t>
      </w:r>
    </w:p>
    <w:p w:rsidR="00147096" w:rsidRPr="005043F9" w:rsidRDefault="00147096" w:rsidP="00BA1953">
      <w:pPr>
        <w:pStyle w:val="Corpodetexto"/>
        <w:tabs>
          <w:tab w:val="left" w:pos="1529"/>
        </w:tabs>
        <w:ind w:right="1506"/>
        <w:jc w:val="center"/>
        <w:rPr>
          <w:b/>
          <w:sz w:val="22"/>
          <w:szCs w:val="22"/>
        </w:rPr>
      </w:pPr>
    </w:p>
    <w:p w:rsidR="00BA1953" w:rsidRPr="005043F9" w:rsidRDefault="00BA1953" w:rsidP="00BA1953">
      <w:pPr>
        <w:pStyle w:val="Corpodetexto"/>
        <w:ind w:left="0"/>
        <w:jc w:val="center"/>
        <w:rPr>
          <w:b/>
          <w:sz w:val="22"/>
          <w:szCs w:val="22"/>
        </w:rPr>
      </w:pPr>
    </w:p>
    <w:p w:rsidR="00BA1953" w:rsidRPr="005043F9" w:rsidRDefault="00BA1953" w:rsidP="00BA1953">
      <w:pPr>
        <w:pStyle w:val="Corpodetexto"/>
        <w:ind w:left="0"/>
        <w:jc w:val="center"/>
        <w:rPr>
          <w:b/>
          <w:sz w:val="22"/>
          <w:szCs w:val="22"/>
        </w:rPr>
      </w:pPr>
    </w:p>
    <w:p w:rsidR="00432B8B" w:rsidRPr="005043F9" w:rsidRDefault="00432B8B" w:rsidP="00BA1953">
      <w:pPr>
        <w:pStyle w:val="Corpodetexto"/>
        <w:ind w:left="0"/>
        <w:jc w:val="center"/>
        <w:rPr>
          <w:b/>
          <w:sz w:val="22"/>
          <w:szCs w:val="22"/>
        </w:rPr>
      </w:pPr>
      <w:r w:rsidRPr="005043F9">
        <w:rPr>
          <w:b/>
          <w:sz w:val="22"/>
          <w:szCs w:val="22"/>
        </w:rPr>
        <w:t>Eliane Vargas Ronsani</w:t>
      </w:r>
    </w:p>
    <w:p w:rsidR="00432B8B" w:rsidRPr="005043F9" w:rsidRDefault="00432B8B" w:rsidP="00BA1953">
      <w:pPr>
        <w:pStyle w:val="Corpodetexto"/>
        <w:ind w:left="0"/>
        <w:jc w:val="center"/>
        <w:rPr>
          <w:b/>
          <w:sz w:val="22"/>
          <w:szCs w:val="22"/>
        </w:rPr>
      </w:pPr>
      <w:r w:rsidRPr="005043F9">
        <w:rPr>
          <w:b/>
          <w:sz w:val="22"/>
          <w:szCs w:val="22"/>
        </w:rPr>
        <w:t>Pregoeira</w:t>
      </w:r>
    </w:p>
    <w:p w:rsidR="00432B8B" w:rsidRPr="005043F9" w:rsidRDefault="00432B8B" w:rsidP="00BA1953">
      <w:pPr>
        <w:ind w:left="3438" w:right="3512"/>
        <w:jc w:val="center"/>
        <w:rPr>
          <w:b/>
          <w:spacing w:val="10"/>
          <w:u w:val="thick"/>
        </w:rPr>
      </w:pPr>
    </w:p>
    <w:p w:rsidR="00432B8B" w:rsidRPr="005043F9" w:rsidRDefault="00432B8B" w:rsidP="00BA1953">
      <w:pPr>
        <w:ind w:left="3438" w:right="3512"/>
        <w:jc w:val="center"/>
        <w:rPr>
          <w:b/>
          <w:spacing w:val="10"/>
          <w:u w:val="thick"/>
        </w:rPr>
      </w:pPr>
    </w:p>
    <w:p w:rsidR="00432B8B" w:rsidRPr="005043F9" w:rsidRDefault="00432B8B" w:rsidP="00BA1953">
      <w:pPr>
        <w:ind w:left="3438" w:right="3512"/>
        <w:jc w:val="center"/>
        <w:rPr>
          <w:b/>
          <w:spacing w:val="10"/>
          <w:u w:val="thick"/>
        </w:rPr>
      </w:pPr>
    </w:p>
    <w:p w:rsidR="00432B8B" w:rsidRPr="005043F9" w:rsidRDefault="00432B8B" w:rsidP="00C059A9">
      <w:pPr>
        <w:ind w:left="3438" w:right="3512"/>
        <w:jc w:val="both"/>
        <w:rPr>
          <w:b/>
          <w:spacing w:val="10"/>
          <w:u w:val="thick"/>
        </w:rPr>
      </w:pPr>
    </w:p>
    <w:p w:rsidR="00432B8B" w:rsidRPr="005043F9" w:rsidRDefault="00432B8B" w:rsidP="00C059A9">
      <w:pPr>
        <w:ind w:left="3438" w:right="3512"/>
        <w:jc w:val="both"/>
        <w:rPr>
          <w:b/>
          <w:spacing w:val="10"/>
          <w:u w:val="thick"/>
        </w:rPr>
      </w:pPr>
    </w:p>
    <w:p w:rsidR="001A3AD4" w:rsidRPr="005043F9" w:rsidRDefault="001A3AD4" w:rsidP="00C059A9">
      <w:pPr>
        <w:ind w:left="3438" w:right="3512"/>
        <w:jc w:val="both"/>
        <w:rPr>
          <w:b/>
          <w:spacing w:val="10"/>
          <w:u w:val="thick"/>
        </w:rPr>
      </w:pPr>
    </w:p>
    <w:p w:rsidR="001A3AD4" w:rsidRPr="005043F9" w:rsidRDefault="001A3AD4" w:rsidP="00C059A9">
      <w:pPr>
        <w:ind w:left="3438" w:right="3512"/>
        <w:jc w:val="both"/>
        <w:rPr>
          <w:b/>
          <w:spacing w:val="10"/>
          <w:u w:val="thick"/>
        </w:rPr>
      </w:pPr>
    </w:p>
    <w:p w:rsidR="001A3AD4" w:rsidRPr="005043F9" w:rsidRDefault="001A3AD4" w:rsidP="00C059A9">
      <w:pPr>
        <w:ind w:left="3438" w:right="3512"/>
        <w:jc w:val="both"/>
        <w:rPr>
          <w:b/>
          <w:spacing w:val="10"/>
          <w:u w:val="thick"/>
        </w:rPr>
      </w:pPr>
    </w:p>
    <w:p w:rsidR="001A3AD4" w:rsidRPr="005043F9" w:rsidRDefault="001A3AD4" w:rsidP="00C059A9">
      <w:pPr>
        <w:ind w:left="3438" w:right="3512"/>
        <w:jc w:val="both"/>
        <w:rPr>
          <w:b/>
          <w:spacing w:val="10"/>
          <w:u w:val="thick"/>
        </w:rPr>
      </w:pPr>
    </w:p>
    <w:p w:rsidR="001A3AD4" w:rsidRPr="005043F9" w:rsidRDefault="001A3AD4" w:rsidP="00C059A9">
      <w:pPr>
        <w:ind w:left="3438" w:right="3512"/>
        <w:jc w:val="both"/>
        <w:rPr>
          <w:b/>
          <w:spacing w:val="10"/>
          <w:u w:val="thick"/>
        </w:rPr>
      </w:pPr>
    </w:p>
    <w:p w:rsidR="001A3AD4" w:rsidRPr="005043F9" w:rsidRDefault="001A3AD4" w:rsidP="00C059A9">
      <w:pPr>
        <w:ind w:left="3438" w:right="3512"/>
        <w:jc w:val="both"/>
        <w:rPr>
          <w:b/>
          <w:spacing w:val="10"/>
          <w:u w:val="thick"/>
        </w:rPr>
      </w:pPr>
    </w:p>
    <w:p w:rsidR="001A3AD4" w:rsidRPr="005043F9" w:rsidRDefault="001A3AD4" w:rsidP="00C059A9">
      <w:pPr>
        <w:ind w:left="3438" w:right="3512"/>
        <w:jc w:val="both"/>
        <w:rPr>
          <w:b/>
          <w:spacing w:val="10"/>
          <w:u w:val="thick"/>
        </w:rPr>
      </w:pPr>
    </w:p>
    <w:p w:rsidR="001A3AD4" w:rsidRPr="005043F9" w:rsidRDefault="001A3AD4" w:rsidP="00C059A9">
      <w:pPr>
        <w:ind w:left="3438" w:right="3512"/>
        <w:jc w:val="both"/>
        <w:rPr>
          <w:b/>
          <w:spacing w:val="10"/>
          <w:u w:val="thick"/>
        </w:rPr>
      </w:pPr>
    </w:p>
    <w:p w:rsidR="001A3AD4" w:rsidRPr="005043F9" w:rsidRDefault="001A3AD4" w:rsidP="00C059A9">
      <w:pPr>
        <w:ind w:left="3438" w:right="3512"/>
        <w:jc w:val="both"/>
        <w:rPr>
          <w:b/>
          <w:spacing w:val="10"/>
          <w:u w:val="thick"/>
        </w:rPr>
      </w:pPr>
    </w:p>
    <w:p w:rsidR="001A3AD4" w:rsidRPr="005043F9" w:rsidRDefault="001A3AD4" w:rsidP="00C059A9">
      <w:pPr>
        <w:ind w:left="3438" w:right="3512"/>
        <w:jc w:val="both"/>
        <w:rPr>
          <w:b/>
          <w:spacing w:val="10"/>
          <w:u w:val="thick"/>
        </w:rPr>
      </w:pPr>
    </w:p>
    <w:p w:rsidR="001A3AD4" w:rsidRPr="005043F9" w:rsidRDefault="001A3AD4" w:rsidP="00C059A9">
      <w:pPr>
        <w:ind w:left="3438" w:right="3512"/>
        <w:jc w:val="both"/>
        <w:rPr>
          <w:b/>
          <w:spacing w:val="10"/>
          <w:u w:val="thick"/>
        </w:rPr>
      </w:pPr>
    </w:p>
    <w:p w:rsidR="001A3AD4" w:rsidRPr="005043F9" w:rsidRDefault="001A3AD4" w:rsidP="00C059A9">
      <w:pPr>
        <w:ind w:left="3438" w:right="3512"/>
        <w:jc w:val="both"/>
        <w:rPr>
          <w:b/>
          <w:spacing w:val="10"/>
          <w:u w:val="thick"/>
        </w:rPr>
      </w:pPr>
    </w:p>
    <w:p w:rsidR="001A3AD4" w:rsidRPr="005043F9" w:rsidRDefault="001A3AD4" w:rsidP="00C059A9">
      <w:pPr>
        <w:ind w:left="3438" w:right="3512"/>
        <w:jc w:val="both"/>
        <w:rPr>
          <w:b/>
          <w:spacing w:val="10"/>
          <w:u w:val="thick"/>
        </w:rPr>
      </w:pPr>
    </w:p>
    <w:p w:rsidR="00BA1953" w:rsidRPr="005043F9" w:rsidRDefault="00BA1953" w:rsidP="00C059A9">
      <w:pPr>
        <w:ind w:left="3438" w:right="3512"/>
        <w:jc w:val="both"/>
        <w:rPr>
          <w:b/>
          <w:spacing w:val="10"/>
          <w:u w:val="thick"/>
        </w:rPr>
      </w:pPr>
    </w:p>
    <w:p w:rsidR="00BA1953" w:rsidRPr="005043F9" w:rsidRDefault="00BA1953" w:rsidP="00C059A9">
      <w:pPr>
        <w:ind w:left="3438" w:right="3512"/>
        <w:jc w:val="both"/>
        <w:rPr>
          <w:b/>
          <w:spacing w:val="10"/>
          <w:u w:val="thick"/>
        </w:rPr>
      </w:pPr>
    </w:p>
    <w:p w:rsidR="00BA1953" w:rsidRPr="005043F9" w:rsidRDefault="00BA1953" w:rsidP="00C059A9">
      <w:pPr>
        <w:ind w:left="3438" w:right="3512"/>
        <w:jc w:val="both"/>
        <w:rPr>
          <w:b/>
          <w:spacing w:val="10"/>
          <w:u w:val="thick"/>
        </w:rPr>
      </w:pPr>
    </w:p>
    <w:p w:rsidR="00BA1953" w:rsidRPr="005043F9" w:rsidRDefault="00BA1953" w:rsidP="00C059A9">
      <w:pPr>
        <w:ind w:left="3438" w:right="3512"/>
        <w:jc w:val="both"/>
        <w:rPr>
          <w:b/>
          <w:spacing w:val="10"/>
          <w:u w:val="thick"/>
        </w:rPr>
      </w:pPr>
    </w:p>
    <w:p w:rsidR="001A3AD4" w:rsidRPr="005043F9" w:rsidRDefault="001A3AD4" w:rsidP="00C059A9">
      <w:pPr>
        <w:ind w:left="3438" w:right="3512"/>
        <w:jc w:val="both"/>
        <w:rPr>
          <w:b/>
          <w:spacing w:val="10"/>
          <w:u w:val="thick"/>
        </w:rPr>
      </w:pPr>
    </w:p>
    <w:p w:rsidR="001A3AD4" w:rsidRPr="005043F9" w:rsidRDefault="001A3AD4" w:rsidP="00C059A9">
      <w:pPr>
        <w:ind w:left="3438" w:right="3512"/>
        <w:jc w:val="both"/>
        <w:rPr>
          <w:b/>
          <w:spacing w:val="10"/>
          <w:u w:val="thick"/>
        </w:rPr>
      </w:pPr>
    </w:p>
    <w:p w:rsidR="00C56CDC" w:rsidRPr="005043F9" w:rsidRDefault="00C56CDC" w:rsidP="00C059A9">
      <w:pPr>
        <w:ind w:left="3438" w:right="3512"/>
        <w:jc w:val="both"/>
        <w:rPr>
          <w:b/>
          <w:spacing w:val="10"/>
          <w:u w:val="thick"/>
        </w:rPr>
      </w:pPr>
    </w:p>
    <w:p w:rsidR="001A3AD4" w:rsidRPr="005043F9" w:rsidRDefault="001A3AD4" w:rsidP="00C059A9">
      <w:pPr>
        <w:ind w:left="3438" w:right="3512"/>
        <w:jc w:val="both"/>
        <w:rPr>
          <w:b/>
          <w:spacing w:val="10"/>
          <w:u w:val="thick"/>
        </w:rPr>
      </w:pPr>
    </w:p>
    <w:p w:rsidR="005B7AFB" w:rsidRPr="005043F9" w:rsidRDefault="005B7AFB" w:rsidP="00C059A9">
      <w:pPr>
        <w:ind w:left="3438" w:right="3512"/>
        <w:jc w:val="both"/>
        <w:rPr>
          <w:b/>
          <w:spacing w:val="10"/>
          <w:u w:val="thick"/>
        </w:rPr>
      </w:pPr>
    </w:p>
    <w:p w:rsidR="005B7AFB" w:rsidRPr="005043F9" w:rsidRDefault="005B7AFB" w:rsidP="00C059A9">
      <w:pPr>
        <w:ind w:left="3438" w:right="3512"/>
        <w:jc w:val="both"/>
        <w:rPr>
          <w:b/>
          <w:spacing w:val="10"/>
          <w:u w:val="thick"/>
        </w:rPr>
      </w:pPr>
    </w:p>
    <w:p w:rsidR="00EB1988" w:rsidRPr="005043F9" w:rsidRDefault="00EB1988" w:rsidP="00C059A9">
      <w:pPr>
        <w:ind w:left="3438" w:right="3512"/>
        <w:jc w:val="both"/>
        <w:rPr>
          <w:b/>
          <w:spacing w:val="10"/>
          <w:u w:val="thick"/>
        </w:rPr>
      </w:pPr>
    </w:p>
    <w:p w:rsidR="00EB1988" w:rsidRPr="005043F9" w:rsidRDefault="00EB1988" w:rsidP="00C059A9">
      <w:pPr>
        <w:ind w:left="3438" w:right="3512"/>
        <w:jc w:val="both"/>
        <w:rPr>
          <w:b/>
          <w:spacing w:val="10"/>
          <w:u w:val="thick"/>
        </w:rPr>
      </w:pPr>
    </w:p>
    <w:p w:rsidR="00EB1988" w:rsidRPr="005043F9" w:rsidRDefault="00EB1988" w:rsidP="00C059A9">
      <w:pPr>
        <w:ind w:left="3438" w:right="3512"/>
        <w:jc w:val="both"/>
        <w:rPr>
          <w:b/>
          <w:spacing w:val="10"/>
          <w:u w:val="thick"/>
        </w:rPr>
      </w:pPr>
    </w:p>
    <w:p w:rsidR="00EB1988" w:rsidRPr="005043F9" w:rsidRDefault="00EB1988" w:rsidP="00C059A9">
      <w:pPr>
        <w:ind w:left="3438" w:right="3512"/>
        <w:jc w:val="both"/>
        <w:rPr>
          <w:b/>
          <w:spacing w:val="10"/>
          <w:u w:val="thick"/>
        </w:rPr>
      </w:pPr>
    </w:p>
    <w:p w:rsidR="00EB1988" w:rsidRPr="005043F9" w:rsidRDefault="00EB1988" w:rsidP="00C059A9">
      <w:pPr>
        <w:ind w:left="3438" w:right="3512"/>
        <w:jc w:val="both"/>
        <w:rPr>
          <w:b/>
          <w:spacing w:val="10"/>
          <w:u w:val="thick"/>
        </w:rPr>
      </w:pPr>
    </w:p>
    <w:p w:rsidR="00EB1988" w:rsidRPr="005043F9" w:rsidRDefault="00EB1988" w:rsidP="00C059A9">
      <w:pPr>
        <w:ind w:left="3438" w:right="3512"/>
        <w:jc w:val="both"/>
        <w:rPr>
          <w:b/>
          <w:spacing w:val="10"/>
          <w:u w:val="thick"/>
        </w:rPr>
      </w:pPr>
    </w:p>
    <w:p w:rsidR="00EB1988" w:rsidRPr="005043F9" w:rsidRDefault="00EB1988" w:rsidP="00C059A9">
      <w:pPr>
        <w:ind w:left="3438" w:right="3512"/>
        <w:jc w:val="both"/>
        <w:rPr>
          <w:b/>
          <w:spacing w:val="10"/>
          <w:u w:val="thick"/>
        </w:rPr>
      </w:pPr>
    </w:p>
    <w:p w:rsidR="00EB1988" w:rsidRPr="005043F9" w:rsidRDefault="00EB1988" w:rsidP="00C059A9">
      <w:pPr>
        <w:ind w:left="3438" w:right="3512"/>
        <w:jc w:val="both"/>
        <w:rPr>
          <w:b/>
          <w:spacing w:val="10"/>
          <w:u w:val="thick"/>
        </w:rPr>
      </w:pPr>
    </w:p>
    <w:p w:rsidR="00EB1988" w:rsidRPr="005043F9" w:rsidRDefault="00EB1988" w:rsidP="00C059A9">
      <w:pPr>
        <w:ind w:left="3438" w:right="3512"/>
        <w:jc w:val="both"/>
        <w:rPr>
          <w:b/>
          <w:spacing w:val="10"/>
          <w:u w:val="thick"/>
        </w:rPr>
      </w:pPr>
    </w:p>
    <w:p w:rsidR="00EB1988" w:rsidRPr="005043F9" w:rsidRDefault="00EB1988" w:rsidP="00C059A9">
      <w:pPr>
        <w:ind w:left="3438" w:right="3512"/>
        <w:jc w:val="both"/>
        <w:rPr>
          <w:b/>
          <w:spacing w:val="10"/>
          <w:u w:val="thick"/>
        </w:rPr>
      </w:pPr>
    </w:p>
    <w:p w:rsidR="00D751AC" w:rsidRPr="005043F9" w:rsidRDefault="00D751AC" w:rsidP="00BA1953">
      <w:pPr>
        <w:pStyle w:val="Ttulo8"/>
        <w:ind w:right="99"/>
        <w:rPr>
          <w:rFonts w:ascii="Arial" w:hAnsi="Arial" w:cs="Arial"/>
          <w:b/>
          <w:i w:val="0"/>
          <w:sz w:val="22"/>
          <w:szCs w:val="22"/>
        </w:rPr>
      </w:pPr>
      <w:r w:rsidRPr="005043F9">
        <w:rPr>
          <w:rFonts w:ascii="Arial" w:hAnsi="Arial" w:cs="Arial"/>
          <w:b/>
          <w:i w:val="0"/>
          <w:sz w:val="22"/>
          <w:szCs w:val="22"/>
        </w:rPr>
        <w:t>ANEXO I</w:t>
      </w:r>
    </w:p>
    <w:p w:rsidR="00D751AC" w:rsidRPr="005043F9" w:rsidRDefault="00D751AC" w:rsidP="00BA1953">
      <w:pPr>
        <w:ind w:right="99"/>
        <w:jc w:val="center"/>
      </w:pPr>
    </w:p>
    <w:p w:rsidR="00D751AC" w:rsidRPr="005043F9" w:rsidRDefault="00D751AC" w:rsidP="00BA1953">
      <w:pPr>
        <w:ind w:right="99"/>
        <w:jc w:val="center"/>
      </w:pPr>
    </w:p>
    <w:p w:rsidR="00D751AC" w:rsidRPr="005043F9" w:rsidRDefault="00D751AC" w:rsidP="00BA1953">
      <w:pPr>
        <w:ind w:right="99"/>
        <w:jc w:val="center"/>
      </w:pPr>
      <w:r w:rsidRPr="005043F9">
        <w:t>Modelo de declaração em atendimento ao inciso XXXIII do art.7º da Constituição Federal.</w:t>
      </w:r>
    </w:p>
    <w:p w:rsidR="00D751AC" w:rsidRPr="005043F9" w:rsidRDefault="00D751AC" w:rsidP="00BA1953">
      <w:pPr>
        <w:ind w:right="99"/>
        <w:jc w:val="center"/>
      </w:pPr>
    </w:p>
    <w:p w:rsidR="00D751AC" w:rsidRPr="005043F9" w:rsidRDefault="00D751AC" w:rsidP="00BA1953">
      <w:pPr>
        <w:pStyle w:val="Ttulo6"/>
        <w:ind w:right="99"/>
        <w:jc w:val="center"/>
        <w:rPr>
          <w:rFonts w:ascii="Arial" w:hAnsi="Arial" w:cs="Arial"/>
          <w:b w:val="0"/>
          <w:sz w:val="22"/>
          <w:szCs w:val="22"/>
        </w:rPr>
      </w:pPr>
      <w:r w:rsidRPr="005043F9">
        <w:rPr>
          <w:rFonts w:ascii="Arial" w:hAnsi="Arial" w:cs="Arial"/>
          <w:b w:val="0"/>
          <w:sz w:val="22"/>
          <w:szCs w:val="22"/>
        </w:rPr>
        <w:t xml:space="preserve">EDITAL DE PREGÃO ELETRÔNICO Nº </w:t>
      </w:r>
      <w:r w:rsidR="005F1DDD" w:rsidRPr="005043F9">
        <w:rPr>
          <w:rFonts w:ascii="Arial" w:hAnsi="Arial" w:cs="Arial"/>
          <w:b w:val="0"/>
          <w:sz w:val="22"/>
          <w:szCs w:val="22"/>
        </w:rPr>
        <w:t>08</w:t>
      </w:r>
      <w:r w:rsidRPr="005043F9">
        <w:rPr>
          <w:rFonts w:ascii="Arial" w:hAnsi="Arial" w:cs="Arial"/>
          <w:b w:val="0"/>
          <w:sz w:val="22"/>
          <w:szCs w:val="22"/>
        </w:rPr>
        <w:t>/2021</w:t>
      </w:r>
    </w:p>
    <w:p w:rsidR="00D751AC" w:rsidRPr="005043F9" w:rsidRDefault="00D751AC" w:rsidP="00BA1953">
      <w:pPr>
        <w:ind w:right="99"/>
        <w:jc w:val="center"/>
        <w:rPr>
          <w:bCs/>
        </w:rPr>
      </w:pPr>
    </w:p>
    <w:p w:rsidR="00D751AC" w:rsidRPr="005043F9" w:rsidRDefault="00D751AC" w:rsidP="00C059A9">
      <w:pPr>
        <w:ind w:right="99"/>
        <w:jc w:val="both"/>
      </w:pPr>
    </w:p>
    <w:p w:rsidR="00D751AC" w:rsidRPr="005043F9" w:rsidRDefault="00D751AC" w:rsidP="00C059A9">
      <w:pPr>
        <w:ind w:right="99"/>
        <w:jc w:val="both"/>
      </w:pPr>
    </w:p>
    <w:p w:rsidR="00D751AC" w:rsidRPr="005043F9" w:rsidRDefault="00D751AC" w:rsidP="00C059A9">
      <w:pPr>
        <w:pStyle w:val="Ttulo7"/>
        <w:ind w:right="99"/>
        <w:jc w:val="both"/>
        <w:rPr>
          <w:rFonts w:ascii="Arial" w:hAnsi="Arial" w:cs="Arial"/>
          <w:bCs/>
          <w:sz w:val="22"/>
          <w:szCs w:val="22"/>
        </w:rPr>
      </w:pPr>
      <w:r w:rsidRPr="005043F9">
        <w:rPr>
          <w:rFonts w:ascii="Arial" w:hAnsi="Arial" w:cs="Arial"/>
          <w:bCs/>
          <w:sz w:val="22"/>
          <w:szCs w:val="22"/>
        </w:rPr>
        <w:tab/>
        <w:t>A Empresa _________________, CNPJ:____________, com sede à ____________________, através de seu representante legal ____________________declara para os devidos fins de direito, na qualidade de proponente do procedimento licitatório, sob a modalidade Pregão Eletrônico nº</w:t>
      </w:r>
      <w:r w:rsidRPr="005043F9">
        <w:rPr>
          <w:rFonts w:ascii="Arial" w:hAnsi="Arial" w:cs="Arial"/>
          <w:sz w:val="22"/>
          <w:szCs w:val="22"/>
        </w:rPr>
        <w:t xml:space="preserve"> 0</w:t>
      </w:r>
      <w:r w:rsidR="005F1DDD" w:rsidRPr="005043F9">
        <w:rPr>
          <w:rFonts w:ascii="Arial" w:hAnsi="Arial" w:cs="Arial"/>
          <w:sz w:val="22"/>
          <w:szCs w:val="22"/>
        </w:rPr>
        <w:t>8</w:t>
      </w:r>
      <w:r w:rsidRPr="005043F9">
        <w:rPr>
          <w:rFonts w:ascii="Arial" w:hAnsi="Arial" w:cs="Arial"/>
          <w:sz w:val="22"/>
          <w:szCs w:val="22"/>
        </w:rPr>
        <w:t>/2021</w:t>
      </w:r>
      <w:r w:rsidRPr="005043F9">
        <w:rPr>
          <w:rFonts w:ascii="Arial" w:hAnsi="Arial" w:cs="Arial"/>
          <w:bCs/>
          <w:sz w:val="22"/>
          <w:szCs w:val="22"/>
        </w:rPr>
        <w:t xml:space="preserve">, instaurado por esse órgão público, em cumprimento ao inciso XXXIII do </w:t>
      </w:r>
      <w:proofErr w:type="spellStart"/>
      <w:r w:rsidRPr="005043F9">
        <w:rPr>
          <w:rFonts w:ascii="Arial" w:hAnsi="Arial" w:cs="Arial"/>
          <w:bCs/>
          <w:sz w:val="22"/>
          <w:szCs w:val="22"/>
        </w:rPr>
        <w:t>Art</w:t>
      </w:r>
      <w:proofErr w:type="spellEnd"/>
      <w:r w:rsidRPr="005043F9">
        <w:rPr>
          <w:rFonts w:ascii="Arial" w:hAnsi="Arial" w:cs="Arial"/>
          <w:bCs/>
          <w:sz w:val="22"/>
          <w:szCs w:val="22"/>
        </w:rPr>
        <w:t xml:space="preserve"> 7º da Constituição Federal, de que não possuímos em nosso quadro funcional pessoas menores de 18 (dezoito) anos em trabalho noturno, perigoso ou insalubre e, de menores de 16 (dezesseis) anos em qualquer trabalho, salvo na condição de aprendiz, a partir dos 14 (quatorze) anos.</w:t>
      </w:r>
    </w:p>
    <w:p w:rsidR="00D751AC" w:rsidRPr="005043F9" w:rsidRDefault="00D751AC" w:rsidP="00C059A9">
      <w:pPr>
        <w:tabs>
          <w:tab w:val="left" w:pos="1260"/>
        </w:tabs>
        <w:ind w:right="99"/>
        <w:jc w:val="both"/>
      </w:pPr>
    </w:p>
    <w:p w:rsidR="00D751AC" w:rsidRPr="005043F9" w:rsidRDefault="00D751AC" w:rsidP="00C059A9">
      <w:pPr>
        <w:tabs>
          <w:tab w:val="left" w:pos="2201"/>
        </w:tabs>
        <w:ind w:right="99"/>
        <w:jc w:val="both"/>
      </w:pPr>
    </w:p>
    <w:p w:rsidR="00D751AC" w:rsidRPr="005043F9" w:rsidRDefault="00D751AC" w:rsidP="00C059A9">
      <w:pPr>
        <w:tabs>
          <w:tab w:val="left" w:pos="2201"/>
        </w:tabs>
        <w:ind w:right="99"/>
        <w:jc w:val="both"/>
      </w:pPr>
    </w:p>
    <w:p w:rsidR="00D751AC" w:rsidRPr="005043F9" w:rsidRDefault="00D751AC" w:rsidP="00C059A9">
      <w:pPr>
        <w:spacing w:after="120"/>
        <w:ind w:right="99"/>
        <w:jc w:val="both"/>
      </w:pPr>
      <w:r w:rsidRPr="005043F9">
        <w:tab/>
        <w:t xml:space="preserve">     ____________________,____de_________________ de 2021.</w:t>
      </w:r>
    </w:p>
    <w:p w:rsidR="00D751AC" w:rsidRPr="005043F9" w:rsidRDefault="00D751AC" w:rsidP="00C059A9">
      <w:pPr>
        <w:ind w:right="99"/>
        <w:jc w:val="both"/>
      </w:pPr>
    </w:p>
    <w:p w:rsidR="00D751AC" w:rsidRPr="005043F9" w:rsidRDefault="00D751AC" w:rsidP="00C059A9">
      <w:pPr>
        <w:ind w:right="99"/>
        <w:jc w:val="both"/>
        <w:rPr>
          <w:color w:val="000000"/>
        </w:rPr>
      </w:pPr>
    </w:p>
    <w:p w:rsidR="00D751AC" w:rsidRPr="005043F9" w:rsidRDefault="00D751AC" w:rsidP="00C059A9">
      <w:pPr>
        <w:ind w:right="99"/>
        <w:jc w:val="both"/>
        <w:rPr>
          <w:color w:val="000000"/>
        </w:rPr>
      </w:pPr>
    </w:p>
    <w:p w:rsidR="00D751AC" w:rsidRPr="005043F9" w:rsidRDefault="00D751AC" w:rsidP="00C059A9">
      <w:pPr>
        <w:ind w:right="99"/>
        <w:jc w:val="both"/>
        <w:rPr>
          <w:color w:val="000000"/>
        </w:rPr>
      </w:pPr>
    </w:p>
    <w:p w:rsidR="00D751AC" w:rsidRPr="005043F9" w:rsidRDefault="00D751AC" w:rsidP="00C059A9">
      <w:pPr>
        <w:ind w:right="99"/>
        <w:jc w:val="both"/>
      </w:pPr>
      <w:r w:rsidRPr="005043F9">
        <w:t>___________________________________</w:t>
      </w:r>
    </w:p>
    <w:p w:rsidR="00D751AC" w:rsidRPr="005043F9" w:rsidRDefault="00D751AC" w:rsidP="00C059A9">
      <w:pPr>
        <w:ind w:right="99"/>
        <w:jc w:val="both"/>
      </w:pPr>
      <w:r w:rsidRPr="005043F9">
        <w:t>Assinatura do Representante Legal</w:t>
      </w:r>
    </w:p>
    <w:p w:rsidR="00D751AC" w:rsidRPr="005043F9" w:rsidRDefault="00D751AC" w:rsidP="00C059A9">
      <w:pPr>
        <w:ind w:right="99"/>
        <w:jc w:val="both"/>
      </w:pPr>
      <w:r w:rsidRPr="005043F9">
        <w:br w:type="page"/>
      </w:r>
    </w:p>
    <w:p w:rsidR="00D751AC" w:rsidRPr="005043F9" w:rsidRDefault="00D751AC" w:rsidP="00BA1953">
      <w:pPr>
        <w:pStyle w:val="TextosemFormatao"/>
        <w:ind w:right="-61"/>
        <w:jc w:val="center"/>
        <w:rPr>
          <w:rFonts w:ascii="Arial" w:hAnsi="Arial" w:cs="Arial"/>
          <w:b/>
          <w:bCs/>
          <w:sz w:val="22"/>
          <w:szCs w:val="22"/>
        </w:rPr>
      </w:pPr>
      <w:r w:rsidRPr="005043F9">
        <w:rPr>
          <w:rFonts w:ascii="Arial" w:hAnsi="Arial" w:cs="Arial"/>
          <w:b/>
          <w:bCs/>
          <w:sz w:val="22"/>
          <w:szCs w:val="22"/>
        </w:rPr>
        <w:lastRenderedPageBreak/>
        <w:t>ANEXO II</w:t>
      </w:r>
    </w:p>
    <w:p w:rsidR="00D751AC" w:rsidRPr="005043F9" w:rsidRDefault="00D751AC" w:rsidP="00BA1953">
      <w:pPr>
        <w:pStyle w:val="TextosemFormatao"/>
        <w:ind w:right="-61"/>
        <w:jc w:val="center"/>
        <w:rPr>
          <w:rFonts w:ascii="Arial" w:hAnsi="Arial" w:cs="Arial"/>
          <w:sz w:val="22"/>
          <w:szCs w:val="22"/>
        </w:rPr>
      </w:pPr>
    </w:p>
    <w:p w:rsidR="00D751AC" w:rsidRPr="005043F9" w:rsidRDefault="00D751AC" w:rsidP="00BA1953">
      <w:pPr>
        <w:pStyle w:val="TextosemFormatao"/>
        <w:ind w:right="-61"/>
        <w:jc w:val="center"/>
        <w:rPr>
          <w:rFonts w:ascii="Arial" w:hAnsi="Arial" w:cs="Arial"/>
          <w:sz w:val="22"/>
          <w:szCs w:val="22"/>
        </w:rPr>
      </w:pPr>
    </w:p>
    <w:p w:rsidR="00D751AC" w:rsidRPr="005043F9" w:rsidRDefault="00D751AC" w:rsidP="00BA1953">
      <w:pPr>
        <w:pStyle w:val="TextosemFormatao"/>
        <w:ind w:right="-61"/>
        <w:jc w:val="center"/>
        <w:rPr>
          <w:rFonts w:ascii="Arial" w:hAnsi="Arial" w:cs="Arial"/>
          <w:sz w:val="22"/>
          <w:szCs w:val="22"/>
        </w:rPr>
      </w:pPr>
    </w:p>
    <w:p w:rsidR="00D751AC" w:rsidRPr="005043F9" w:rsidRDefault="00D751AC" w:rsidP="00BA1953">
      <w:pPr>
        <w:pStyle w:val="TextosemFormatao"/>
        <w:ind w:right="-61"/>
        <w:jc w:val="center"/>
        <w:rPr>
          <w:rFonts w:ascii="Arial" w:hAnsi="Arial" w:cs="Arial"/>
          <w:sz w:val="22"/>
          <w:szCs w:val="22"/>
        </w:rPr>
      </w:pPr>
      <w:r w:rsidRPr="005043F9">
        <w:rPr>
          <w:rFonts w:ascii="Arial" w:hAnsi="Arial" w:cs="Arial"/>
          <w:sz w:val="22"/>
          <w:szCs w:val="22"/>
        </w:rPr>
        <w:t>Modelo de Declaração de Preenchimento dos Requisitos de Habilitação e de não ter sido declarado inidônea</w:t>
      </w:r>
    </w:p>
    <w:p w:rsidR="00D751AC" w:rsidRPr="005043F9" w:rsidRDefault="00D751AC" w:rsidP="00BA1953">
      <w:pPr>
        <w:pStyle w:val="TextosemFormatao"/>
        <w:ind w:right="-61"/>
        <w:jc w:val="center"/>
        <w:rPr>
          <w:rFonts w:ascii="Arial" w:hAnsi="Arial" w:cs="Arial"/>
          <w:sz w:val="22"/>
          <w:szCs w:val="22"/>
        </w:rPr>
      </w:pPr>
    </w:p>
    <w:p w:rsidR="00D751AC" w:rsidRPr="005043F9" w:rsidRDefault="00D751AC" w:rsidP="00BA1953">
      <w:pPr>
        <w:pStyle w:val="TextosemFormatao"/>
        <w:ind w:right="-61"/>
        <w:jc w:val="center"/>
        <w:rPr>
          <w:rFonts w:ascii="Arial" w:hAnsi="Arial" w:cs="Arial"/>
          <w:sz w:val="22"/>
          <w:szCs w:val="22"/>
        </w:rPr>
      </w:pPr>
    </w:p>
    <w:p w:rsidR="00D751AC" w:rsidRPr="005043F9" w:rsidRDefault="00D751AC" w:rsidP="00BA1953">
      <w:pPr>
        <w:pStyle w:val="TextosemFormatao"/>
        <w:ind w:right="-61"/>
        <w:jc w:val="center"/>
        <w:rPr>
          <w:rFonts w:ascii="Arial" w:hAnsi="Arial" w:cs="Arial"/>
          <w:sz w:val="22"/>
          <w:szCs w:val="22"/>
        </w:rPr>
      </w:pPr>
    </w:p>
    <w:p w:rsidR="00D751AC" w:rsidRPr="005043F9" w:rsidRDefault="00D751AC" w:rsidP="00C059A9">
      <w:pPr>
        <w:pStyle w:val="TextosemFormatao"/>
        <w:ind w:right="-61"/>
        <w:jc w:val="both"/>
        <w:rPr>
          <w:rFonts w:ascii="Arial" w:hAnsi="Arial" w:cs="Arial"/>
          <w:sz w:val="22"/>
          <w:szCs w:val="22"/>
        </w:rPr>
      </w:pPr>
    </w:p>
    <w:p w:rsidR="00D751AC" w:rsidRPr="005043F9" w:rsidRDefault="00D751AC" w:rsidP="00C059A9">
      <w:pPr>
        <w:pStyle w:val="TextosemFormatao"/>
        <w:ind w:right="-61"/>
        <w:jc w:val="both"/>
        <w:rPr>
          <w:rFonts w:ascii="Arial" w:hAnsi="Arial" w:cs="Arial"/>
          <w:sz w:val="22"/>
          <w:szCs w:val="22"/>
        </w:rPr>
      </w:pPr>
      <w:r w:rsidRPr="005043F9">
        <w:rPr>
          <w:rFonts w:ascii="Arial" w:hAnsi="Arial" w:cs="Arial"/>
          <w:sz w:val="22"/>
          <w:szCs w:val="22"/>
        </w:rPr>
        <w:tab/>
        <w:t>(Nome da Empresa), CNPJ nº ______________, sediada na _____________________ (endereço), __________________ (cidade/estado), declara, sob as penas da Lei, que preenche plenamente os requisitos de habilitação estabelecidos no presente Edital, Pregão Eletrônico nº</w:t>
      </w:r>
      <w:r w:rsidR="00705C7A" w:rsidRPr="005043F9">
        <w:rPr>
          <w:rFonts w:ascii="Arial" w:hAnsi="Arial" w:cs="Arial"/>
          <w:bCs/>
          <w:sz w:val="22"/>
          <w:szCs w:val="22"/>
        </w:rPr>
        <w:t xml:space="preserve"> 08</w:t>
      </w:r>
      <w:r w:rsidRPr="005043F9">
        <w:rPr>
          <w:rFonts w:ascii="Arial" w:hAnsi="Arial" w:cs="Arial"/>
          <w:bCs/>
          <w:sz w:val="22"/>
          <w:szCs w:val="22"/>
        </w:rPr>
        <w:t>/2021</w:t>
      </w:r>
      <w:r w:rsidRPr="005043F9">
        <w:rPr>
          <w:rFonts w:ascii="Arial" w:hAnsi="Arial" w:cs="Arial"/>
          <w:sz w:val="22"/>
          <w:szCs w:val="22"/>
        </w:rPr>
        <w:t xml:space="preserve">, e de que não foi declarado inidôneo para licitar com o poder público em qualquer esfera, ciente da obrigatoriedade de declarar ocorrências posteriores. </w:t>
      </w:r>
    </w:p>
    <w:p w:rsidR="00D751AC" w:rsidRPr="005043F9" w:rsidRDefault="00D751AC" w:rsidP="00C059A9">
      <w:pPr>
        <w:pStyle w:val="TextosemFormatao"/>
        <w:ind w:right="-61" w:firstLine="720"/>
        <w:jc w:val="both"/>
        <w:rPr>
          <w:rFonts w:ascii="Arial" w:hAnsi="Arial" w:cs="Arial"/>
          <w:sz w:val="22"/>
          <w:szCs w:val="22"/>
        </w:rPr>
      </w:pPr>
      <w:r w:rsidRPr="005043F9">
        <w:rPr>
          <w:rFonts w:ascii="Arial" w:hAnsi="Arial" w:cs="Arial"/>
          <w:sz w:val="22"/>
          <w:szCs w:val="22"/>
        </w:rPr>
        <w:t>Declara também que renuncia ao direito de defesa e do contraditório no caso de aplicação de penalidade por não cumprimento dos requisitos de habilitação, autorizando o Município e executar a multa aplicada, se for o caso.</w:t>
      </w:r>
    </w:p>
    <w:p w:rsidR="00D751AC" w:rsidRPr="005043F9" w:rsidRDefault="00D751AC" w:rsidP="00C059A9">
      <w:pPr>
        <w:pStyle w:val="TextosemFormatao"/>
        <w:ind w:right="-61"/>
        <w:jc w:val="both"/>
        <w:rPr>
          <w:rFonts w:ascii="Arial" w:hAnsi="Arial" w:cs="Arial"/>
          <w:sz w:val="22"/>
          <w:szCs w:val="22"/>
        </w:rPr>
      </w:pPr>
    </w:p>
    <w:p w:rsidR="00D751AC" w:rsidRPr="005043F9" w:rsidRDefault="00D751AC" w:rsidP="00C059A9">
      <w:pPr>
        <w:pStyle w:val="TextosemFormatao"/>
        <w:ind w:right="-61"/>
        <w:jc w:val="both"/>
        <w:rPr>
          <w:rFonts w:ascii="Arial" w:hAnsi="Arial" w:cs="Arial"/>
          <w:sz w:val="22"/>
          <w:szCs w:val="22"/>
        </w:rPr>
      </w:pPr>
    </w:p>
    <w:p w:rsidR="00D751AC" w:rsidRPr="005043F9" w:rsidRDefault="00D751AC" w:rsidP="00C059A9">
      <w:pPr>
        <w:pStyle w:val="TextosemFormatao"/>
        <w:ind w:right="-61"/>
        <w:jc w:val="both"/>
        <w:rPr>
          <w:rFonts w:ascii="Arial" w:hAnsi="Arial" w:cs="Arial"/>
          <w:sz w:val="22"/>
          <w:szCs w:val="22"/>
        </w:rPr>
      </w:pPr>
      <w:r w:rsidRPr="005043F9">
        <w:rPr>
          <w:rFonts w:ascii="Arial" w:hAnsi="Arial" w:cs="Arial"/>
          <w:sz w:val="22"/>
          <w:szCs w:val="22"/>
        </w:rPr>
        <w:t xml:space="preserve"> </w:t>
      </w:r>
    </w:p>
    <w:p w:rsidR="00D751AC" w:rsidRPr="005043F9" w:rsidRDefault="00D751AC" w:rsidP="00C059A9">
      <w:pPr>
        <w:pStyle w:val="TextosemFormatao"/>
        <w:ind w:right="-61"/>
        <w:jc w:val="both"/>
        <w:rPr>
          <w:rFonts w:ascii="Arial" w:hAnsi="Arial" w:cs="Arial"/>
          <w:sz w:val="22"/>
          <w:szCs w:val="22"/>
        </w:rPr>
      </w:pPr>
    </w:p>
    <w:p w:rsidR="00D751AC" w:rsidRPr="005043F9" w:rsidRDefault="00D751AC" w:rsidP="00C059A9">
      <w:pPr>
        <w:pStyle w:val="TextosemFormatao"/>
        <w:ind w:right="-61"/>
        <w:jc w:val="both"/>
        <w:rPr>
          <w:rFonts w:ascii="Arial" w:hAnsi="Arial" w:cs="Arial"/>
          <w:sz w:val="22"/>
          <w:szCs w:val="22"/>
        </w:rPr>
      </w:pPr>
      <w:r w:rsidRPr="005043F9">
        <w:rPr>
          <w:rFonts w:ascii="Arial" w:hAnsi="Arial" w:cs="Arial"/>
          <w:sz w:val="22"/>
          <w:szCs w:val="22"/>
        </w:rPr>
        <w:t xml:space="preserve"> </w:t>
      </w:r>
    </w:p>
    <w:p w:rsidR="00D751AC" w:rsidRPr="005043F9" w:rsidRDefault="00D751AC" w:rsidP="00C059A9">
      <w:pPr>
        <w:pStyle w:val="TextosemFormatao"/>
        <w:ind w:right="-61"/>
        <w:jc w:val="both"/>
        <w:rPr>
          <w:rFonts w:ascii="Arial" w:hAnsi="Arial" w:cs="Arial"/>
          <w:sz w:val="22"/>
          <w:szCs w:val="22"/>
        </w:rPr>
      </w:pPr>
    </w:p>
    <w:p w:rsidR="00D751AC" w:rsidRPr="005043F9" w:rsidRDefault="00D751AC" w:rsidP="00C059A9">
      <w:pPr>
        <w:pStyle w:val="TextosemFormatao"/>
        <w:ind w:right="-61"/>
        <w:jc w:val="both"/>
        <w:rPr>
          <w:rFonts w:ascii="Arial" w:hAnsi="Arial" w:cs="Arial"/>
          <w:sz w:val="22"/>
          <w:szCs w:val="22"/>
        </w:rPr>
      </w:pPr>
      <w:r w:rsidRPr="005043F9">
        <w:rPr>
          <w:rFonts w:ascii="Arial" w:hAnsi="Arial" w:cs="Arial"/>
          <w:sz w:val="22"/>
          <w:szCs w:val="22"/>
        </w:rPr>
        <w:t xml:space="preserve"> </w:t>
      </w:r>
    </w:p>
    <w:p w:rsidR="00D751AC" w:rsidRPr="005043F9" w:rsidRDefault="00D751AC" w:rsidP="00C059A9">
      <w:pPr>
        <w:pStyle w:val="TextosemFormatao"/>
        <w:ind w:right="-61"/>
        <w:jc w:val="both"/>
        <w:rPr>
          <w:rFonts w:ascii="Arial" w:hAnsi="Arial" w:cs="Arial"/>
          <w:sz w:val="22"/>
          <w:szCs w:val="22"/>
        </w:rPr>
      </w:pPr>
    </w:p>
    <w:p w:rsidR="00D751AC" w:rsidRPr="005043F9" w:rsidRDefault="00D751AC" w:rsidP="00C059A9">
      <w:pPr>
        <w:pStyle w:val="TextosemFormatao"/>
        <w:ind w:right="-61"/>
        <w:jc w:val="both"/>
        <w:rPr>
          <w:rFonts w:ascii="Arial" w:hAnsi="Arial" w:cs="Arial"/>
          <w:sz w:val="22"/>
          <w:szCs w:val="22"/>
        </w:rPr>
      </w:pPr>
      <w:r w:rsidRPr="005043F9">
        <w:rPr>
          <w:rFonts w:ascii="Arial" w:hAnsi="Arial" w:cs="Arial"/>
          <w:sz w:val="22"/>
          <w:szCs w:val="22"/>
        </w:rPr>
        <w:t xml:space="preserve"> </w:t>
      </w:r>
    </w:p>
    <w:p w:rsidR="00D751AC" w:rsidRPr="005043F9" w:rsidRDefault="00D751AC" w:rsidP="00C059A9">
      <w:pPr>
        <w:pStyle w:val="TextosemFormatao"/>
        <w:ind w:right="-61"/>
        <w:jc w:val="both"/>
        <w:rPr>
          <w:rFonts w:ascii="Arial" w:hAnsi="Arial" w:cs="Arial"/>
          <w:sz w:val="22"/>
          <w:szCs w:val="22"/>
        </w:rPr>
      </w:pPr>
    </w:p>
    <w:p w:rsidR="00D751AC" w:rsidRPr="005043F9" w:rsidRDefault="00D751AC" w:rsidP="003F3A90">
      <w:pPr>
        <w:pStyle w:val="TextosemFormatao"/>
        <w:ind w:right="-61"/>
        <w:jc w:val="center"/>
        <w:rPr>
          <w:rFonts w:ascii="Arial" w:hAnsi="Arial" w:cs="Arial"/>
          <w:sz w:val="22"/>
          <w:szCs w:val="22"/>
        </w:rPr>
      </w:pPr>
      <w:r w:rsidRPr="005043F9">
        <w:rPr>
          <w:rFonts w:ascii="Arial" w:hAnsi="Arial" w:cs="Arial"/>
          <w:sz w:val="22"/>
          <w:szCs w:val="22"/>
        </w:rPr>
        <w:t>_________________, _____ de _____________ de 2021.</w:t>
      </w:r>
    </w:p>
    <w:p w:rsidR="00D751AC" w:rsidRPr="005043F9" w:rsidRDefault="00D751AC" w:rsidP="003F3A90">
      <w:pPr>
        <w:pStyle w:val="TextosemFormatao"/>
        <w:ind w:right="-61"/>
        <w:jc w:val="center"/>
        <w:rPr>
          <w:rFonts w:ascii="Arial" w:hAnsi="Arial" w:cs="Arial"/>
          <w:sz w:val="22"/>
          <w:szCs w:val="22"/>
        </w:rPr>
      </w:pPr>
    </w:p>
    <w:p w:rsidR="00D751AC" w:rsidRPr="005043F9" w:rsidRDefault="00D751AC" w:rsidP="003F3A90">
      <w:pPr>
        <w:pStyle w:val="TextosemFormatao"/>
        <w:ind w:right="-61"/>
        <w:jc w:val="center"/>
        <w:rPr>
          <w:rFonts w:ascii="Arial" w:hAnsi="Arial" w:cs="Arial"/>
          <w:sz w:val="22"/>
          <w:szCs w:val="22"/>
        </w:rPr>
      </w:pPr>
    </w:p>
    <w:p w:rsidR="00D751AC" w:rsidRPr="005043F9" w:rsidRDefault="00D751AC" w:rsidP="003F3A90">
      <w:pPr>
        <w:pStyle w:val="TextosemFormatao"/>
        <w:ind w:right="-61"/>
        <w:jc w:val="center"/>
        <w:rPr>
          <w:rFonts w:ascii="Arial" w:hAnsi="Arial" w:cs="Arial"/>
          <w:sz w:val="22"/>
          <w:szCs w:val="22"/>
        </w:rPr>
      </w:pPr>
    </w:p>
    <w:p w:rsidR="00D751AC" w:rsidRPr="005043F9" w:rsidRDefault="00D751AC" w:rsidP="003F3A90">
      <w:pPr>
        <w:pStyle w:val="TextosemFormatao"/>
        <w:ind w:right="-61"/>
        <w:jc w:val="center"/>
        <w:rPr>
          <w:rFonts w:ascii="Arial" w:hAnsi="Arial" w:cs="Arial"/>
          <w:sz w:val="22"/>
          <w:szCs w:val="22"/>
        </w:rPr>
      </w:pPr>
    </w:p>
    <w:p w:rsidR="00D751AC" w:rsidRPr="005043F9" w:rsidRDefault="00D751AC" w:rsidP="003F3A90">
      <w:pPr>
        <w:pStyle w:val="TextosemFormatao"/>
        <w:ind w:right="-61"/>
        <w:jc w:val="center"/>
        <w:rPr>
          <w:rFonts w:ascii="Arial" w:hAnsi="Arial" w:cs="Arial"/>
          <w:sz w:val="22"/>
          <w:szCs w:val="22"/>
        </w:rPr>
      </w:pPr>
    </w:p>
    <w:p w:rsidR="00D751AC" w:rsidRPr="005043F9" w:rsidRDefault="00D751AC" w:rsidP="003F3A90">
      <w:pPr>
        <w:pStyle w:val="TextosemFormatao"/>
        <w:ind w:right="-61"/>
        <w:jc w:val="center"/>
        <w:rPr>
          <w:rFonts w:ascii="Arial" w:hAnsi="Arial" w:cs="Arial"/>
          <w:sz w:val="22"/>
          <w:szCs w:val="22"/>
        </w:rPr>
      </w:pPr>
    </w:p>
    <w:p w:rsidR="00D751AC" w:rsidRPr="005043F9" w:rsidRDefault="00D751AC" w:rsidP="003F3A90">
      <w:pPr>
        <w:pStyle w:val="TextosemFormatao"/>
        <w:ind w:right="-61"/>
        <w:jc w:val="center"/>
        <w:rPr>
          <w:rFonts w:ascii="Arial" w:hAnsi="Arial" w:cs="Arial"/>
          <w:sz w:val="22"/>
          <w:szCs w:val="22"/>
        </w:rPr>
      </w:pPr>
    </w:p>
    <w:p w:rsidR="00D751AC" w:rsidRPr="005043F9" w:rsidRDefault="00D751AC" w:rsidP="003F3A90">
      <w:pPr>
        <w:pStyle w:val="Corpodetexto"/>
        <w:ind w:right="-61"/>
        <w:jc w:val="center"/>
        <w:rPr>
          <w:sz w:val="22"/>
          <w:szCs w:val="22"/>
        </w:rPr>
      </w:pPr>
      <w:r w:rsidRPr="005043F9">
        <w:rPr>
          <w:sz w:val="22"/>
          <w:szCs w:val="22"/>
        </w:rPr>
        <w:t>_____________________________</w:t>
      </w:r>
    </w:p>
    <w:p w:rsidR="00D751AC" w:rsidRPr="005043F9" w:rsidRDefault="00D751AC" w:rsidP="003F3A90">
      <w:pPr>
        <w:pStyle w:val="Corpodetexto"/>
        <w:ind w:right="-61"/>
        <w:jc w:val="center"/>
        <w:rPr>
          <w:sz w:val="22"/>
          <w:szCs w:val="22"/>
        </w:rPr>
      </w:pPr>
      <w:r w:rsidRPr="005043F9">
        <w:rPr>
          <w:sz w:val="22"/>
          <w:szCs w:val="22"/>
        </w:rPr>
        <w:t>Nome do Declarante</w:t>
      </w:r>
    </w:p>
    <w:p w:rsidR="00D751AC" w:rsidRPr="005043F9" w:rsidRDefault="00D751AC" w:rsidP="003F3A90">
      <w:pPr>
        <w:ind w:left="3438" w:right="3512"/>
        <w:jc w:val="center"/>
        <w:rPr>
          <w:b/>
          <w:spacing w:val="10"/>
          <w:u w:val="thick"/>
        </w:rPr>
      </w:pPr>
    </w:p>
    <w:p w:rsidR="00D751AC" w:rsidRPr="005043F9" w:rsidRDefault="00D751AC" w:rsidP="003F3A90">
      <w:pPr>
        <w:ind w:left="3438" w:right="3512"/>
        <w:jc w:val="center"/>
        <w:rPr>
          <w:b/>
          <w:spacing w:val="10"/>
          <w:u w:val="thick"/>
        </w:rPr>
      </w:pPr>
    </w:p>
    <w:p w:rsidR="00D751AC" w:rsidRPr="005043F9" w:rsidRDefault="00D751AC" w:rsidP="00C059A9">
      <w:pPr>
        <w:ind w:left="3438" w:right="3512"/>
        <w:jc w:val="both"/>
        <w:rPr>
          <w:b/>
          <w:spacing w:val="10"/>
          <w:u w:val="thick"/>
        </w:rPr>
      </w:pPr>
    </w:p>
    <w:p w:rsidR="00D751AC" w:rsidRPr="005043F9" w:rsidRDefault="00D751AC" w:rsidP="00C059A9">
      <w:pPr>
        <w:ind w:left="3438" w:right="3512"/>
        <w:jc w:val="both"/>
        <w:rPr>
          <w:b/>
          <w:spacing w:val="10"/>
          <w:u w:val="thick"/>
        </w:rPr>
      </w:pPr>
    </w:p>
    <w:p w:rsidR="00D751AC" w:rsidRPr="005043F9" w:rsidRDefault="00D751AC"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D751AC" w:rsidRPr="005043F9" w:rsidRDefault="00D751AC" w:rsidP="00C059A9">
      <w:pPr>
        <w:ind w:left="3438" w:right="3512"/>
        <w:jc w:val="both"/>
        <w:rPr>
          <w:b/>
          <w:spacing w:val="10"/>
          <w:u w:val="thick"/>
        </w:rPr>
      </w:pPr>
    </w:p>
    <w:p w:rsidR="00D751AC" w:rsidRPr="005043F9" w:rsidRDefault="00D751AC" w:rsidP="00C059A9">
      <w:pPr>
        <w:ind w:left="3438" w:right="3512"/>
        <w:jc w:val="both"/>
        <w:rPr>
          <w:b/>
          <w:spacing w:val="10"/>
          <w:u w:val="thick"/>
        </w:rPr>
      </w:pPr>
    </w:p>
    <w:p w:rsidR="006E54B1" w:rsidRPr="005043F9" w:rsidRDefault="000F1A12" w:rsidP="00A64345">
      <w:pPr>
        <w:ind w:left="3438" w:right="3512"/>
        <w:jc w:val="center"/>
        <w:rPr>
          <w:b/>
        </w:rPr>
      </w:pPr>
      <w:r w:rsidRPr="005043F9">
        <w:rPr>
          <w:b/>
          <w:spacing w:val="10"/>
          <w:u w:val="thick"/>
        </w:rPr>
        <w:t>ANEXO</w:t>
      </w:r>
      <w:r w:rsidRPr="005043F9">
        <w:rPr>
          <w:b/>
          <w:spacing w:val="31"/>
          <w:u w:val="thick"/>
        </w:rPr>
        <w:t xml:space="preserve"> </w:t>
      </w:r>
      <w:r w:rsidRPr="005043F9">
        <w:rPr>
          <w:b/>
          <w:u w:val="thick"/>
        </w:rPr>
        <w:t>I</w:t>
      </w:r>
      <w:r w:rsidR="00D751AC" w:rsidRPr="005043F9">
        <w:rPr>
          <w:b/>
          <w:u w:val="thick"/>
        </w:rPr>
        <w:t>II</w:t>
      </w:r>
    </w:p>
    <w:p w:rsidR="006E54B1" w:rsidRPr="005043F9" w:rsidRDefault="006E54B1" w:rsidP="00A64345">
      <w:pPr>
        <w:pStyle w:val="Corpodetexto"/>
        <w:spacing w:before="8"/>
        <w:ind w:left="0"/>
        <w:jc w:val="center"/>
        <w:rPr>
          <w:b/>
          <w:sz w:val="22"/>
          <w:szCs w:val="22"/>
        </w:rPr>
      </w:pPr>
    </w:p>
    <w:p w:rsidR="006E54B1" w:rsidRPr="005043F9" w:rsidRDefault="000F1A12" w:rsidP="00A64345">
      <w:pPr>
        <w:pStyle w:val="Corpodetexto"/>
        <w:spacing w:before="93" w:line="263" w:lineRule="exact"/>
        <w:ind w:left="2495" w:right="2735"/>
        <w:jc w:val="center"/>
        <w:rPr>
          <w:b/>
          <w:sz w:val="22"/>
          <w:szCs w:val="22"/>
        </w:rPr>
      </w:pPr>
      <w:r w:rsidRPr="005043F9">
        <w:rPr>
          <w:b/>
          <w:spacing w:val="-3"/>
          <w:sz w:val="22"/>
          <w:szCs w:val="22"/>
        </w:rPr>
        <w:t>MINUTA</w:t>
      </w:r>
      <w:r w:rsidRPr="005043F9">
        <w:rPr>
          <w:b/>
          <w:spacing w:val="-13"/>
          <w:sz w:val="22"/>
          <w:szCs w:val="22"/>
        </w:rPr>
        <w:t xml:space="preserve"> </w:t>
      </w:r>
      <w:r w:rsidRPr="005043F9">
        <w:rPr>
          <w:b/>
          <w:spacing w:val="-3"/>
          <w:sz w:val="22"/>
          <w:szCs w:val="22"/>
        </w:rPr>
        <w:t>DE</w:t>
      </w:r>
      <w:r w:rsidRPr="005043F9">
        <w:rPr>
          <w:b/>
          <w:spacing w:val="2"/>
          <w:sz w:val="22"/>
          <w:szCs w:val="22"/>
        </w:rPr>
        <w:t xml:space="preserve"> </w:t>
      </w:r>
      <w:r w:rsidRPr="005043F9">
        <w:rPr>
          <w:b/>
          <w:spacing w:val="-3"/>
          <w:sz w:val="22"/>
          <w:szCs w:val="22"/>
        </w:rPr>
        <w:t>CONTRATO</w:t>
      </w:r>
    </w:p>
    <w:p w:rsidR="006E54B1" w:rsidRPr="005043F9" w:rsidRDefault="000F1A12" w:rsidP="00A64345">
      <w:pPr>
        <w:pStyle w:val="Ttulo11"/>
        <w:spacing w:line="263" w:lineRule="exact"/>
        <w:ind w:left="1388" w:right="1179"/>
        <w:rPr>
          <w:sz w:val="22"/>
          <w:szCs w:val="22"/>
        </w:rPr>
      </w:pPr>
      <w:r w:rsidRPr="005043F9">
        <w:rPr>
          <w:spacing w:val="-3"/>
          <w:sz w:val="22"/>
          <w:szCs w:val="22"/>
        </w:rPr>
        <w:t>CONTRATO</w:t>
      </w:r>
      <w:r w:rsidRPr="005043F9">
        <w:rPr>
          <w:spacing w:val="-5"/>
          <w:sz w:val="22"/>
          <w:szCs w:val="22"/>
        </w:rPr>
        <w:t xml:space="preserve"> </w:t>
      </w:r>
      <w:r w:rsidRPr="005043F9">
        <w:rPr>
          <w:spacing w:val="-3"/>
          <w:sz w:val="22"/>
          <w:szCs w:val="22"/>
        </w:rPr>
        <w:t>ADMINISTRATIVO</w:t>
      </w:r>
      <w:r w:rsidRPr="005043F9">
        <w:rPr>
          <w:spacing w:val="4"/>
          <w:sz w:val="22"/>
          <w:szCs w:val="22"/>
        </w:rPr>
        <w:t xml:space="preserve"> </w:t>
      </w:r>
      <w:r w:rsidRPr="005043F9">
        <w:rPr>
          <w:spacing w:val="-2"/>
          <w:sz w:val="22"/>
          <w:szCs w:val="22"/>
        </w:rPr>
        <w:t>PARA</w:t>
      </w:r>
      <w:r w:rsidRPr="005043F9">
        <w:rPr>
          <w:spacing w:val="-16"/>
          <w:sz w:val="22"/>
          <w:szCs w:val="22"/>
        </w:rPr>
        <w:t xml:space="preserve"> </w:t>
      </w:r>
      <w:r w:rsidRPr="005043F9">
        <w:rPr>
          <w:spacing w:val="-2"/>
          <w:sz w:val="22"/>
          <w:szCs w:val="22"/>
        </w:rPr>
        <w:t>AQUISIÇÃO</w:t>
      </w:r>
      <w:r w:rsidRPr="005043F9">
        <w:rPr>
          <w:spacing w:val="4"/>
          <w:sz w:val="22"/>
          <w:szCs w:val="22"/>
        </w:rPr>
        <w:t xml:space="preserve"> </w:t>
      </w:r>
      <w:r w:rsidRPr="005043F9">
        <w:rPr>
          <w:spacing w:val="-2"/>
          <w:sz w:val="22"/>
          <w:szCs w:val="22"/>
        </w:rPr>
        <w:t>DE</w:t>
      </w:r>
      <w:r w:rsidRPr="005043F9">
        <w:rPr>
          <w:spacing w:val="2"/>
          <w:sz w:val="22"/>
          <w:szCs w:val="22"/>
        </w:rPr>
        <w:t xml:space="preserve"> </w:t>
      </w:r>
      <w:r w:rsidRPr="005043F9">
        <w:rPr>
          <w:spacing w:val="-2"/>
          <w:sz w:val="22"/>
          <w:szCs w:val="22"/>
        </w:rPr>
        <w:t>EQUIPAMENTO</w:t>
      </w:r>
    </w:p>
    <w:p w:rsidR="006E54B1" w:rsidRPr="005043F9" w:rsidRDefault="006E54B1" w:rsidP="00C059A9">
      <w:pPr>
        <w:pStyle w:val="Corpodetexto"/>
        <w:spacing w:before="2"/>
        <w:ind w:left="0"/>
        <w:rPr>
          <w:b/>
          <w:sz w:val="22"/>
          <w:szCs w:val="22"/>
        </w:rPr>
      </w:pPr>
    </w:p>
    <w:p w:rsidR="006E54B1" w:rsidRPr="005043F9" w:rsidRDefault="000F1A12" w:rsidP="00C059A9">
      <w:pPr>
        <w:pStyle w:val="Corpodetexto"/>
        <w:tabs>
          <w:tab w:val="left" w:leader="hyphen" w:pos="9689"/>
        </w:tabs>
        <w:ind w:right="310"/>
        <w:rPr>
          <w:sz w:val="22"/>
          <w:szCs w:val="22"/>
        </w:rPr>
      </w:pPr>
      <w:r w:rsidRPr="005043F9">
        <w:rPr>
          <w:sz w:val="22"/>
          <w:szCs w:val="22"/>
        </w:rPr>
        <w:t>O MUNICÍPIO DE SAGRADA FAMÍLIA-RS, Pessoa Jurídica de Direito Público, inscrito no</w:t>
      </w:r>
      <w:r w:rsidRPr="005043F9">
        <w:rPr>
          <w:spacing w:val="1"/>
          <w:sz w:val="22"/>
          <w:szCs w:val="22"/>
        </w:rPr>
        <w:t xml:space="preserve"> </w:t>
      </w:r>
      <w:r w:rsidRPr="005043F9">
        <w:rPr>
          <w:sz w:val="22"/>
          <w:szCs w:val="22"/>
        </w:rPr>
        <w:t>CNPJ-MF sob nº 04.229.729/0001-95, com sede administrativa sito a Rua 20 de Março, 99,</w:t>
      </w:r>
      <w:r w:rsidRPr="005043F9">
        <w:rPr>
          <w:spacing w:val="1"/>
          <w:sz w:val="22"/>
          <w:szCs w:val="22"/>
        </w:rPr>
        <w:t xml:space="preserve"> </w:t>
      </w:r>
      <w:r w:rsidRPr="005043F9">
        <w:rPr>
          <w:sz w:val="22"/>
          <w:szCs w:val="22"/>
        </w:rPr>
        <w:t>neste</w:t>
      </w:r>
      <w:r w:rsidRPr="005043F9">
        <w:rPr>
          <w:spacing w:val="1"/>
          <w:sz w:val="22"/>
          <w:szCs w:val="22"/>
        </w:rPr>
        <w:t xml:space="preserve"> </w:t>
      </w:r>
      <w:r w:rsidRPr="005043F9">
        <w:rPr>
          <w:sz w:val="22"/>
          <w:szCs w:val="22"/>
        </w:rPr>
        <w:t>ato</w:t>
      </w:r>
      <w:r w:rsidRPr="005043F9">
        <w:rPr>
          <w:spacing w:val="1"/>
          <w:sz w:val="22"/>
          <w:szCs w:val="22"/>
        </w:rPr>
        <w:t xml:space="preserve"> </w:t>
      </w:r>
      <w:r w:rsidRPr="005043F9">
        <w:rPr>
          <w:sz w:val="22"/>
          <w:szCs w:val="22"/>
        </w:rPr>
        <w:t>representado</w:t>
      </w:r>
      <w:r w:rsidRPr="005043F9">
        <w:rPr>
          <w:spacing w:val="1"/>
          <w:sz w:val="22"/>
          <w:szCs w:val="22"/>
        </w:rPr>
        <w:t xml:space="preserve"> </w:t>
      </w:r>
      <w:r w:rsidRPr="005043F9">
        <w:rPr>
          <w:sz w:val="22"/>
          <w:szCs w:val="22"/>
        </w:rPr>
        <w:t>pelo</w:t>
      </w:r>
      <w:r w:rsidRPr="005043F9">
        <w:rPr>
          <w:spacing w:val="1"/>
          <w:sz w:val="22"/>
          <w:szCs w:val="22"/>
        </w:rPr>
        <w:t xml:space="preserve"> </w:t>
      </w:r>
      <w:r w:rsidRPr="005043F9">
        <w:rPr>
          <w:sz w:val="22"/>
          <w:szCs w:val="22"/>
        </w:rPr>
        <w:t>Prefeito</w:t>
      </w:r>
      <w:r w:rsidRPr="005043F9">
        <w:rPr>
          <w:spacing w:val="1"/>
          <w:sz w:val="22"/>
          <w:szCs w:val="22"/>
        </w:rPr>
        <w:t xml:space="preserve"> </w:t>
      </w:r>
      <w:r w:rsidRPr="005043F9">
        <w:rPr>
          <w:sz w:val="22"/>
          <w:szCs w:val="22"/>
        </w:rPr>
        <w:t>Municipal,</w:t>
      </w:r>
      <w:r w:rsidRPr="005043F9">
        <w:rPr>
          <w:spacing w:val="1"/>
          <w:sz w:val="22"/>
          <w:szCs w:val="22"/>
        </w:rPr>
        <w:t xml:space="preserve"> </w:t>
      </w:r>
      <w:r w:rsidRPr="005043F9">
        <w:rPr>
          <w:sz w:val="22"/>
          <w:szCs w:val="22"/>
        </w:rPr>
        <w:t>o</w:t>
      </w:r>
      <w:r w:rsidRPr="005043F9">
        <w:rPr>
          <w:spacing w:val="1"/>
          <w:sz w:val="22"/>
          <w:szCs w:val="22"/>
        </w:rPr>
        <w:t xml:space="preserve"> </w:t>
      </w:r>
      <w:r w:rsidRPr="005043F9">
        <w:rPr>
          <w:sz w:val="22"/>
          <w:szCs w:val="22"/>
        </w:rPr>
        <w:t>Sr.</w:t>
      </w:r>
      <w:r w:rsidR="002241C1" w:rsidRPr="005043F9">
        <w:rPr>
          <w:sz w:val="22"/>
          <w:szCs w:val="22"/>
        </w:rPr>
        <w:t xml:space="preserve"> Marcos do Nascimento Santos</w:t>
      </w:r>
      <w:r w:rsidRPr="005043F9">
        <w:rPr>
          <w:sz w:val="22"/>
          <w:szCs w:val="22"/>
        </w:rPr>
        <w:t>,</w:t>
      </w:r>
      <w:r w:rsidRPr="005043F9">
        <w:rPr>
          <w:spacing w:val="1"/>
          <w:sz w:val="22"/>
          <w:szCs w:val="22"/>
        </w:rPr>
        <w:t xml:space="preserve"> </w:t>
      </w:r>
      <w:r w:rsidRPr="005043F9">
        <w:rPr>
          <w:sz w:val="22"/>
          <w:szCs w:val="22"/>
        </w:rPr>
        <w:t>brasileiro,</w:t>
      </w:r>
      <w:r w:rsidRPr="005043F9">
        <w:rPr>
          <w:spacing w:val="1"/>
          <w:sz w:val="22"/>
          <w:szCs w:val="22"/>
        </w:rPr>
        <w:t xml:space="preserve"> </w:t>
      </w:r>
      <w:r w:rsidRPr="005043F9">
        <w:rPr>
          <w:sz w:val="22"/>
          <w:szCs w:val="22"/>
        </w:rPr>
        <w:t>casado,</w:t>
      </w:r>
      <w:r w:rsidRPr="005043F9">
        <w:rPr>
          <w:spacing w:val="1"/>
          <w:sz w:val="22"/>
          <w:szCs w:val="22"/>
        </w:rPr>
        <w:t xml:space="preserve"> </w:t>
      </w:r>
      <w:r w:rsidRPr="005043F9">
        <w:rPr>
          <w:sz w:val="22"/>
          <w:szCs w:val="22"/>
        </w:rPr>
        <w:t>residente e domiciliado</w:t>
      </w:r>
      <w:r w:rsidRPr="005043F9">
        <w:rPr>
          <w:spacing w:val="1"/>
          <w:sz w:val="22"/>
          <w:szCs w:val="22"/>
        </w:rPr>
        <w:t xml:space="preserve"> </w:t>
      </w:r>
      <w:r w:rsidRPr="005043F9">
        <w:rPr>
          <w:sz w:val="22"/>
          <w:szCs w:val="22"/>
        </w:rPr>
        <w:t>no município de Sagrada Família - RS, de ora em diante</w:t>
      </w:r>
      <w:r w:rsidRPr="005043F9">
        <w:rPr>
          <w:spacing w:val="1"/>
          <w:sz w:val="22"/>
          <w:szCs w:val="22"/>
        </w:rPr>
        <w:t xml:space="preserve"> </w:t>
      </w:r>
      <w:r w:rsidRPr="005043F9">
        <w:rPr>
          <w:sz w:val="22"/>
          <w:szCs w:val="22"/>
        </w:rPr>
        <w:t>denominado</w:t>
      </w:r>
      <w:r w:rsidRPr="005043F9">
        <w:rPr>
          <w:spacing w:val="38"/>
          <w:sz w:val="22"/>
          <w:szCs w:val="22"/>
        </w:rPr>
        <w:t xml:space="preserve"> </w:t>
      </w:r>
      <w:r w:rsidRPr="005043F9">
        <w:rPr>
          <w:b/>
          <w:sz w:val="22"/>
          <w:szCs w:val="22"/>
        </w:rPr>
        <w:t>CONTRATANTE</w:t>
      </w:r>
      <w:r w:rsidRPr="005043F9">
        <w:rPr>
          <w:b/>
          <w:spacing w:val="41"/>
          <w:sz w:val="22"/>
          <w:szCs w:val="22"/>
        </w:rPr>
        <w:t xml:space="preserve"> </w:t>
      </w:r>
      <w:r w:rsidRPr="005043F9">
        <w:rPr>
          <w:sz w:val="22"/>
          <w:szCs w:val="22"/>
        </w:rPr>
        <w:t>e</w:t>
      </w:r>
      <w:r w:rsidRPr="005043F9">
        <w:rPr>
          <w:spacing w:val="39"/>
          <w:sz w:val="22"/>
          <w:szCs w:val="22"/>
        </w:rPr>
        <w:t xml:space="preserve"> </w:t>
      </w:r>
      <w:r w:rsidRPr="005043F9">
        <w:rPr>
          <w:sz w:val="22"/>
          <w:szCs w:val="22"/>
        </w:rPr>
        <w:t>de</w:t>
      </w:r>
      <w:r w:rsidRPr="005043F9">
        <w:rPr>
          <w:spacing w:val="39"/>
          <w:sz w:val="22"/>
          <w:szCs w:val="22"/>
        </w:rPr>
        <w:t xml:space="preserve"> </w:t>
      </w:r>
      <w:r w:rsidRPr="005043F9">
        <w:rPr>
          <w:sz w:val="22"/>
          <w:szCs w:val="22"/>
        </w:rPr>
        <w:t>outro</w:t>
      </w:r>
      <w:r w:rsidRPr="005043F9">
        <w:rPr>
          <w:spacing w:val="39"/>
          <w:sz w:val="22"/>
          <w:szCs w:val="22"/>
        </w:rPr>
        <w:t xml:space="preserve"> </w:t>
      </w:r>
      <w:r w:rsidRPr="005043F9">
        <w:rPr>
          <w:sz w:val="22"/>
          <w:szCs w:val="22"/>
        </w:rPr>
        <w:t>lado</w:t>
      </w:r>
      <w:r w:rsidRPr="005043F9">
        <w:rPr>
          <w:spacing w:val="39"/>
          <w:sz w:val="22"/>
          <w:szCs w:val="22"/>
        </w:rPr>
        <w:t xml:space="preserve"> </w:t>
      </w:r>
      <w:r w:rsidRPr="005043F9">
        <w:rPr>
          <w:sz w:val="22"/>
          <w:szCs w:val="22"/>
        </w:rPr>
        <w:t>a</w:t>
      </w:r>
      <w:r w:rsidRPr="005043F9">
        <w:rPr>
          <w:spacing w:val="39"/>
          <w:sz w:val="22"/>
          <w:szCs w:val="22"/>
        </w:rPr>
        <w:t xml:space="preserve"> </w:t>
      </w:r>
      <w:r w:rsidRPr="005043F9">
        <w:rPr>
          <w:sz w:val="22"/>
          <w:szCs w:val="22"/>
        </w:rPr>
        <w:t>empresa</w:t>
      </w:r>
      <w:r w:rsidR="002241C1" w:rsidRPr="005043F9">
        <w:rPr>
          <w:sz w:val="22"/>
          <w:szCs w:val="22"/>
        </w:rPr>
        <w:t xml:space="preserve"> ..........................................</w:t>
      </w:r>
      <w:r w:rsidRPr="005043F9">
        <w:rPr>
          <w:spacing w:val="-1"/>
          <w:sz w:val="22"/>
          <w:szCs w:val="22"/>
        </w:rPr>
        <w:t>,</w:t>
      </w:r>
      <w:r w:rsidRPr="005043F9">
        <w:rPr>
          <w:sz w:val="22"/>
          <w:szCs w:val="22"/>
        </w:rPr>
        <w:t>inscrita</w:t>
      </w:r>
      <w:r w:rsidRPr="005043F9">
        <w:rPr>
          <w:spacing w:val="10"/>
          <w:sz w:val="22"/>
          <w:szCs w:val="22"/>
        </w:rPr>
        <w:t xml:space="preserve"> </w:t>
      </w:r>
      <w:r w:rsidRPr="005043F9">
        <w:rPr>
          <w:sz w:val="22"/>
          <w:szCs w:val="22"/>
        </w:rPr>
        <w:t>no</w:t>
      </w:r>
      <w:r w:rsidRPr="005043F9">
        <w:rPr>
          <w:spacing w:val="10"/>
          <w:sz w:val="22"/>
          <w:szCs w:val="22"/>
        </w:rPr>
        <w:t xml:space="preserve"> </w:t>
      </w:r>
      <w:r w:rsidRPr="005043F9">
        <w:rPr>
          <w:sz w:val="22"/>
          <w:szCs w:val="22"/>
        </w:rPr>
        <w:t>CNPJ-MF</w:t>
      </w:r>
      <w:r w:rsidRPr="005043F9">
        <w:rPr>
          <w:spacing w:val="12"/>
          <w:sz w:val="22"/>
          <w:szCs w:val="22"/>
        </w:rPr>
        <w:t xml:space="preserve"> </w:t>
      </w:r>
      <w:r w:rsidRPr="005043F9">
        <w:rPr>
          <w:sz w:val="22"/>
          <w:szCs w:val="22"/>
        </w:rPr>
        <w:t>sob</w:t>
      </w:r>
      <w:r w:rsidRPr="005043F9">
        <w:rPr>
          <w:spacing w:val="11"/>
          <w:sz w:val="22"/>
          <w:szCs w:val="22"/>
        </w:rPr>
        <w:t xml:space="preserve"> </w:t>
      </w:r>
      <w:r w:rsidRPr="005043F9">
        <w:rPr>
          <w:sz w:val="22"/>
          <w:szCs w:val="22"/>
        </w:rPr>
        <w:t>nº</w:t>
      </w:r>
      <w:r w:rsidR="002241C1" w:rsidRPr="005043F9">
        <w:rPr>
          <w:sz w:val="22"/>
          <w:szCs w:val="22"/>
        </w:rPr>
        <w:t>..................</w:t>
      </w:r>
      <w:r w:rsidRPr="005043F9">
        <w:rPr>
          <w:sz w:val="22"/>
          <w:szCs w:val="22"/>
        </w:rPr>
        <w:t>,</w:t>
      </w:r>
      <w:r w:rsidRPr="005043F9">
        <w:rPr>
          <w:spacing w:val="10"/>
          <w:sz w:val="22"/>
          <w:szCs w:val="22"/>
        </w:rPr>
        <w:t xml:space="preserve"> </w:t>
      </w:r>
      <w:r w:rsidRPr="005043F9">
        <w:rPr>
          <w:sz w:val="22"/>
          <w:szCs w:val="22"/>
        </w:rPr>
        <w:t>sito</w:t>
      </w:r>
      <w:r w:rsidRPr="005043F9">
        <w:rPr>
          <w:spacing w:val="11"/>
          <w:sz w:val="22"/>
          <w:szCs w:val="22"/>
        </w:rPr>
        <w:t xml:space="preserve"> </w:t>
      </w:r>
      <w:r w:rsidRPr="005043F9">
        <w:rPr>
          <w:sz w:val="22"/>
          <w:szCs w:val="22"/>
        </w:rPr>
        <w:t>à</w:t>
      </w:r>
      <w:r w:rsidR="002241C1" w:rsidRPr="005043F9">
        <w:rPr>
          <w:sz w:val="22"/>
          <w:szCs w:val="22"/>
        </w:rPr>
        <w:t xml:space="preserve"> rua.....................</w:t>
      </w:r>
      <w:r w:rsidRPr="005043F9">
        <w:rPr>
          <w:sz w:val="22"/>
          <w:szCs w:val="22"/>
        </w:rPr>
        <w:t>na</w:t>
      </w:r>
      <w:r w:rsidR="002241C1" w:rsidRPr="005043F9">
        <w:rPr>
          <w:spacing w:val="-61"/>
          <w:sz w:val="22"/>
          <w:szCs w:val="22"/>
        </w:rPr>
        <w:t xml:space="preserve"> </w:t>
      </w:r>
      <w:r w:rsidRPr="005043F9">
        <w:rPr>
          <w:sz w:val="22"/>
          <w:szCs w:val="22"/>
        </w:rPr>
        <w:t>cidade</w:t>
      </w:r>
      <w:r w:rsidRPr="005043F9">
        <w:rPr>
          <w:spacing w:val="7"/>
          <w:sz w:val="22"/>
          <w:szCs w:val="22"/>
        </w:rPr>
        <w:t xml:space="preserve"> </w:t>
      </w:r>
      <w:r w:rsidRPr="005043F9">
        <w:rPr>
          <w:sz w:val="22"/>
          <w:szCs w:val="22"/>
        </w:rPr>
        <w:t>d</w:t>
      </w:r>
      <w:r w:rsidR="002241C1" w:rsidRPr="005043F9">
        <w:rPr>
          <w:sz w:val="22"/>
          <w:szCs w:val="22"/>
        </w:rPr>
        <w:t>e..........................</w:t>
      </w:r>
      <w:r w:rsidRPr="005043F9">
        <w:rPr>
          <w:sz w:val="22"/>
          <w:szCs w:val="22"/>
        </w:rPr>
        <w:t>,</w:t>
      </w:r>
      <w:r w:rsidRPr="005043F9">
        <w:rPr>
          <w:spacing w:val="76"/>
          <w:sz w:val="22"/>
          <w:szCs w:val="22"/>
        </w:rPr>
        <w:t xml:space="preserve"> </w:t>
      </w:r>
      <w:r w:rsidRPr="005043F9">
        <w:rPr>
          <w:sz w:val="22"/>
          <w:szCs w:val="22"/>
        </w:rPr>
        <w:t>neste</w:t>
      </w:r>
      <w:r w:rsidRPr="005043F9">
        <w:rPr>
          <w:spacing w:val="4"/>
          <w:sz w:val="22"/>
          <w:szCs w:val="22"/>
        </w:rPr>
        <w:t xml:space="preserve"> </w:t>
      </w:r>
      <w:r w:rsidRPr="005043F9">
        <w:rPr>
          <w:sz w:val="22"/>
          <w:szCs w:val="22"/>
        </w:rPr>
        <w:t>ato</w:t>
      </w:r>
      <w:r w:rsidRPr="005043F9">
        <w:rPr>
          <w:spacing w:val="5"/>
          <w:sz w:val="22"/>
          <w:szCs w:val="22"/>
        </w:rPr>
        <w:t xml:space="preserve"> </w:t>
      </w:r>
      <w:r w:rsidRPr="005043F9">
        <w:rPr>
          <w:sz w:val="22"/>
          <w:szCs w:val="22"/>
        </w:rPr>
        <w:t>representada</w:t>
      </w:r>
      <w:r w:rsidRPr="005043F9">
        <w:rPr>
          <w:spacing w:val="5"/>
          <w:sz w:val="22"/>
          <w:szCs w:val="22"/>
        </w:rPr>
        <w:t xml:space="preserve"> </w:t>
      </w:r>
      <w:r w:rsidRPr="005043F9">
        <w:rPr>
          <w:sz w:val="22"/>
          <w:szCs w:val="22"/>
        </w:rPr>
        <w:t>pelo</w:t>
      </w:r>
      <w:r w:rsidRPr="005043F9">
        <w:rPr>
          <w:spacing w:val="4"/>
          <w:sz w:val="22"/>
          <w:szCs w:val="22"/>
        </w:rPr>
        <w:t xml:space="preserve"> </w:t>
      </w:r>
      <w:r w:rsidRPr="005043F9">
        <w:rPr>
          <w:sz w:val="22"/>
          <w:szCs w:val="22"/>
        </w:rPr>
        <w:t>seu</w:t>
      </w:r>
      <w:r w:rsidRPr="005043F9">
        <w:rPr>
          <w:spacing w:val="5"/>
          <w:sz w:val="22"/>
          <w:szCs w:val="22"/>
        </w:rPr>
        <w:t xml:space="preserve"> </w:t>
      </w:r>
      <w:r w:rsidRPr="005043F9">
        <w:rPr>
          <w:sz w:val="22"/>
          <w:szCs w:val="22"/>
        </w:rPr>
        <w:t>representante</w:t>
      </w:r>
      <w:r w:rsidRPr="005043F9">
        <w:rPr>
          <w:spacing w:val="4"/>
          <w:sz w:val="22"/>
          <w:szCs w:val="22"/>
        </w:rPr>
        <w:t xml:space="preserve"> </w:t>
      </w:r>
      <w:r w:rsidRPr="005043F9">
        <w:rPr>
          <w:sz w:val="22"/>
          <w:szCs w:val="22"/>
        </w:rPr>
        <w:t>legal</w:t>
      </w:r>
      <w:r w:rsidR="002241C1" w:rsidRPr="005043F9">
        <w:rPr>
          <w:sz w:val="22"/>
          <w:szCs w:val="22"/>
        </w:rPr>
        <w:t>, Sr. ...............................</w:t>
      </w:r>
      <w:r w:rsidRPr="005043F9">
        <w:rPr>
          <w:sz w:val="22"/>
          <w:szCs w:val="22"/>
        </w:rPr>
        <w:t>,brasileiro,</w:t>
      </w:r>
      <w:r w:rsidRPr="005043F9">
        <w:rPr>
          <w:spacing w:val="74"/>
          <w:sz w:val="22"/>
          <w:szCs w:val="22"/>
        </w:rPr>
        <w:t xml:space="preserve"> </w:t>
      </w:r>
      <w:r w:rsidRPr="005043F9">
        <w:rPr>
          <w:sz w:val="22"/>
          <w:szCs w:val="22"/>
        </w:rPr>
        <w:t>(estado</w:t>
      </w:r>
      <w:r w:rsidRPr="005043F9">
        <w:rPr>
          <w:spacing w:val="76"/>
          <w:sz w:val="22"/>
          <w:szCs w:val="22"/>
        </w:rPr>
        <w:t xml:space="preserve"> </w:t>
      </w:r>
      <w:r w:rsidRPr="005043F9">
        <w:rPr>
          <w:sz w:val="22"/>
          <w:szCs w:val="22"/>
        </w:rPr>
        <w:t>civil),</w:t>
      </w:r>
      <w:r w:rsidRPr="005043F9">
        <w:rPr>
          <w:spacing w:val="75"/>
          <w:sz w:val="22"/>
          <w:szCs w:val="22"/>
        </w:rPr>
        <w:t xml:space="preserve"> </w:t>
      </w:r>
      <w:r w:rsidRPr="005043F9">
        <w:rPr>
          <w:sz w:val="22"/>
          <w:szCs w:val="22"/>
        </w:rPr>
        <w:t>(profissão),</w:t>
      </w:r>
      <w:r w:rsidRPr="005043F9">
        <w:rPr>
          <w:spacing w:val="75"/>
          <w:sz w:val="22"/>
          <w:szCs w:val="22"/>
        </w:rPr>
        <w:t xml:space="preserve"> </w:t>
      </w:r>
      <w:r w:rsidRPr="005043F9">
        <w:rPr>
          <w:sz w:val="22"/>
          <w:szCs w:val="22"/>
        </w:rPr>
        <w:t>portador</w:t>
      </w:r>
      <w:r w:rsidRPr="005043F9">
        <w:rPr>
          <w:spacing w:val="74"/>
          <w:sz w:val="22"/>
          <w:szCs w:val="22"/>
        </w:rPr>
        <w:t xml:space="preserve"> </w:t>
      </w:r>
      <w:r w:rsidRPr="005043F9">
        <w:rPr>
          <w:sz w:val="22"/>
          <w:szCs w:val="22"/>
        </w:rPr>
        <w:t>da</w:t>
      </w:r>
      <w:r w:rsidRPr="005043F9">
        <w:rPr>
          <w:spacing w:val="73"/>
          <w:sz w:val="22"/>
          <w:szCs w:val="22"/>
        </w:rPr>
        <w:t xml:space="preserve"> </w:t>
      </w:r>
      <w:r w:rsidRPr="005043F9">
        <w:rPr>
          <w:sz w:val="22"/>
          <w:szCs w:val="22"/>
        </w:rPr>
        <w:t>Cédula</w:t>
      </w:r>
      <w:r w:rsidRPr="005043F9">
        <w:rPr>
          <w:spacing w:val="73"/>
          <w:sz w:val="22"/>
          <w:szCs w:val="22"/>
        </w:rPr>
        <w:t xml:space="preserve"> </w:t>
      </w:r>
      <w:r w:rsidRPr="005043F9">
        <w:rPr>
          <w:sz w:val="22"/>
          <w:szCs w:val="22"/>
        </w:rPr>
        <w:t>deIdentidade</w:t>
      </w:r>
      <w:r w:rsidRPr="005043F9">
        <w:rPr>
          <w:spacing w:val="13"/>
          <w:sz w:val="22"/>
          <w:szCs w:val="22"/>
        </w:rPr>
        <w:t xml:space="preserve"> </w:t>
      </w:r>
      <w:r w:rsidRPr="005043F9">
        <w:rPr>
          <w:sz w:val="22"/>
          <w:szCs w:val="22"/>
        </w:rPr>
        <w:t>nº</w:t>
      </w:r>
      <w:r w:rsidR="002241C1" w:rsidRPr="005043F9">
        <w:rPr>
          <w:sz w:val="22"/>
          <w:szCs w:val="22"/>
        </w:rPr>
        <w:t>...............................</w:t>
      </w:r>
      <w:r w:rsidRPr="005043F9">
        <w:rPr>
          <w:sz w:val="22"/>
          <w:szCs w:val="22"/>
        </w:rPr>
        <w:t>e</w:t>
      </w:r>
      <w:r w:rsidRPr="005043F9">
        <w:rPr>
          <w:spacing w:val="10"/>
          <w:sz w:val="22"/>
          <w:szCs w:val="22"/>
        </w:rPr>
        <w:t xml:space="preserve"> </w:t>
      </w:r>
      <w:r w:rsidRPr="005043F9">
        <w:rPr>
          <w:sz w:val="22"/>
          <w:szCs w:val="22"/>
        </w:rPr>
        <w:t>CPF</w:t>
      </w:r>
      <w:r w:rsidRPr="005043F9">
        <w:rPr>
          <w:spacing w:val="14"/>
          <w:sz w:val="22"/>
          <w:szCs w:val="22"/>
        </w:rPr>
        <w:t xml:space="preserve"> </w:t>
      </w:r>
      <w:r w:rsidRPr="005043F9">
        <w:rPr>
          <w:sz w:val="22"/>
          <w:szCs w:val="22"/>
        </w:rPr>
        <w:t>nº</w:t>
      </w:r>
      <w:r w:rsidR="002241C1" w:rsidRPr="005043F9">
        <w:rPr>
          <w:sz w:val="22"/>
          <w:szCs w:val="22"/>
        </w:rPr>
        <w:t>.....................</w:t>
      </w:r>
      <w:r w:rsidRPr="005043F9">
        <w:rPr>
          <w:sz w:val="22"/>
          <w:szCs w:val="22"/>
        </w:rPr>
        <w:t>residente</w:t>
      </w:r>
      <w:r w:rsidRPr="005043F9">
        <w:rPr>
          <w:spacing w:val="12"/>
          <w:sz w:val="22"/>
          <w:szCs w:val="22"/>
        </w:rPr>
        <w:t xml:space="preserve"> </w:t>
      </w:r>
      <w:r w:rsidRPr="005043F9">
        <w:rPr>
          <w:sz w:val="22"/>
          <w:szCs w:val="22"/>
        </w:rPr>
        <w:t>e</w:t>
      </w:r>
      <w:r w:rsidRPr="005043F9">
        <w:rPr>
          <w:spacing w:val="12"/>
          <w:sz w:val="22"/>
          <w:szCs w:val="22"/>
        </w:rPr>
        <w:t xml:space="preserve"> </w:t>
      </w:r>
      <w:r w:rsidRPr="005043F9">
        <w:rPr>
          <w:sz w:val="22"/>
          <w:szCs w:val="22"/>
        </w:rPr>
        <w:t>domiciliado</w:t>
      </w:r>
      <w:r w:rsidRPr="005043F9">
        <w:rPr>
          <w:spacing w:val="12"/>
          <w:sz w:val="22"/>
          <w:szCs w:val="22"/>
        </w:rPr>
        <w:t xml:space="preserve"> </w:t>
      </w:r>
      <w:r w:rsidRPr="005043F9">
        <w:rPr>
          <w:sz w:val="22"/>
          <w:szCs w:val="22"/>
        </w:rPr>
        <w:t>na</w:t>
      </w:r>
      <w:r w:rsidR="00D751AC" w:rsidRPr="005043F9">
        <w:rPr>
          <w:sz w:val="22"/>
          <w:szCs w:val="22"/>
        </w:rPr>
        <w:t xml:space="preserve"> </w:t>
      </w:r>
      <w:r w:rsidRPr="005043F9">
        <w:rPr>
          <w:sz w:val="22"/>
          <w:szCs w:val="22"/>
        </w:rPr>
        <w:t>cidade</w:t>
      </w:r>
      <w:r w:rsidRPr="005043F9">
        <w:rPr>
          <w:spacing w:val="1"/>
          <w:sz w:val="22"/>
          <w:szCs w:val="22"/>
        </w:rPr>
        <w:t xml:space="preserve"> </w:t>
      </w:r>
      <w:r w:rsidRPr="005043F9">
        <w:rPr>
          <w:sz w:val="22"/>
          <w:szCs w:val="22"/>
        </w:rPr>
        <w:t>de</w:t>
      </w:r>
      <w:r w:rsidRPr="005043F9">
        <w:rPr>
          <w:spacing w:val="1"/>
          <w:sz w:val="22"/>
          <w:szCs w:val="22"/>
        </w:rPr>
        <w:t xml:space="preserve"> </w:t>
      </w:r>
      <w:r w:rsidRPr="005043F9">
        <w:rPr>
          <w:sz w:val="22"/>
          <w:szCs w:val="22"/>
        </w:rPr>
        <w:t>----------------------------,</w:t>
      </w:r>
      <w:r w:rsidRPr="005043F9">
        <w:rPr>
          <w:spacing w:val="1"/>
          <w:sz w:val="22"/>
          <w:szCs w:val="22"/>
        </w:rPr>
        <w:t xml:space="preserve"> </w:t>
      </w:r>
      <w:r w:rsidRPr="005043F9">
        <w:rPr>
          <w:sz w:val="22"/>
          <w:szCs w:val="22"/>
        </w:rPr>
        <w:t>de</w:t>
      </w:r>
      <w:r w:rsidRPr="005043F9">
        <w:rPr>
          <w:spacing w:val="1"/>
          <w:sz w:val="22"/>
          <w:szCs w:val="22"/>
        </w:rPr>
        <w:t xml:space="preserve"> </w:t>
      </w:r>
      <w:r w:rsidRPr="005043F9">
        <w:rPr>
          <w:sz w:val="22"/>
          <w:szCs w:val="22"/>
        </w:rPr>
        <w:t>ora</w:t>
      </w:r>
      <w:r w:rsidRPr="005043F9">
        <w:rPr>
          <w:spacing w:val="1"/>
          <w:sz w:val="22"/>
          <w:szCs w:val="22"/>
        </w:rPr>
        <w:t xml:space="preserve"> </w:t>
      </w:r>
      <w:r w:rsidRPr="005043F9">
        <w:rPr>
          <w:sz w:val="22"/>
          <w:szCs w:val="22"/>
        </w:rPr>
        <w:t>em</w:t>
      </w:r>
      <w:r w:rsidRPr="005043F9">
        <w:rPr>
          <w:spacing w:val="1"/>
          <w:sz w:val="22"/>
          <w:szCs w:val="22"/>
        </w:rPr>
        <w:t xml:space="preserve"> </w:t>
      </w:r>
      <w:r w:rsidRPr="005043F9">
        <w:rPr>
          <w:sz w:val="22"/>
          <w:szCs w:val="22"/>
        </w:rPr>
        <w:t>diante</w:t>
      </w:r>
      <w:r w:rsidRPr="005043F9">
        <w:rPr>
          <w:spacing w:val="1"/>
          <w:sz w:val="22"/>
          <w:szCs w:val="22"/>
        </w:rPr>
        <w:t xml:space="preserve"> </w:t>
      </w:r>
      <w:r w:rsidRPr="005043F9">
        <w:rPr>
          <w:sz w:val="22"/>
          <w:szCs w:val="22"/>
        </w:rPr>
        <w:t>denominado</w:t>
      </w:r>
      <w:r w:rsidRPr="005043F9">
        <w:rPr>
          <w:spacing w:val="1"/>
          <w:sz w:val="22"/>
          <w:szCs w:val="22"/>
        </w:rPr>
        <w:t xml:space="preserve"> </w:t>
      </w:r>
      <w:r w:rsidRPr="005043F9">
        <w:rPr>
          <w:sz w:val="22"/>
          <w:szCs w:val="22"/>
        </w:rPr>
        <w:t>de</w:t>
      </w:r>
      <w:r w:rsidRPr="005043F9">
        <w:rPr>
          <w:spacing w:val="1"/>
          <w:sz w:val="22"/>
          <w:szCs w:val="22"/>
        </w:rPr>
        <w:t xml:space="preserve"> </w:t>
      </w:r>
      <w:r w:rsidRPr="005043F9">
        <w:rPr>
          <w:b/>
          <w:sz w:val="22"/>
          <w:szCs w:val="22"/>
        </w:rPr>
        <w:t>CONTRATADA</w:t>
      </w:r>
      <w:r w:rsidRPr="005043F9">
        <w:rPr>
          <w:sz w:val="22"/>
          <w:szCs w:val="22"/>
        </w:rPr>
        <w:t>,</w:t>
      </w:r>
      <w:r w:rsidRPr="005043F9">
        <w:rPr>
          <w:spacing w:val="63"/>
          <w:sz w:val="22"/>
          <w:szCs w:val="22"/>
        </w:rPr>
        <w:t xml:space="preserve"> </w:t>
      </w:r>
      <w:r w:rsidRPr="005043F9">
        <w:rPr>
          <w:sz w:val="22"/>
          <w:szCs w:val="22"/>
        </w:rPr>
        <w:t>de</w:t>
      </w:r>
      <w:r w:rsidRPr="005043F9">
        <w:rPr>
          <w:spacing w:val="1"/>
          <w:sz w:val="22"/>
          <w:szCs w:val="22"/>
        </w:rPr>
        <w:t xml:space="preserve"> </w:t>
      </w:r>
      <w:r w:rsidRPr="005043F9">
        <w:rPr>
          <w:sz w:val="22"/>
          <w:szCs w:val="22"/>
        </w:rPr>
        <w:t>acordo com o disposto na Lei Federal nº 8.666/93, atualizada pela Lei Federal nº 8.883 de</w:t>
      </w:r>
      <w:r w:rsidRPr="005043F9">
        <w:rPr>
          <w:spacing w:val="1"/>
          <w:sz w:val="22"/>
          <w:szCs w:val="22"/>
        </w:rPr>
        <w:t xml:space="preserve"> </w:t>
      </w:r>
      <w:r w:rsidRPr="005043F9">
        <w:rPr>
          <w:sz w:val="22"/>
          <w:szCs w:val="22"/>
        </w:rPr>
        <w:t>08.06</w:t>
      </w:r>
      <w:r w:rsidR="00D751AC" w:rsidRPr="005043F9">
        <w:rPr>
          <w:sz w:val="22"/>
          <w:szCs w:val="22"/>
        </w:rPr>
        <w:t>.94, Edital</w:t>
      </w:r>
      <w:r w:rsidR="00705C7A" w:rsidRPr="005043F9">
        <w:rPr>
          <w:sz w:val="22"/>
          <w:szCs w:val="22"/>
        </w:rPr>
        <w:t xml:space="preserve"> de Pregão Eletrônico nº 08</w:t>
      </w:r>
      <w:r w:rsidRPr="005043F9">
        <w:rPr>
          <w:sz w:val="22"/>
          <w:szCs w:val="22"/>
        </w:rPr>
        <w:t>/2021 e seus anexos, bem como a proposta da</w:t>
      </w:r>
      <w:r w:rsidRPr="005043F9">
        <w:rPr>
          <w:spacing w:val="1"/>
          <w:sz w:val="22"/>
          <w:szCs w:val="22"/>
        </w:rPr>
        <w:t xml:space="preserve"> </w:t>
      </w:r>
      <w:r w:rsidRPr="005043F9">
        <w:rPr>
          <w:sz w:val="22"/>
          <w:szCs w:val="22"/>
        </w:rPr>
        <w:t>empresa</w:t>
      </w:r>
      <w:r w:rsidRPr="005043F9">
        <w:rPr>
          <w:spacing w:val="1"/>
          <w:sz w:val="22"/>
          <w:szCs w:val="22"/>
        </w:rPr>
        <w:t xml:space="preserve"> </w:t>
      </w:r>
      <w:r w:rsidRPr="005043F9">
        <w:rPr>
          <w:sz w:val="22"/>
          <w:szCs w:val="22"/>
        </w:rPr>
        <w:t>vencedora,</w:t>
      </w:r>
      <w:r w:rsidRPr="005043F9">
        <w:rPr>
          <w:spacing w:val="1"/>
          <w:sz w:val="22"/>
          <w:szCs w:val="22"/>
        </w:rPr>
        <w:t xml:space="preserve"> </w:t>
      </w:r>
      <w:r w:rsidRPr="005043F9">
        <w:rPr>
          <w:sz w:val="22"/>
          <w:szCs w:val="22"/>
        </w:rPr>
        <w:t>convencionam</w:t>
      </w:r>
      <w:r w:rsidRPr="005043F9">
        <w:rPr>
          <w:spacing w:val="1"/>
          <w:sz w:val="22"/>
          <w:szCs w:val="22"/>
        </w:rPr>
        <w:t xml:space="preserve"> </w:t>
      </w:r>
      <w:r w:rsidRPr="005043F9">
        <w:rPr>
          <w:sz w:val="22"/>
          <w:szCs w:val="22"/>
        </w:rPr>
        <w:t>o</w:t>
      </w:r>
      <w:r w:rsidRPr="005043F9">
        <w:rPr>
          <w:spacing w:val="1"/>
          <w:sz w:val="22"/>
          <w:szCs w:val="22"/>
        </w:rPr>
        <w:t xml:space="preserve"> </w:t>
      </w:r>
      <w:r w:rsidRPr="005043F9">
        <w:rPr>
          <w:sz w:val="22"/>
          <w:szCs w:val="22"/>
        </w:rPr>
        <w:t>presente</w:t>
      </w:r>
      <w:r w:rsidRPr="005043F9">
        <w:rPr>
          <w:spacing w:val="1"/>
          <w:sz w:val="22"/>
          <w:szCs w:val="22"/>
        </w:rPr>
        <w:t xml:space="preserve"> </w:t>
      </w:r>
      <w:r w:rsidRPr="005043F9">
        <w:rPr>
          <w:sz w:val="22"/>
          <w:szCs w:val="22"/>
        </w:rPr>
        <w:t>instrumento,</w:t>
      </w:r>
      <w:r w:rsidRPr="005043F9">
        <w:rPr>
          <w:spacing w:val="1"/>
          <w:sz w:val="22"/>
          <w:szCs w:val="22"/>
        </w:rPr>
        <w:t xml:space="preserve"> </w:t>
      </w:r>
      <w:r w:rsidRPr="005043F9">
        <w:rPr>
          <w:sz w:val="22"/>
          <w:szCs w:val="22"/>
        </w:rPr>
        <w:t>mediante</w:t>
      </w:r>
      <w:r w:rsidRPr="005043F9">
        <w:rPr>
          <w:spacing w:val="1"/>
          <w:sz w:val="22"/>
          <w:szCs w:val="22"/>
        </w:rPr>
        <w:t xml:space="preserve"> </w:t>
      </w:r>
      <w:r w:rsidRPr="005043F9">
        <w:rPr>
          <w:sz w:val="22"/>
          <w:szCs w:val="22"/>
        </w:rPr>
        <w:t>as</w:t>
      </w:r>
      <w:r w:rsidRPr="005043F9">
        <w:rPr>
          <w:spacing w:val="1"/>
          <w:sz w:val="22"/>
          <w:szCs w:val="22"/>
        </w:rPr>
        <w:t xml:space="preserve"> </w:t>
      </w:r>
      <w:r w:rsidRPr="005043F9">
        <w:rPr>
          <w:sz w:val="22"/>
          <w:szCs w:val="22"/>
        </w:rPr>
        <w:t>cláusulas</w:t>
      </w:r>
      <w:r w:rsidRPr="005043F9">
        <w:rPr>
          <w:spacing w:val="-1"/>
          <w:sz w:val="22"/>
          <w:szCs w:val="22"/>
        </w:rPr>
        <w:t xml:space="preserve"> </w:t>
      </w:r>
      <w:r w:rsidRPr="005043F9">
        <w:rPr>
          <w:sz w:val="22"/>
          <w:szCs w:val="22"/>
        </w:rPr>
        <w:t>e</w:t>
      </w:r>
      <w:r w:rsidRPr="005043F9">
        <w:rPr>
          <w:spacing w:val="-1"/>
          <w:sz w:val="22"/>
          <w:szCs w:val="22"/>
        </w:rPr>
        <w:t xml:space="preserve"> </w:t>
      </w:r>
      <w:r w:rsidRPr="005043F9">
        <w:rPr>
          <w:sz w:val="22"/>
          <w:szCs w:val="22"/>
        </w:rPr>
        <w:t>condições a</w:t>
      </w:r>
      <w:r w:rsidRPr="005043F9">
        <w:rPr>
          <w:spacing w:val="2"/>
          <w:sz w:val="22"/>
          <w:szCs w:val="22"/>
        </w:rPr>
        <w:t xml:space="preserve"> </w:t>
      </w:r>
      <w:r w:rsidRPr="005043F9">
        <w:rPr>
          <w:sz w:val="22"/>
          <w:szCs w:val="22"/>
        </w:rPr>
        <w:t>seguir enunciadas:</w:t>
      </w:r>
    </w:p>
    <w:p w:rsidR="006E54B1" w:rsidRPr="005043F9" w:rsidRDefault="006E54B1" w:rsidP="00C059A9">
      <w:pPr>
        <w:pStyle w:val="Corpodetexto"/>
        <w:spacing w:before="10"/>
        <w:ind w:left="0"/>
        <w:rPr>
          <w:sz w:val="22"/>
          <w:szCs w:val="22"/>
        </w:rPr>
      </w:pPr>
    </w:p>
    <w:p w:rsidR="006E54B1" w:rsidRPr="005043F9" w:rsidRDefault="000F1A12" w:rsidP="00C059A9">
      <w:pPr>
        <w:spacing w:after="7"/>
        <w:ind w:left="253" w:right="107"/>
        <w:jc w:val="both"/>
      </w:pPr>
      <w:r w:rsidRPr="005043F9">
        <w:rPr>
          <w:b/>
        </w:rPr>
        <w:t>CLÁUSULA</w:t>
      </w:r>
      <w:r w:rsidRPr="005043F9">
        <w:rPr>
          <w:b/>
          <w:spacing w:val="5"/>
        </w:rPr>
        <w:t xml:space="preserve"> </w:t>
      </w:r>
      <w:r w:rsidRPr="005043F9">
        <w:rPr>
          <w:b/>
        </w:rPr>
        <w:t>PRIMEIRA</w:t>
      </w:r>
      <w:r w:rsidRPr="005043F9">
        <w:rPr>
          <w:b/>
          <w:spacing w:val="10"/>
        </w:rPr>
        <w:t xml:space="preserve"> </w:t>
      </w:r>
      <w:r w:rsidRPr="005043F9">
        <w:rPr>
          <w:b/>
        </w:rPr>
        <w:t>-</w:t>
      </w:r>
      <w:r w:rsidRPr="005043F9">
        <w:rPr>
          <w:b/>
          <w:spacing w:val="21"/>
        </w:rPr>
        <w:t xml:space="preserve"> </w:t>
      </w:r>
      <w:r w:rsidRPr="005043F9">
        <w:rPr>
          <w:b/>
        </w:rPr>
        <w:t>DO</w:t>
      </w:r>
      <w:r w:rsidRPr="005043F9">
        <w:rPr>
          <w:b/>
          <w:spacing w:val="21"/>
        </w:rPr>
        <w:t xml:space="preserve"> </w:t>
      </w:r>
      <w:r w:rsidRPr="005043F9">
        <w:rPr>
          <w:b/>
        </w:rPr>
        <w:t>OBJETO</w:t>
      </w:r>
      <w:r w:rsidRPr="005043F9">
        <w:rPr>
          <w:b/>
          <w:spacing w:val="23"/>
        </w:rPr>
        <w:t xml:space="preserve"> </w:t>
      </w:r>
      <w:r w:rsidRPr="005043F9">
        <w:rPr>
          <w:b/>
        </w:rPr>
        <w:t>–</w:t>
      </w:r>
      <w:r w:rsidRPr="005043F9">
        <w:rPr>
          <w:b/>
          <w:spacing w:val="19"/>
        </w:rPr>
        <w:t xml:space="preserve"> </w:t>
      </w:r>
      <w:r w:rsidRPr="005043F9">
        <w:t>O</w:t>
      </w:r>
      <w:r w:rsidRPr="005043F9">
        <w:rPr>
          <w:spacing w:val="17"/>
        </w:rPr>
        <w:t xml:space="preserve"> </w:t>
      </w:r>
      <w:r w:rsidRPr="005043F9">
        <w:t>presente</w:t>
      </w:r>
      <w:r w:rsidRPr="005043F9">
        <w:rPr>
          <w:spacing w:val="10"/>
        </w:rPr>
        <w:t xml:space="preserve"> </w:t>
      </w:r>
      <w:r w:rsidRPr="005043F9">
        <w:t>contrato</w:t>
      </w:r>
      <w:r w:rsidRPr="005043F9">
        <w:rPr>
          <w:spacing w:val="10"/>
        </w:rPr>
        <w:t xml:space="preserve"> </w:t>
      </w:r>
      <w:r w:rsidRPr="005043F9">
        <w:t>tem</w:t>
      </w:r>
      <w:r w:rsidRPr="005043F9">
        <w:rPr>
          <w:spacing w:val="16"/>
        </w:rPr>
        <w:t xml:space="preserve"> </w:t>
      </w:r>
      <w:r w:rsidRPr="005043F9">
        <w:t>como</w:t>
      </w:r>
      <w:r w:rsidRPr="005043F9">
        <w:rPr>
          <w:spacing w:val="10"/>
        </w:rPr>
        <w:t xml:space="preserve"> </w:t>
      </w:r>
      <w:r w:rsidRPr="005043F9">
        <w:t>objeto</w:t>
      </w:r>
      <w:r w:rsidRPr="005043F9">
        <w:rPr>
          <w:spacing w:val="10"/>
        </w:rPr>
        <w:t xml:space="preserve"> </w:t>
      </w:r>
      <w:r w:rsidRPr="005043F9">
        <w:t>a</w:t>
      </w:r>
      <w:r w:rsidRPr="005043F9">
        <w:rPr>
          <w:spacing w:val="9"/>
        </w:rPr>
        <w:t xml:space="preserve"> </w:t>
      </w:r>
      <w:r w:rsidRPr="005043F9">
        <w:t>aquisição</w:t>
      </w:r>
      <w:r w:rsidR="00DD2F33" w:rsidRPr="005043F9">
        <w:t xml:space="preserve"> </w:t>
      </w:r>
      <w:r w:rsidRPr="005043F9">
        <w:rPr>
          <w:spacing w:val="-60"/>
        </w:rPr>
        <w:t xml:space="preserve"> </w:t>
      </w:r>
      <w:r w:rsidRPr="005043F9">
        <w:t>de</w:t>
      </w:r>
      <w:r w:rsidRPr="005043F9">
        <w:rPr>
          <w:spacing w:val="-2"/>
        </w:rPr>
        <w:t xml:space="preserve"> </w:t>
      </w:r>
      <w:r w:rsidRPr="005043F9">
        <w:t>equipamentos,</w:t>
      </w:r>
      <w:r w:rsidRPr="005043F9">
        <w:rPr>
          <w:spacing w:val="1"/>
        </w:rPr>
        <w:t xml:space="preserve"> </w:t>
      </w:r>
      <w:r w:rsidRPr="005043F9">
        <w:t>conforme</w:t>
      </w:r>
      <w:r w:rsidRPr="005043F9">
        <w:rPr>
          <w:spacing w:val="-1"/>
        </w:rPr>
        <w:t xml:space="preserve"> </w:t>
      </w:r>
      <w:r w:rsidR="00D751AC" w:rsidRPr="005043F9">
        <w:t>especificações</w:t>
      </w:r>
      <w:r w:rsidRPr="005043F9">
        <w:rPr>
          <w:spacing w:val="-1"/>
        </w:rPr>
        <w:t xml:space="preserve"> </w:t>
      </w:r>
      <w:r w:rsidRPr="005043F9">
        <w:t>abaixo:</w:t>
      </w:r>
    </w:p>
    <w:tbl>
      <w:tblPr>
        <w:tblStyle w:val="TableNormal"/>
        <w:tblW w:w="8536" w:type="dxa"/>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133"/>
        <w:gridCol w:w="1136"/>
        <w:gridCol w:w="3147"/>
        <w:gridCol w:w="2126"/>
      </w:tblGrid>
      <w:tr w:rsidR="006E54B1" w:rsidRPr="005043F9" w:rsidTr="00414D1D">
        <w:trPr>
          <w:trHeight w:val="527"/>
        </w:trPr>
        <w:tc>
          <w:tcPr>
            <w:tcW w:w="994" w:type="dxa"/>
          </w:tcPr>
          <w:p w:rsidR="006E54B1" w:rsidRPr="005043F9" w:rsidRDefault="000F1A12" w:rsidP="00C059A9">
            <w:pPr>
              <w:pStyle w:val="TableParagraph"/>
              <w:ind w:left="131" w:right="263"/>
              <w:jc w:val="both"/>
              <w:rPr>
                <w:b/>
              </w:rPr>
            </w:pPr>
            <w:r w:rsidRPr="005043F9">
              <w:rPr>
                <w:b/>
              </w:rPr>
              <w:t>ITEM</w:t>
            </w:r>
          </w:p>
        </w:tc>
        <w:tc>
          <w:tcPr>
            <w:tcW w:w="1133" w:type="dxa"/>
          </w:tcPr>
          <w:p w:rsidR="006E54B1" w:rsidRPr="005043F9" w:rsidRDefault="000F1A12" w:rsidP="00C059A9">
            <w:pPr>
              <w:pStyle w:val="TableParagraph"/>
              <w:ind w:left="154" w:right="290"/>
              <w:jc w:val="both"/>
              <w:rPr>
                <w:b/>
              </w:rPr>
            </w:pPr>
            <w:r w:rsidRPr="005043F9">
              <w:rPr>
                <w:b/>
              </w:rPr>
              <w:t>QTDE</w:t>
            </w:r>
          </w:p>
        </w:tc>
        <w:tc>
          <w:tcPr>
            <w:tcW w:w="1136" w:type="dxa"/>
          </w:tcPr>
          <w:p w:rsidR="006E54B1" w:rsidRPr="005043F9" w:rsidRDefault="000F1A12" w:rsidP="00C059A9">
            <w:pPr>
              <w:pStyle w:val="TableParagraph"/>
              <w:ind w:left="215"/>
              <w:jc w:val="both"/>
              <w:rPr>
                <w:b/>
              </w:rPr>
            </w:pPr>
            <w:r w:rsidRPr="005043F9">
              <w:rPr>
                <w:b/>
              </w:rPr>
              <w:t>UNID</w:t>
            </w:r>
          </w:p>
        </w:tc>
        <w:tc>
          <w:tcPr>
            <w:tcW w:w="3147" w:type="dxa"/>
          </w:tcPr>
          <w:p w:rsidR="006E54B1" w:rsidRPr="005043F9" w:rsidRDefault="000F1A12" w:rsidP="00C059A9">
            <w:pPr>
              <w:pStyle w:val="TableParagraph"/>
              <w:ind w:left="1427"/>
              <w:jc w:val="both"/>
              <w:rPr>
                <w:b/>
              </w:rPr>
            </w:pPr>
            <w:r w:rsidRPr="005043F9">
              <w:rPr>
                <w:b/>
              </w:rPr>
              <w:t>DESCRIÇÃO</w:t>
            </w:r>
          </w:p>
        </w:tc>
        <w:tc>
          <w:tcPr>
            <w:tcW w:w="2126" w:type="dxa"/>
          </w:tcPr>
          <w:p w:rsidR="006E54B1" w:rsidRPr="005043F9" w:rsidRDefault="000F1A12" w:rsidP="00EC502A">
            <w:pPr>
              <w:pStyle w:val="TableParagraph"/>
              <w:ind w:left="425"/>
              <w:jc w:val="center"/>
              <w:rPr>
                <w:b/>
              </w:rPr>
            </w:pPr>
            <w:r w:rsidRPr="005043F9">
              <w:rPr>
                <w:b/>
              </w:rPr>
              <w:t>VALOR</w:t>
            </w:r>
          </w:p>
          <w:p w:rsidR="006E54B1" w:rsidRPr="005043F9" w:rsidRDefault="000F1A12" w:rsidP="00EC502A">
            <w:pPr>
              <w:pStyle w:val="TableParagraph"/>
              <w:spacing w:line="248" w:lineRule="exact"/>
              <w:ind w:left="384"/>
              <w:jc w:val="center"/>
              <w:rPr>
                <w:b/>
              </w:rPr>
            </w:pPr>
            <w:r w:rsidRPr="005043F9">
              <w:rPr>
                <w:b/>
              </w:rPr>
              <w:t>U</w:t>
            </w:r>
            <w:r w:rsidR="00414D1D" w:rsidRPr="005043F9">
              <w:rPr>
                <w:b/>
              </w:rPr>
              <w:t>N</w:t>
            </w:r>
          </w:p>
        </w:tc>
      </w:tr>
      <w:tr w:rsidR="006E54B1" w:rsidRPr="005043F9" w:rsidTr="00414D1D">
        <w:trPr>
          <w:trHeight w:val="265"/>
        </w:trPr>
        <w:tc>
          <w:tcPr>
            <w:tcW w:w="994" w:type="dxa"/>
          </w:tcPr>
          <w:p w:rsidR="006E54B1" w:rsidRPr="005043F9" w:rsidRDefault="000F1A12" w:rsidP="00C059A9">
            <w:pPr>
              <w:pStyle w:val="TableParagraph"/>
              <w:spacing w:line="246" w:lineRule="exact"/>
              <w:ind w:left="131" w:right="263"/>
              <w:jc w:val="both"/>
            </w:pPr>
            <w:r w:rsidRPr="005043F9">
              <w:t>01</w:t>
            </w:r>
          </w:p>
        </w:tc>
        <w:tc>
          <w:tcPr>
            <w:tcW w:w="1133" w:type="dxa"/>
          </w:tcPr>
          <w:p w:rsidR="006E54B1" w:rsidRPr="005043F9" w:rsidRDefault="000F1A12" w:rsidP="00C059A9">
            <w:pPr>
              <w:pStyle w:val="TableParagraph"/>
              <w:spacing w:line="246" w:lineRule="exact"/>
              <w:ind w:left="154" w:right="287"/>
              <w:jc w:val="both"/>
            </w:pPr>
            <w:r w:rsidRPr="005043F9">
              <w:t>01</w:t>
            </w:r>
          </w:p>
        </w:tc>
        <w:tc>
          <w:tcPr>
            <w:tcW w:w="1136" w:type="dxa"/>
          </w:tcPr>
          <w:p w:rsidR="006E54B1" w:rsidRPr="005043F9" w:rsidRDefault="000F1A12" w:rsidP="00C059A9">
            <w:pPr>
              <w:pStyle w:val="TableParagraph"/>
              <w:spacing w:line="246" w:lineRule="exact"/>
              <w:ind w:left="227"/>
              <w:jc w:val="both"/>
            </w:pPr>
            <w:r w:rsidRPr="005043F9">
              <w:t>Unid.</w:t>
            </w:r>
          </w:p>
        </w:tc>
        <w:tc>
          <w:tcPr>
            <w:tcW w:w="3147" w:type="dxa"/>
          </w:tcPr>
          <w:p w:rsidR="006E54B1" w:rsidRPr="005043F9" w:rsidRDefault="006E54B1" w:rsidP="00C059A9">
            <w:pPr>
              <w:pStyle w:val="TableParagraph"/>
              <w:spacing w:line="240" w:lineRule="auto"/>
              <w:jc w:val="both"/>
            </w:pPr>
          </w:p>
        </w:tc>
        <w:tc>
          <w:tcPr>
            <w:tcW w:w="2126" w:type="dxa"/>
          </w:tcPr>
          <w:p w:rsidR="006E54B1" w:rsidRPr="005043F9" w:rsidRDefault="006E54B1" w:rsidP="00C059A9">
            <w:pPr>
              <w:pStyle w:val="TableParagraph"/>
              <w:spacing w:line="240" w:lineRule="auto"/>
              <w:jc w:val="both"/>
            </w:pPr>
          </w:p>
        </w:tc>
      </w:tr>
    </w:tbl>
    <w:p w:rsidR="006E54B1" w:rsidRPr="005043F9" w:rsidRDefault="006E54B1" w:rsidP="00C059A9">
      <w:pPr>
        <w:pStyle w:val="Corpodetexto"/>
        <w:spacing w:before="6"/>
        <w:ind w:left="0"/>
        <w:rPr>
          <w:sz w:val="22"/>
          <w:szCs w:val="22"/>
        </w:rPr>
      </w:pPr>
    </w:p>
    <w:p w:rsidR="006E54B1" w:rsidRPr="005043F9" w:rsidRDefault="000F1A12" w:rsidP="00C059A9">
      <w:pPr>
        <w:tabs>
          <w:tab w:val="left" w:leader="dot" w:pos="6431"/>
        </w:tabs>
        <w:ind w:left="253" w:right="249"/>
        <w:jc w:val="both"/>
      </w:pPr>
      <w:r w:rsidRPr="005043F9">
        <w:rPr>
          <w:b/>
        </w:rPr>
        <w:t>CLÁUSULA</w:t>
      </w:r>
      <w:r w:rsidRPr="005043F9">
        <w:rPr>
          <w:b/>
          <w:spacing w:val="-16"/>
        </w:rPr>
        <w:t xml:space="preserve"> </w:t>
      </w:r>
      <w:r w:rsidRPr="005043F9">
        <w:rPr>
          <w:b/>
        </w:rPr>
        <w:t>SEGUNDA</w:t>
      </w:r>
      <w:r w:rsidRPr="005043F9">
        <w:rPr>
          <w:b/>
          <w:spacing w:val="-11"/>
        </w:rPr>
        <w:t xml:space="preserve"> </w:t>
      </w:r>
      <w:r w:rsidRPr="005043F9">
        <w:rPr>
          <w:b/>
        </w:rPr>
        <w:t>-</w:t>
      </w:r>
      <w:r w:rsidRPr="005043F9">
        <w:rPr>
          <w:b/>
          <w:spacing w:val="-1"/>
        </w:rPr>
        <w:t xml:space="preserve"> </w:t>
      </w:r>
      <w:r w:rsidRPr="005043F9">
        <w:rPr>
          <w:b/>
        </w:rPr>
        <w:t>DO</w:t>
      </w:r>
      <w:r w:rsidRPr="005043F9">
        <w:rPr>
          <w:b/>
          <w:spacing w:val="-2"/>
        </w:rPr>
        <w:t xml:space="preserve"> </w:t>
      </w:r>
      <w:r w:rsidRPr="005043F9">
        <w:rPr>
          <w:b/>
        </w:rPr>
        <w:t>VALOR</w:t>
      </w:r>
      <w:r w:rsidRPr="005043F9">
        <w:rPr>
          <w:b/>
          <w:spacing w:val="-2"/>
        </w:rPr>
        <w:t xml:space="preserve"> </w:t>
      </w:r>
      <w:r w:rsidRPr="005043F9">
        <w:rPr>
          <w:b/>
        </w:rPr>
        <w:t>CONTRATUAL</w:t>
      </w:r>
      <w:r w:rsidRPr="005043F9">
        <w:rPr>
          <w:b/>
          <w:spacing w:val="-2"/>
        </w:rPr>
        <w:t xml:space="preserve"> </w:t>
      </w:r>
      <w:r w:rsidRPr="005043F9">
        <w:rPr>
          <w:b/>
        </w:rPr>
        <w:t>-</w:t>
      </w:r>
      <w:r w:rsidRPr="005043F9">
        <w:rPr>
          <w:b/>
          <w:spacing w:val="-2"/>
        </w:rPr>
        <w:t xml:space="preserve"> </w:t>
      </w:r>
      <w:r w:rsidRPr="005043F9">
        <w:t>O</w:t>
      </w:r>
      <w:r w:rsidRPr="005043F9">
        <w:rPr>
          <w:spacing w:val="-5"/>
        </w:rPr>
        <w:t xml:space="preserve"> </w:t>
      </w:r>
      <w:r w:rsidRPr="005043F9">
        <w:t>presente</w:t>
      </w:r>
      <w:r w:rsidRPr="005043F9">
        <w:rPr>
          <w:spacing w:val="-7"/>
        </w:rPr>
        <w:t xml:space="preserve"> </w:t>
      </w:r>
      <w:r w:rsidRPr="005043F9">
        <w:t>Contrato</w:t>
      </w:r>
      <w:r w:rsidRPr="005043F9">
        <w:rPr>
          <w:spacing w:val="-6"/>
        </w:rPr>
        <w:t xml:space="preserve"> </w:t>
      </w:r>
      <w:r w:rsidRPr="005043F9">
        <w:t>tem</w:t>
      </w:r>
      <w:r w:rsidRPr="005043F9">
        <w:rPr>
          <w:spacing w:val="-2"/>
        </w:rPr>
        <w:t xml:space="preserve"> </w:t>
      </w:r>
      <w:r w:rsidRPr="005043F9">
        <w:t>o</w:t>
      </w:r>
      <w:r w:rsidRPr="005043F9">
        <w:rPr>
          <w:spacing w:val="-7"/>
        </w:rPr>
        <w:t xml:space="preserve"> </w:t>
      </w:r>
      <w:r w:rsidRPr="005043F9">
        <w:t>valor</w:t>
      </w:r>
      <w:r w:rsidRPr="005043F9">
        <w:rPr>
          <w:spacing w:val="-9"/>
        </w:rPr>
        <w:t xml:space="preserve"> </w:t>
      </w:r>
      <w:r w:rsidRPr="005043F9">
        <w:t>total,</w:t>
      </w:r>
      <w:r w:rsidRPr="005043F9">
        <w:rPr>
          <w:spacing w:val="-62"/>
        </w:rPr>
        <w:t xml:space="preserve"> </w:t>
      </w:r>
      <w:r w:rsidRPr="005043F9">
        <w:t>fixo</w:t>
      </w:r>
      <w:r w:rsidRPr="005043F9">
        <w:rPr>
          <w:spacing w:val="-4"/>
        </w:rPr>
        <w:t xml:space="preserve"> </w:t>
      </w:r>
      <w:r w:rsidRPr="005043F9">
        <w:t>e</w:t>
      </w:r>
      <w:r w:rsidRPr="005043F9">
        <w:rPr>
          <w:spacing w:val="-3"/>
        </w:rPr>
        <w:t xml:space="preserve"> </w:t>
      </w:r>
      <w:r w:rsidRPr="005043F9">
        <w:t>irreajustável,</w:t>
      </w:r>
      <w:r w:rsidRPr="005043F9">
        <w:rPr>
          <w:spacing w:val="-1"/>
        </w:rPr>
        <w:t xml:space="preserve"> </w:t>
      </w:r>
      <w:r w:rsidRPr="005043F9">
        <w:t>de R$</w:t>
      </w:r>
      <w:r w:rsidRPr="005043F9">
        <w:rPr>
          <w:spacing w:val="-3"/>
        </w:rPr>
        <w:t xml:space="preserve"> </w:t>
      </w:r>
      <w:r w:rsidRPr="005043F9">
        <w:t>...................</w:t>
      </w:r>
      <w:r w:rsidRPr="005043F9">
        <w:rPr>
          <w:spacing w:val="-1"/>
        </w:rPr>
        <w:t xml:space="preserve"> </w:t>
      </w:r>
      <w:r w:rsidRPr="005043F9">
        <w:t>(</w:t>
      </w:r>
      <w:r w:rsidRPr="005043F9">
        <w:tab/>
        <w:t>).</w:t>
      </w:r>
    </w:p>
    <w:p w:rsidR="006E54B1" w:rsidRPr="005043F9" w:rsidRDefault="000F1A12" w:rsidP="00C059A9">
      <w:pPr>
        <w:pStyle w:val="Corpodetexto"/>
        <w:spacing w:line="242" w:lineRule="auto"/>
        <w:ind w:right="319"/>
        <w:rPr>
          <w:sz w:val="22"/>
          <w:szCs w:val="22"/>
        </w:rPr>
      </w:pPr>
      <w:r w:rsidRPr="005043F9">
        <w:rPr>
          <w:b/>
          <w:sz w:val="22"/>
          <w:szCs w:val="22"/>
        </w:rPr>
        <w:t>Parágrafo</w:t>
      </w:r>
      <w:r w:rsidRPr="005043F9">
        <w:rPr>
          <w:b/>
          <w:spacing w:val="1"/>
          <w:sz w:val="22"/>
          <w:szCs w:val="22"/>
        </w:rPr>
        <w:t xml:space="preserve"> </w:t>
      </w:r>
      <w:r w:rsidRPr="005043F9">
        <w:rPr>
          <w:b/>
          <w:sz w:val="22"/>
          <w:szCs w:val="22"/>
        </w:rPr>
        <w:t>único</w:t>
      </w:r>
      <w:r w:rsidRPr="005043F9">
        <w:rPr>
          <w:b/>
          <w:spacing w:val="63"/>
          <w:sz w:val="22"/>
          <w:szCs w:val="22"/>
        </w:rPr>
        <w:t xml:space="preserve"> </w:t>
      </w:r>
      <w:r w:rsidRPr="005043F9">
        <w:rPr>
          <w:b/>
          <w:sz w:val="22"/>
          <w:szCs w:val="22"/>
        </w:rPr>
        <w:t xml:space="preserve">- </w:t>
      </w:r>
      <w:r w:rsidRPr="005043F9">
        <w:rPr>
          <w:sz w:val="22"/>
          <w:szCs w:val="22"/>
        </w:rPr>
        <w:t>O valor supra referido inclui todas as despesas concernentes à entrega</w:t>
      </w:r>
      <w:r w:rsidRPr="005043F9">
        <w:rPr>
          <w:spacing w:val="1"/>
          <w:sz w:val="22"/>
          <w:szCs w:val="22"/>
        </w:rPr>
        <w:t xml:space="preserve"> </w:t>
      </w:r>
      <w:r w:rsidRPr="005043F9">
        <w:rPr>
          <w:sz w:val="22"/>
          <w:szCs w:val="22"/>
        </w:rPr>
        <w:t>do objeto, como impostos, taxas, fretes, contribuições e outras que se fizerem necessárias à</w:t>
      </w:r>
      <w:r w:rsidRPr="005043F9">
        <w:rPr>
          <w:spacing w:val="-61"/>
          <w:sz w:val="22"/>
          <w:szCs w:val="22"/>
        </w:rPr>
        <w:t xml:space="preserve"> </w:t>
      </w:r>
      <w:r w:rsidRPr="005043F9">
        <w:rPr>
          <w:sz w:val="22"/>
          <w:szCs w:val="22"/>
        </w:rPr>
        <w:t>plena</w:t>
      </w:r>
      <w:r w:rsidRPr="005043F9">
        <w:rPr>
          <w:spacing w:val="-2"/>
          <w:sz w:val="22"/>
          <w:szCs w:val="22"/>
        </w:rPr>
        <w:t xml:space="preserve"> </w:t>
      </w:r>
      <w:r w:rsidRPr="005043F9">
        <w:rPr>
          <w:sz w:val="22"/>
          <w:szCs w:val="22"/>
        </w:rPr>
        <w:t>e</w:t>
      </w:r>
      <w:r w:rsidRPr="005043F9">
        <w:rPr>
          <w:spacing w:val="-1"/>
          <w:sz w:val="22"/>
          <w:szCs w:val="22"/>
        </w:rPr>
        <w:t xml:space="preserve"> </w:t>
      </w:r>
      <w:r w:rsidRPr="005043F9">
        <w:rPr>
          <w:sz w:val="22"/>
          <w:szCs w:val="22"/>
        </w:rPr>
        <w:t>completa</w:t>
      </w:r>
      <w:r w:rsidRPr="005043F9">
        <w:rPr>
          <w:spacing w:val="-1"/>
          <w:sz w:val="22"/>
          <w:szCs w:val="22"/>
        </w:rPr>
        <w:t xml:space="preserve"> </w:t>
      </w:r>
      <w:r w:rsidRPr="005043F9">
        <w:rPr>
          <w:sz w:val="22"/>
          <w:szCs w:val="22"/>
        </w:rPr>
        <w:t>execução</w:t>
      </w:r>
      <w:r w:rsidRPr="005043F9">
        <w:rPr>
          <w:spacing w:val="-1"/>
          <w:sz w:val="22"/>
          <w:szCs w:val="22"/>
        </w:rPr>
        <w:t xml:space="preserve"> </w:t>
      </w:r>
      <w:r w:rsidRPr="005043F9">
        <w:rPr>
          <w:sz w:val="22"/>
          <w:szCs w:val="22"/>
        </w:rPr>
        <w:t>do</w:t>
      </w:r>
      <w:r w:rsidRPr="005043F9">
        <w:rPr>
          <w:spacing w:val="-1"/>
          <w:sz w:val="22"/>
          <w:szCs w:val="22"/>
        </w:rPr>
        <w:t xml:space="preserve"> </w:t>
      </w:r>
      <w:r w:rsidRPr="005043F9">
        <w:rPr>
          <w:sz w:val="22"/>
          <w:szCs w:val="22"/>
        </w:rPr>
        <w:t>objeto</w:t>
      </w:r>
      <w:r w:rsidRPr="005043F9">
        <w:rPr>
          <w:spacing w:val="-1"/>
          <w:sz w:val="22"/>
          <w:szCs w:val="22"/>
        </w:rPr>
        <w:t xml:space="preserve"> </w:t>
      </w:r>
      <w:r w:rsidRPr="005043F9">
        <w:rPr>
          <w:sz w:val="22"/>
          <w:szCs w:val="22"/>
        </w:rPr>
        <w:t>deste</w:t>
      </w:r>
      <w:r w:rsidRPr="005043F9">
        <w:rPr>
          <w:spacing w:val="-1"/>
          <w:sz w:val="22"/>
          <w:szCs w:val="22"/>
        </w:rPr>
        <w:t xml:space="preserve"> </w:t>
      </w:r>
      <w:r w:rsidRPr="005043F9">
        <w:rPr>
          <w:sz w:val="22"/>
          <w:szCs w:val="22"/>
        </w:rPr>
        <w:t>contrato.</w:t>
      </w:r>
    </w:p>
    <w:p w:rsidR="006E54B1" w:rsidRPr="005043F9" w:rsidRDefault="006E54B1" w:rsidP="00C059A9">
      <w:pPr>
        <w:pStyle w:val="Corpodetexto"/>
        <w:spacing w:before="4"/>
        <w:ind w:left="0"/>
        <w:rPr>
          <w:sz w:val="22"/>
          <w:szCs w:val="22"/>
        </w:rPr>
      </w:pPr>
    </w:p>
    <w:p w:rsidR="006E54B1" w:rsidRPr="005043F9" w:rsidRDefault="000F1A12" w:rsidP="00C059A9">
      <w:pPr>
        <w:ind w:left="253" w:right="315"/>
        <w:jc w:val="both"/>
      </w:pPr>
      <w:r w:rsidRPr="005043F9">
        <w:rPr>
          <w:b/>
        </w:rPr>
        <w:t xml:space="preserve">CLÁUSULA TERCEIRA – DA DOTAÇÃO ORÇAMENTÁRIA - </w:t>
      </w:r>
      <w:r w:rsidRPr="005043F9">
        <w:t>A despesa decorrente da</w:t>
      </w:r>
      <w:r w:rsidRPr="005043F9">
        <w:rPr>
          <w:spacing w:val="1"/>
        </w:rPr>
        <w:t xml:space="preserve"> </w:t>
      </w:r>
      <w:r w:rsidRPr="005043F9">
        <w:t>aquisição do objeto deste Contrato correrá à conta dos recursos específicos consignados no</w:t>
      </w:r>
      <w:r w:rsidRPr="005043F9">
        <w:rPr>
          <w:spacing w:val="1"/>
        </w:rPr>
        <w:t xml:space="preserve"> </w:t>
      </w:r>
      <w:r w:rsidRPr="005043F9">
        <w:t>orçamento</w:t>
      </w:r>
      <w:r w:rsidRPr="005043F9">
        <w:rPr>
          <w:spacing w:val="-2"/>
        </w:rPr>
        <w:t xml:space="preserve"> </w:t>
      </w:r>
      <w:r w:rsidRPr="005043F9">
        <w:t>da</w:t>
      </w:r>
      <w:r w:rsidRPr="005043F9">
        <w:rPr>
          <w:spacing w:val="-1"/>
        </w:rPr>
        <w:t xml:space="preserve"> </w:t>
      </w:r>
      <w:r w:rsidRPr="005043F9">
        <w:t>Prefeitura</w:t>
      </w:r>
      <w:r w:rsidRPr="005043F9">
        <w:rPr>
          <w:spacing w:val="-1"/>
        </w:rPr>
        <w:t xml:space="preserve"> </w:t>
      </w:r>
      <w:r w:rsidRPr="005043F9">
        <w:t>Municipal</w:t>
      </w:r>
      <w:r w:rsidRPr="005043F9">
        <w:rPr>
          <w:spacing w:val="-1"/>
        </w:rPr>
        <w:t xml:space="preserve"> </w:t>
      </w:r>
      <w:r w:rsidRPr="005043F9">
        <w:t>de</w:t>
      </w:r>
      <w:r w:rsidRPr="005043F9">
        <w:rPr>
          <w:spacing w:val="-2"/>
        </w:rPr>
        <w:t xml:space="preserve"> </w:t>
      </w:r>
      <w:r w:rsidRPr="005043F9">
        <w:t>Sagrada</w:t>
      </w:r>
      <w:r w:rsidRPr="005043F9">
        <w:rPr>
          <w:spacing w:val="2"/>
        </w:rPr>
        <w:t xml:space="preserve"> </w:t>
      </w:r>
      <w:r w:rsidRPr="005043F9">
        <w:t>Família/RS:</w:t>
      </w:r>
    </w:p>
    <w:p w:rsidR="00D751AC" w:rsidRPr="005043F9" w:rsidRDefault="00705C7A" w:rsidP="00C059A9">
      <w:pPr>
        <w:spacing w:line="276" w:lineRule="auto"/>
        <w:jc w:val="both"/>
        <w:rPr>
          <w:b/>
        </w:rPr>
      </w:pPr>
      <w:r w:rsidRPr="005043F9">
        <w:rPr>
          <w:b/>
        </w:rPr>
        <w:t xml:space="preserve">    P/A – 1050</w:t>
      </w:r>
      <w:r w:rsidR="00D751AC" w:rsidRPr="005043F9">
        <w:rPr>
          <w:b/>
        </w:rPr>
        <w:t xml:space="preserve"> / 44.90.52.00.00.00.40 / Equipamentos e Material Permanente / RV-1235</w:t>
      </w:r>
    </w:p>
    <w:p w:rsidR="00D751AC" w:rsidRPr="005043F9" w:rsidRDefault="00D751AC" w:rsidP="00C059A9">
      <w:pPr>
        <w:ind w:right="99"/>
        <w:jc w:val="both"/>
        <w:rPr>
          <w:color w:val="000000"/>
        </w:rPr>
      </w:pPr>
      <w:r w:rsidRPr="005043F9">
        <w:rPr>
          <w:color w:val="000000"/>
        </w:rPr>
        <w:tab/>
      </w:r>
    </w:p>
    <w:p w:rsidR="006E54B1" w:rsidRPr="005043F9" w:rsidRDefault="00516DC4" w:rsidP="00C059A9">
      <w:pPr>
        <w:pStyle w:val="Corpodetexto"/>
        <w:spacing w:before="76"/>
        <w:ind w:right="320"/>
        <w:rPr>
          <w:sz w:val="22"/>
          <w:szCs w:val="22"/>
        </w:rPr>
      </w:pPr>
      <w:r w:rsidRPr="005043F9">
        <w:rPr>
          <w:sz w:val="22"/>
          <w:szCs w:val="22"/>
        </w:rPr>
        <w:t xml:space="preserve"> </w:t>
      </w:r>
      <w:r w:rsidRPr="005043F9">
        <w:rPr>
          <w:b/>
          <w:sz w:val="22"/>
          <w:szCs w:val="22"/>
        </w:rPr>
        <w:t xml:space="preserve">CLÁUSULA QUARTA – DA ENTREGA - </w:t>
      </w:r>
      <w:r w:rsidRPr="005043F9">
        <w:rPr>
          <w:sz w:val="22"/>
          <w:szCs w:val="22"/>
        </w:rPr>
        <w:t xml:space="preserve">A entrega do equipamento se dará mediante prévia análise, </w:t>
      </w:r>
      <w:r w:rsidR="000F1A12" w:rsidRPr="005043F9">
        <w:rPr>
          <w:sz w:val="22"/>
          <w:szCs w:val="22"/>
        </w:rPr>
        <w:t>verificação e aprovação pela administração municipal ao licitante</w:t>
      </w:r>
      <w:r w:rsidR="000F1A12" w:rsidRPr="005043F9">
        <w:rPr>
          <w:spacing w:val="-61"/>
          <w:sz w:val="22"/>
          <w:szCs w:val="22"/>
        </w:rPr>
        <w:t xml:space="preserve"> </w:t>
      </w:r>
      <w:r w:rsidR="000F1A12" w:rsidRPr="005043F9">
        <w:rPr>
          <w:sz w:val="22"/>
          <w:szCs w:val="22"/>
        </w:rPr>
        <w:t>vencedor.</w:t>
      </w:r>
    </w:p>
    <w:p w:rsidR="006E54B1" w:rsidRPr="005043F9" w:rsidRDefault="000F1A12" w:rsidP="00C059A9">
      <w:pPr>
        <w:pStyle w:val="Corpodetexto"/>
        <w:spacing w:before="119"/>
        <w:ind w:right="316"/>
        <w:rPr>
          <w:sz w:val="22"/>
          <w:szCs w:val="22"/>
        </w:rPr>
      </w:pPr>
      <w:r w:rsidRPr="005043F9">
        <w:rPr>
          <w:sz w:val="22"/>
          <w:szCs w:val="22"/>
        </w:rPr>
        <w:t>Verificada a desconformidade do objeto, a licitante vencedora deverá promover as correções</w:t>
      </w:r>
      <w:r w:rsidRPr="005043F9">
        <w:rPr>
          <w:spacing w:val="-61"/>
          <w:sz w:val="22"/>
          <w:szCs w:val="22"/>
        </w:rPr>
        <w:t xml:space="preserve"> </w:t>
      </w:r>
      <w:r w:rsidRPr="005043F9">
        <w:rPr>
          <w:sz w:val="22"/>
          <w:szCs w:val="22"/>
        </w:rPr>
        <w:t>necessárias</w:t>
      </w:r>
      <w:r w:rsidRPr="005043F9">
        <w:rPr>
          <w:spacing w:val="1"/>
          <w:sz w:val="22"/>
          <w:szCs w:val="22"/>
        </w:rPr>
        <w:t xml:space="preserve"> </w:t>
      </w:r>
      <w:r w:rsidRPr="005043F9">
        <w:rPr>
          <w:sz w:val="22"/>
          <w:szCs w:val="22"/>
        </w:rPr>
        <w:t>ou</w:t>
      </w:r>
      <w:r w:rsidRPr="005043F9">
        <w:rPr>
          <w:spacing w:val="1"/>
          <w:sz w:val="22"/>
          <w:szCs w:val="22"/>
        </w:rPr>
        <w:t xml:space="preserve"> </w:t>
      </w:r>
      <w:r w:rsidRPr="005043F9">
        <w:rPr>
          <w:sz w:val="22"/>
          <w:szCs w:val="22"/>
        </w:rPr>
        <w:t>substituição</w:t>
      </w:r>
      <w:r w:rsidRPr="005043F9">
        <w:rPr>
          <w:spacing w:val="1"/>
          <w:sz w:val="22"/>
          <w:szCs w:val="22"/>
        </w:rPr>
        <w:t xml:space="preserve"> </w:t>
      </w:r>
      <w:r w:rsidRPr="005043F9">
        <w:rPr>
          <w:sz w:val="22"/>
          <w:szCs w:val="22"/>
        </w:rPr>
        <w:t>do</w:t>
      </w:r>
      <w:r w:rsidRPr="005043F9">
        <w:rPr>
          <w:spacing w:val="1"/>
          <w:sz w:val="22"/>
          <w:szCs w:val="22"/>
        </w:rPr>
        <w:t xml:space="preserve"> </w:t>
      </w:r>
      <w:r w:rsidRPr="005043F9">
        <w:rPr>
          <w:sz w:val="22"/>
          <w:szCs w:val="22"/>
        </w:rPr>
        <w:t>mesmo,</w:t>
      </w:r>
      <w:r w:rsidRPr="005043F9">
        <w:rPr>
          <w:spacing w:val="1"/>
          <w:sz w:val="22"/>
          <w:szCs w:val="22"/>
        </w:rPr>
        <w:t xml:space="preserve"> </w:t>
      </w:r>
      <w:r w:rsidRPr="005043F9">
        <w:rPr>
          <w:sz w:val="22"/>
          <w:szCs w:val="22"/>
        </w:rPr>
        <w:t>no</w:t>
      </w:r>
      <w:r w:rsidRPr="005043F9">
        <w:rPr>
          <w:spacing w:val="1"/>
          <w:sz w:val="22"/>
          <w:szCs w:val="22"/>
        </w:rPr>
        <w:t xml:space="preserve"> </w:t>
      </w:r>
      <w:r w:rsidRPr="005043F9">
        <w:rPr>
          <w:sz w:val="22"/>
          <w:szCs w:val="22"/>
        </w:rPr>
        <w:t>prazo</w:t>
      </w:r>
      <w:r w:rsidRPr="005043F9">
        <w:rPr>
          <w:spacing w:val="1"/>
          <w:sz w:val="22"/>
          <w:szCs w:val="22"/>
        </w:rPr>
        <w:t xml:space="preserve"> </w:t>
      </w:r>
      <w:r w:rsidRPr="005043F9">
        <w:rPr>
          <w:sz w:val="22"/>
          <w:szCs w:val="22"/>
        </w:rPr>
        <w:t>máximo</w:t>
      </w:r>
      <w:r w:rsidRPr="005043F9">
        <w:rPr>
          <w:spacing w:val="1"/>
          <w:sz w:val="22"/>
          <w:szCs w:val="22"/>
        </w:rPr>
        <w:t xml:space="preserve"> </w:t>
      </w:r>
      <w:r w:rsidRPr="005043F9">
        <w:rPr>
          <w:sz w:val="22"/>
          <w:szCs w:val="22"/>
        </w:rPr>
        <w:t>de</w:t>
      </w:r>
      <w:r w:rsidRPr="005043F9">
        <w:rPr>
          <w:spacing w:val="1"/>
          <w:sz w:val="22"/>
          <w:szCs w:val="22"/>
        </w:rPr>
        <w:t xml:space="preserve"> </w:t>
      </w:r>
      <w:r w:rsidRPr="005043F9">
        <w:rPr>
          <w:sz w:val="22"/>
          <w:szCs w:val="22"/>
        </w:rPr>
        <w:t>05</w:t>
      </w:r>
      <w:r w:rsidRPr="005043F9">
        <w:rPr>
          <w:spacing w:val="1"/>
          <w:sz w:val="22"/>
          <w:szCs w:val="22"/>
        </w:rPr>
        <w:t xml:space="preserve"> </w:t>
      </w:r>
      <w:r w:rsidRPr="005043F9">
        <w:rPr>
          <w:sz w:val="22"/>
          <w:szCs w:val="22"/>
        </w:rPr>
        <w:t>(cinco)</w:t>
      </w:r>
      <w:r w:rsidRPr="005043F9">
        <w:rPr>
          <w:spacing w:val="1"/>
          <w:sz w:val="22"/>
          <w:szCs w:val="22"/>
        </w:rPr>
        <w:t xml:space="preserve"> </w:t>
      </w:r>
      <w:r w:rsidRPr="005043F9">
        <w:rPr>
          <w:sz w:val="22"/>
          <w:szCs w:val="22"/>
        </w:rPr>
        <w:t>dias</w:t>
      </w:r>
      <w:r w:rsidRPr="005043F9">
        <w:rPr>
          <w:spacing w:val="1"/>
          <w:sz w:val="22"/>
          <w:szCs w:val="22"/>
        </w:rPr>
        <w:t xml:space="preserve"> </w:t>
      </w:r>
      <w:r w:rsidRPr="005043F9">
        <w:rPr>
          <w:sz w:val="22"/>
          <w:szCs w:val="22"/>
        </w:rPr>
        <w:t>úteis,</w:t>
      </w:r>
      <w:r w:rsidRPr="005043F9">
        <w:rPr>
          <w:spacing w:val="1"/>
          <w:sz w:val="22"/>
          <w:szCs w:val="22"/>
        </w:rPr>
        <w:t xml:space="preserve"> </w:t>
      </w:r>
      <w:r w:rsidRPr="005043F9">
        <w:rPr>
          <w:sz w:val="22"/>
          <w:szCs w:val="22"/>
        </w:rPr>
        <w:t>sujeitando-se</w:t>
      </w:r>
      <w:r w:rsidRPr="005043F9">
        <w:rPr>
          <w:spacing w:val="-2"/>
          <w:sz w:val="22"/>
          <w:szCs w:val="22"/>
        </w:rPr>
        <w:t xml:space="preserve"> </w:t>
      </w:r>
      <w:r w:rsidRPr="005043F9">
        <w:rPr>
          <w:sz w:val="22"/>
          <w:szCs w:val="22"/>
        </w:rPr>
        <w:t>às penalidades previstas neste</w:t>
      </w:r>
      <w:r w:rsidRPr="005043F9">
        <w:rPr>
          <w:spacing w:val="-2"/>
          <w:sz w:val="22"/>
          <w:szCs w:val="22"/>
        </w:rPr>
        <w:t xml:space="preserve"> </w:t>
      </w:r>
      <w:r w:rsidRPr="005043F9">
        <w:rPr>
          <w:sz w:val="22"/>
          <w:szCs w:val="22"/>
        </w:rPr>
        <w:t>edital.</w:t>
      </w:r>
    </w:p>
    <w:p w:rsidR="006E54B1" w:rsidRPr="005043F9" w:rsidRDefault="000F1A12" w:rsidP="00C059A9">
      <w:pPr>
        <w:pStyle w:val="Corpodetexto"/>
        <w:spacing w:before="121"/>
        <w:ind w:right="320"/>
        <w:rPr>
          <w:sz w:val="22"/>
          <w:szCs w:val="22"/>
        </w:rPr>
      </w:pPr>
      <w:r w:rsidRPr="005043F9">
        <w:rPr>
          <w:sz w:val="22"/>
          <w:szCs w:val="22"/>
        </w:rPr>
        <w:t>A nota fiscal/fatura dos equipamentos constantes do item 01 deverá, obrigatoriamente, ser</w:t>
      </w:r>
      <w:r w:rsidRPr="005043F9">
        <w:rPr>
          <w:spacing w:val="1"/>
          <w:sz w:val="22"/>
          <w:szCs w:val="22"/>
        </w:rPr>
        <w:t xml:space="preserve"> </w:t>
      </w:r>
      <w:r w:rsidRPr="005043F9">
        <w:rPr>
          <w:sz w:val="22"/>
          <w:szCs w:val="22"/>
        </w:rPr>
        <w:t>entregue junto com o objeto e constar em seu corpo os dados da licitação e do contrato que</w:t>
      </w:r>
      <w:r w:rsidRPr="005043F9">
        <w:rPr>
          <w:spacing w:val="1"/>
          <w:sz w:val="22"/>
          <w:szCs w:val="22"/>
        </w:rPr>
        <w:t xml:space="preserve"> </w:t>
      </w:r>
      <w:r w:rsidRPr="005043F9">
        <w:rPr>
          <w:sz w:val="22"/>
          <w:szCs w:val="22"/>
        </w:rPr>
        <w:t>originaram</w:t>
      </w:r>
      <w:r w:rsidRPr="005043F9">
        <w:rPr>
          <w:spacing w:val="1"/>
          <w:sz w:val="22"/>
          <w:szCs w:val="22"/>
        </w:rPr>
        <w:t xml:space="preserve"> </w:t>
      </w:r>
      <w:r w:rsidRPr="005043F9">
        <w:rPr>
          <w:sz w:val="22"/>
          <w:szCs w:val="22"/>
        </w:rPr>
        <w:t>a</w:t>
      </w:r>
      <w:r w:rsidRPr="005043F9">
        <w:rPr>
          <w:spacing w:val="-1"/>
          <w:sz w:val="22"/>
          <w:szCs w:val="22"/>
        </w:rPr>
        <w:t xml:space="preserve"> </w:t>
      </w:r>
      <w:r w:rsidRPr="005043F9">
        <w:rPr>
          <w:sz w:val="22"/>
          <w:szCs w:val="22"/>
        </w:rPr>
        <w:t>aquisição.</w:t>
      </w:r>
    </w:p>
    <w:p w:rsidR="0090028E" w:rsidRDefault="000F1A12" w:rsidP="0090028E">
      <w:pPr>
        <w:pStyle w:val="Corpodetexto"/>
        <w:spacing w:before="119"/>
        <w:ind w:right="314"/>
        <w:rPr>
          <w:sz w:val="22"/>
          <w:szCs w:val="22"/>
        </w:rPr>
      </w:pPr>
      <w:r w:rsidRPr="005043F9">
        <w:rPr>
          <w:sz w:val="22"/>
          <w:szCs w:val="22"/>
        </w:rPr>
        <w:t>A garantia mínima dos equipamentos constantes no item</w:t>
      </w:r>
      <w:r w:rsidRPr="005043F9">
        <w:rPr>
          <w:spacing w:val="63"/>
          <w:sz w:val="22"/>
          <w:szCs w:val="22"/>
        </w:rPr>
        <w:t xml:space="preserve"> </w:t>
      </w:r>
      <w:r w:rsidRPr="005043F9">
        <w:rPr>
          <w:sz w:val="22"/>
          <w:szCs w:val="22"/>
        </w:rPr>
        <w:t>01, contra defeitos de fabricação</w:t>
      </w:r>
      <w:r w:rsidRPr="005043F9">
        <w:rPr>
          <w:spacing w:val="1"/>
          <w:sz w:val="22"/>
          <w:szCs w:val="22"/>
        </w:rPr>
        <w:t xml:space="preserve"> </w:t>
      </w:r>
      <w:r w:rsidRPr="005043F9">
        <w:rPr>
          <w:sz w:val="22"/>
          <w:szCs w:val="22"/>
        </w:rPr>
        <w:t>ou</w:t>
      </w:r>
      <w:r w:rsidRPr="005043F9">
        <w:rPr>
          <w:spacing w:val="1"/>
          <w:sz w:val="22"/>
          <w:szCs w:val="22"/>
        </w:rPr>
        <w:t xml:space="preserve"> </w:t>
      </w:r>
      <w:r w:rsidRPr="005043F9">
        <w:rPr>
          <w:sz w:val="22"/>
          <w:szCs w:val="22"/>
        </w:rPr>
        <w:lastRenderedPageBreak/>
        <w:t>má</w:t>
      </w:r>
      <w:r w:rsidRPr="005043F9">
        <w:rPr>
          <w:spacing w:val="1"/>
          <w:sz w:val="22"/>
          <w:szCs w:val="22"/>
        </w:rPr>
        <w:t xml:space="preserve"> </w:t>
      </w:r>
      <w:r w:rsidRPr="005043F9">
        <w:rPr>
          <w:sz w:val="22"/>
          <w:szCs w:val="22"/>
        </w:rPr>
        <w:t>qualidade</w:t>
      </w:r>
      <w:r w:rsidRPr="005043F9">
        <w:rPr>
          <w:spacing w:val="1"/>
          <w:sz w:val="22"/>
          <w:szCs w:val="22"/>
        </w:rPr>
        <w:t xml:space="preserve"> </w:t>
      </w:r>
      <w:r w:rsidRPr="005043F9">
        <w:rPr>
          <w:sz w:val="22"/>
          <w:szCs w:val="22"/>
        </w:rPr>
        <w:t>do</w:t>
      </w:r>
      <w:r w:rsidRPr="005043F9">
        <w:rPr>
          <w:spacing w:val="1"/>
          <w:sz w:val="22"/>
          <w:szCs w:val="22"/>
        </w:rPr>
        <w:t xml:space="preserve"> </w:t>
      </w:r>
      <w:r w:rsidRPr="005043F9">
        <w:rPr>
          <w:sz w:val="22"/>
          <w:szCs w:val="22"/>
        </w:rPr>
        <w:t>produto</w:t>
      </w:r>
      <w:r w:rsidRPr="005043F9">
        <w:rPr>
          <w:spacing w:val="1"/>
          <w:sz w:val="22"/>
          <w:szCs w:val="22"/>
        </w:rPr>
        <w:t xml:space="preserve"> </w:t>
      </w:r>
      <w:r w:rsidRPr="005043F9">
        <w:rPr>
          <w:sz w:val="22"/>
          <w:szCs w:val="22"/>
        </w:rPr>
        <w:t>será</w:t>
      </w:r>
      <w:r w:rsidRPr="005043F9">
        <w:rPr>
          <w:spacing w:val="1"/>
          <w:sz w:val="22"/>
          <w:szCs w:val="22"/>
        </w:rPr>
        <w:t xml:space="preserve"> </w:t>
      </w:r>
      <w:r w:rsidRPr="005043F9">
        <w:rPr>
          <w:sz w:val="22"/>
          <w:szCs w:val="22"/>
        </w:rPr>
        <w:t>de</w:t>
      </w:r>
      <w:r w:rsidRPr="005043F9">
        <w:rPr>
          <w:spacing w:val="1"/>
          <w:sz w:val="22"/>
          <w:szCs w:val="22"/>
        </w:rPr>
        <w:t xml:space="preserve"> </w:t>
      </w:r>
      <w:r w:rsidRPr="005043F9">
        <w:rPr>
          <w:sz w:val="22"/>
          <w:szCs w:val="22"/>
        </w:rPr>
        <w:t>1(um)</w:t>
      </w:r>
      <w:r w:rsidRPr="005043F9">
        <w:rPr>
          <w:spacing w:val="1"/>
          <w:sz w:val="22"/>
          <w:szCs w:val="22"/>
        </w:rPr>
        <w:t xml:space="preserve"> </w:t>
      </w:r>
      <w:r w:rsidRPr="005043F9">
        <w:rPr>
          <w:sz w:val="22"/>
          <w:szCs w:val="22"/>
        </w:rPr>
        <w:t>ano</w:t>
      </w:r>
      <w:r w:rsidRPr="005043F9">
        <w:rPr>
          <w:spacing w:val="1"/>
          <w:sz w:val="22"/>
          <w:szCs w:val="22"/>
        </w:rPr>
        <w:t xml:space="preserve"> </w:t>
      </w:r>
      <w:r w:rsidRPr="005043F9">
        <w:rPr>
          <w:sz w:val="22"/>
          <w:szCs w:val="22"/>
        </w:rPr>
        <w:t>a</w:t>
      </w:r>
      <w:r w:rsidRPr="005043F9">
        <w:rPr>
          <w:spacing w:val="1"/>
          <w:sz w:val="22"/>
          <w:szCs w:val="22"/>
        </w:rPr>
        <w:t xml:space="preserve"> </w:t>
      </w:r>
      <w:r w:rsidRPr="005043F9">
        <w:rPr>
          <w:sz w:val="22"/>
          <w:szCs w:val="22"/>
        </w:rPr>
        <w:t>contar</w:t>
      </w:r>
      <w:r w:rsidRPr="005043F9">
        <w:rPr>
          <w:spacing w:val="1"/>
          <w:sz w:val="22"/>
          <w:szCs w:val="22"/>
        </w:rPr>
        <w:t xml:space="preserve"> </w:t>
      </w:r>
      <w:r w:rsidRPr="005043F9">
        <w:rPr>
          <w:sz w:val="22"/>
          <w:szCs w:val="22"/>
        </w:rPr>
        <w:t>da</w:t>
      </w:r>
      <w:r w:rsidRPr="005043F9">
        <w:rPr>
          <w:spacing w:val="1"/>
          <w:sz w:val="22"/>
          <w:szCs w:val="22"/>
        </w:rPr>
        <w:t xml:space="preserve"> </w:t>
      </w:r>
      <w:r w:rsidRPr="005043F9">
        <w:rPr>
          <w:sz w:val="22"/>
          <w:szCs w:val="22"/>
        </w:rPr>
        <w:t>data</w:t>
      </w:r>
      <w:r w:rsidRPr="005043F9">
        <w:rPr>
          <w:spacing w:val="1"/>
          <w:sz w:val="22"/>
          <w:szCs w:val="22"/>
        </w:rPr>
        <w:t xml:space="preserve"> </w:t>
      </w:r>
      <w:r w:rsidRPr="005043F9">
        <w:rPr>
          <w:sz w:val="22"/>
          <w:szCs w:val="22"/>
        </w:rPr>
        <w:t>de</w:t>
      </w:r>
      <w:r w:rsidRPr="005043F9">
        <w:rPr>
          <w:spacing w:val="1"/>
          <w:sz w:val="22"/>
          <w:szCs w:val="22"/>
        </w:rPr>
        <w:t xml:space="preserve"> </w:t>
      </w:r>
      <w:r w:rsidRPr="005043F9">
        <w:rPr>
          <w:sz w:val="22"/>
          <w:szCs w:val="22"/>
        </w:rPr>
        <w:t>sua</w:t>
      </w:r>
      <w:r w:rsidRPr="005043F9">
        <w:rPr>
          <w:spacing w:val="1"/>
          <w:sz w:val="22"/>
          <w:szCs w:val="22"/>
        </w:rPr>
        <w:t xml:space="preserve"> </w:t>
      </w:r>
      <w:r w:rsidRPr="005043F9">
        <w:rPr>
          <w:sz w:val="22"/>
          <w:szCs w:val="22"/>
        </w:rPr>
        <w:t>entrega</w:t>
      </w:r>
      <w:r w:rsidRPr="005043F9">
        <w:rPr>
          <w:spacing w:val="63"/>
          <w:sz w:val="22"/>
          <w:szCs w:val="22"/>
        </w:rPr>
        <w:t xml:space="preserve"> </w:t>
      </w:r>
      <w:r w:rsidRPr="005043F9">
        <w:rPr>
          <w:sz w:val="22"/>
          <w:szCs w:val="22"/>
        </w:rPr>
        <w:t>ao</w:t>
      </w:r>
      <w:r w:rsidRPr="005043F9">
        <w:rPr>
          <w:spacing w:val="-61"/>
          <w:sz w:val="22"/>
          <w:szCs w:val="22"/>
        </w:rPr>
        <w:t xml:space="preserve"> </w:t>
      </w:r>
      <w:r w:rsidR="00516DC4" w:rsidRPr="005043F9">
        <w:rPr>
          <w:spacing w:val="-61"/>
          <w:sz w:val="22"/>
          <w:szCs w:val="22"/>
        </w:rPr>
        <w:t xml:space="preserve">                    </w:t>
      </w:r>
      <w:r w:rsidRPr="005043F9">
        <w:rPr>
          <w:sz w:val="22"/>
          <w:szCs w:val="22"/>
        </w:rPr>
        <w:t>município.</w:t>
      </w:r>
    </w:p>
    <w:p w:rsidR="0090028E" w:rsidRDefault="0090028E" w:rsidP="0090028E">
      <w:pPr>
        <w:pStyle w:val="Corpodetexto"/>
        <w:spacing w:before="119"/>
        <w:ind w:right="314"/>
        <w:rPr>
          <w:sz w:val="22"/>
          <w:szCs w:val="22"/>
        </w:rPr>
      </w:pPr>
    </w:p>
    <w:p w:rsidR="006E54B1" w:rsidRPr="005043F9" w:rsidRDefault="000F1A12" w:rsidP="0090028E">
      <w:pPr>
        <w:pStyle w:val="Corpodetexto"/>
        <w:spacing w:before="119"/>
        <w:ind w:right="314"/>
        <w:rPr>
          <w:sz w:val="22"/>
          <w:szCs w:val="22"/>
        </w:rPr>
      </w:pPr>
      <w:r w:rsidRPr="005043F9">
        <w:rPr>
          <w:b/>
          <w:sz w:val="22"/>
          <w:szCs w:val="22"/>
        </w:rPr>
        <w:t>CLÁUSULA</w:t>
      </w:r>
      <w:r w:rsidRPr="005043F9">
        <w:rPr>
          <w:b/>
          <w:spacing w:val="8"/>
          <w:sz w:val="22"/>
          <w:szCs w:val="22"/>
        </w:rPr>
        <w:t xml:space="preserve"> </w:t>
      </w:r>
      <w:r w:rsidRPr="005043F9">
        <w:rPr>
          <w:b/>
          <w:sz w:val="22"/>
          <w:szCs w:val="22"/>
        </w:rPr>
        <w:t>QUINTA</w:t>
      </w:r>
      <w:r w:rsidRPr="005043F9">
        <w:rPr>
          <w:b/>
          <w:spacing w:val="11"/>
          <w:sz w:val="22"/>
          <w:szCs w:val="22"/>
        </w:rPr>
        <w:t xml:space="preserve"> </w:t>
      </w:r>
      <w:r w:rsidRPr="005043F9">
        <w:rPr>
          <w:b/>
          <w:sz w:val="22"/>
          <w:szCs w:val="22"/>
        </w:rPr>
        <w:t>-</w:t>
      </w:r>
      <w:r w:rsidRPr="005043F9">
        <w:rPr>
          <w:b/>
          <w:spacing w:val="26"/>
          <w:sz w:val="22"/>
          <w:szCs w:val="22"/>
        </w:rPr>
        <w:t xml:space="preserve"> </w:t>
      </w:r>
      <w:r w:rsidRPr="005043F9">
        <w:rPr>
          <w:b/>
          <w:sz w:val="22"/>
          <w:szCs w:val="22"/>
        </w:rPr>
        <w:t>DA</w:t>
      </w:r>
      <w:r w:rsidRPr="005043F9">
        <w:rPr>
          <w:b/>
          <w:spacing w:val="8"/>
          <w:sz w:val="22"/>
          <w:szCs w:val="22"/>
        </w:rPr>
        <w:t xml:space="preserve"> </w:t>
      </w:r>
      <w:r w:rsidRPr="005043F9">
        <w:rPr>
          <w:b/>
          <w:sz w:val="22"/>
          <w:szCs w:val="22"/>
        </w:rPr>
        <w:t>FORMA</w:t>
      </w:r>
      <w:r w:rsidRPr="005043F9">
        <w:rPr>
          <w:b/>
          <w:spacing w:val="9"/>
          <w:sz w:val="22"/>
          <w:szCs w:val="22"/>
        </w:rPr>
        <w:t xml:space="preserve"> </w:t>
      </w:r>
      <w:r w:rsidRPr="005043F9">
        <w:rPr>
          <w:b/>
          <w:sz w:val="22"/>
          <w:szCs w:val="22"/>
        </w:rPr>
        <w:t>E</w:t>
      </w:r>
      <w:r w:rsidRPr="005043F9">
        <w:rPr>
          <w:b/>
          <w:spacing w:val="23"/>
          <w:sz w:val="22"/>
          <w:szCs w:val="22"/>
        </w:rPr>
        <w:t xml:space="preserve"> </w:t>
      </w:r>
      <w:r w:rsidRPr="005043F9">
        <w:rPr>
          <w:b/>
          <w:sz w:val="22"/>
          <w:szCs w:val="22"/>
        </w:rPr>
        <w:t>CONDIÇÕES</w:t>
      </w:r>
      <w:r w:rsidRPr="005043F9">
        <w:rPr>
          <w:b/>
          <w:spacing w:val="23"/>
          <w:sz w:val="22"/>
          <w:szCs w:val="22"/>
        </w:rPr>
        <w:t xml:space="preserve"> </w:t>
      </w:r>
      <w:r w:rsidRPr="005043F9">
        <w:rPr>
          <w:b/>
          <w:sz w:val="22"/>
          <w:szCs w:val="22"/>
        </w:rPr>
        <w:t>DE</w:t>
      </w:r>
      <w:r w:rsidRPr="005043F9">
        <w:rPr>
          <w:b/>
          <w:spacing w:val="23"/>
          <w:sz w:val="22"/>
          <w:szCs w:val="22"/>
        </w:rPr>
        <w:t xml:space="preserve"> </w:t>
      </w:r>
      <w:r w:rsidRPr="005043F9">
        <w:rPr>
          <w:b/>
          <w:sz w:val="22"/>
          <w:szCs w:val="22"/>
        </w:rPr>
        <w:t>PAGAMENTO</w:t>
      </w:r>
      <w:r w:rsidRPr="005043F9">
        <w:rPr>
          <w:b/>
          <w:spacing w:val="28"/>
          <w:sz w:val="22"/>
          <w:szCs w:val="22"/>
        </w:rPr>
        <w:t xml:space="preserve"> </w:t>
      </w:r>
      <w:r w:rsidRPr="005043F9">
        <w:rPr>
          <w:sz w:val="22"/>
          <w:szCs w:val="22"/>
        </w:rPr>
        <w:t>-</w:t>
      </w:r>
      <w:r w:rsidRPr="005043F9">
        <w:rPr>
          <w:spacing w:val="37"/>
          <w:sz w:val="22"/>
          <w:szCs w:val="22"/>
        </w:rPr>
        <w:t xml:space="preserve"> </w:t>
      </w:r>
      <w:r w:rsidR="00705C7A" w:rsidRPr="005043F9">
        <w:rPr>
          <w:sz w:val="22"/>
          <w:szCs w:val="22"/>
        </w:rPr>
        <w:t>O pagamento será a vista, conforme a liberação do recurso pelo Ministério da</w:t>
      </w:r>
      <w:r w:rsidR="00705C7A" w:rsidRPr="005043F9">
        <w:rPr>
          <w:spacing w:val="-14"/>
          <w:sz w:val="22"/>
          <w:szCs w:val="22"/>
        </w:rPr>
        <w:t xml:space="preserve"> </w:t>
      </w:r>
      <w:r w:rsidR="00705C7A" w:rsidRPr="005043F9">
        <w:rPr>
          <w:sz w:val="22"/>
          <w:szCs w:val="22"/>
        </w:rPr>
        <w:t>Agricultura,</w:t>
      </w:r>
      <w:r w:rsidR="00705C7A" w:rsidRPr="005043F9">
        <w:rPr>
          <w:spacing w:val="1"/>
          <w:sz w:val="22"/>
          <w:szCs w:val="22"/>
        </w:rPr>
        <w:t xml:space="preserve"> </w:t>
      </w:r>
      <w:r w:rsidR="00705C7A" w:rsidRPr="005043F9">
        <w:rPr>
          <w:sz w:val="22"/>
          <w:szCs w:val="22"/>
        </w:rPr>
        <w:t>Pecuária</w:t>
      </w:r>
      <w:r w:rsidR="00705C7A" w:rsidRPr="005043F9">
        <w:rPr>
          <w:spacing w:val="-2"/>
          <w:sz w:val="22"/>
          <w:szCs w:val="22"/>
        </w:rPr>
        <w:t xml:space="preserve"> </w:t>
      </w:r>
      <w:r w:rsidR="00705C7A" w:rsidRPr="005043F9">
        <w:rPr>
          <w:sz w:val="22"/>
          <w:szCs w:val="22"/>
        </w:rPr>
        <w:t>e</w:t>
      </w:r>
      <w:r w:rsidR="00705C7A" w:rsidRPr="005043F9">
        <w:rPr>
          <w:spacing w:val="-13"/>
          <w:sz w:val="22"/>
          <w:szCs w:val="22"/>
        </w:rPr>
        <w:t xml:space="preserve"> </w:t>
      </w:r>
      <w:r w:rsidR="00705C7A" w:rsidRPr="005043F9">
        <w:rPr>
          <w:sz w:val="22"/>
          <w:szCs w:val="22"/>
        </w:rPr>
        <w:t xml:space="preserve">Abastecimento e  somente será efetuado, após a entrega do objeto licitado, mediante apresentação da nota fiscal e vistoria do bem pelo Município de Sagrada Família  - RS </w:t>
      </w:r>
    </w:p>
    <w:p w:rsidR="006E54B1" w:rsidRPr="005043F9" w:rsidRDefault="000F1A12" w:rsidP="00C059A9">
      <w:pPr>
        <w:pStyle w:val="Corpodetexto"/>
        <w:ind w:right="314"/>
        <w:rPr>
          <w:sz w:val="22"/>
          <w:szCs w:val="22"/>
        </w:rPr>
      </w:pPr>
      <w:r w:rsidRPr="005043F9">
        <w:rPr>
          <w:sz w:val="22"/>
          <w:szCs w:val="22"/>
        </w:rPr>
        <w:t>A nota fiscal/fatura emitida pelo fornecedor deverá conter, em local de fácil visualização, a</w:t>
      </w:r>
      <w:r w:rsidRPr="005043F9">
        <w:rPr>
          <w:spacing w:val="1"/>
          <w:sz w:val="22"/>
          <w:szCs w:val="22"/>
        </w:rPr>
        <w:t xml:space="preserve"> </w:t>
      </w:r>
      <w:r w:rsidRPr="005043F9">
        <w:rPr>
          <w:sz w:val="22"/>
          <w:szCs w:val="22"/>
        </w:rPr>
        <w:t>indicação do número do Pregão a fim de se acelerar o tr</w:t>
      </w:r>
      <w:r w:rsidR="00516DC4" w:rsidRPr="005043F9">
        <w:rPr>
          <w:sz w:val="22"/>
          <w:szCs w:val="22"/>
        </w:rPr>
        <w:t>âmite de recebimento do equipamento</w:t>
      </w:r>
      <w:r w:rsidRPr="005043F9">
        <w:rPr>
          <w:sz w:val="22"/>
          <w:szCs w:val="22"/>
        </w:rPr>
        <w:t xml:space="preserve"> e</w:t>
      </w:r>
      <w:r w:rsidRPr="005043F9">
        <w:rPr>
          <w:spacing w:val="1"/>
          <w:sz w:val="22"/>
          <w:szCs w:val="22"/>
        </w:rPr>
        <w:t xml:space="preserve"> </w:t>
      </w:r>
      <w:r w:rsidRPr="005043F9">
        <w:rPr>
          <w:sz w:val="22"/>
          <w:szCs w:val="22"/>
        </w:rPr>
        <w:t>posterior</w:t>
      </w:r>
      <w:r w:rsidRPr="005043F9">
        <w:rPr>
          <w:spacing w:val="-1"/>
          <w:sz w:val="22"/>
          <w:szCs w:val="22"/>
        </w:rPr>
        <w:t xml:space="preserve"> </w:t>
      </w:r>
      <w:r w:rsidRPr="005043F9">
        <w:rPr>
          <w:sz w:val="22"/>
          <w:szCs w:val="22"/>
        </w:rPr>
        <w:t>liberação</w:t>
      </w:r>
      <w:r w:rsidRPr="005043F9">
        <w:rPr>
          <w:spacing w:val="-1"/>
          <w:sz w:val="22"/>
          <w:szCs w:val="22"/>
        </w:rPr>
        <w:t xml:space="preserve"> </w:t>
      </w:r>
      <w:r w:rsidRPr="005043F9">
        <w:rPr>
          <w:sz w:val="22"/>
          <w:szCs w:val="22"/>
        </w:rPr>
        <w:t>do</w:t>
      </w:r>
      <w:r w:rsidRPr="005043F9">
        <w:rPr>
          <w:spacing w:val="-1"/>
          <w:sz w:val="22"/>
          <w:szCs w:val="22"/>
        </w:rPr>
        <w:t xml:space="preserve"> </w:t>
      </w:r>
      <w:r w:rsidRPr="005043F9">
        <w:rPr>
          <w:sz w:val="22"/>
          <w:szCs w:val="22"/>
        </w:rPr>
        <w:t>documento</w:t>
      </w:r>
      <w:r w:rsidRPr="005043F9">
        <w:rPr>
          <w:spacing w:val="-3"/>
          <w:sz w:val="22"/>
          <w:szCs w:val="22"/>
        </w:rPr>
        <w:t xml:space="preserve"> </w:t>
      </w:r>
      <w:r w:rsidRPr="005043F9">
        <w:rPr>
          <w:sz w:val="22"/>
          <w:szCs w:val="22"/>
        </w:rPr>
        <w:t>fiscal</w:t>
      </w:r>
      <w:r w:rsidRPr="005043F9">
        <w:rPr>
          <w:spacing w:val="-1"/>
          <w:sz w:val="22"/>
          <w:szCs w:val="22"/>
        </w:rPr>
        <w:t xml:space="preserve"> </w:t>
      </w:r>
      <w:r w:rsidRPr="005043F9">
        <w:rPr>
          <w:sz w:val="22"/>
          <w:szCs w:val="22"/>
        </w:rPr>
        <w:t>para</w:t>
      </w:r>
      <w:r w:rsidRPr="005043F9">
        <w:rPr>
          <w:spacing w:val="-1"/>
          <w:sz w:val="22"/>
          <w:szCs w:val="22"/>
        </w:rPr>
        <w:t xml:space="preserve"> </w:t>
      </w:r>
      <w:r w:rsidRPr="005043F9">
        <w:rPr>
          <w:sz w:val="22"/>
          <w:szCs w:val="22"/>
        </w:rPr>
        <w:t>pagamento.</w:t>
      </w:r>
    </w:p>
    <w:p w:rsidR="006E54B1" w:rsidRPr="005043F9" w:rsidRDefault="000F1A12" w:rsidP="00C059A9">
      <w:pPr>
        <w:pStyle w:val="Corpodetexto"/>
        <w:ind w:right="318"/>
        <w:rPr>
          <w:sz w:val="22"/>
          <w:szCs w:val="22"/>
        </w:rPr>
      </w:pPr>
      <w:r w:rsidRPr="005043F9">
        <w:rPr>
          <w:sz w:val="22"/>
          <w:szCs w:val="22"/>
        </w:rPr>
        <w:t>O</w:t>
      </w:r>
      <w:r w:rsidRPr="005043F9">
        <w:rPr>
          <w:spacing w:val="1"/>
          <w:sz w:val="22"/>
          <w:szCs w:val="22"/>
        </w:rPr>
        <w:t xml:space="preserve"> </w:t>
      </w:r>
      <w:r w:rsidRPr="005043F9">
        <w:rPr>
          <w:sz w:val="22"/>
          <w:szCs w:val="22"/>
        </w:rPr>
        <w:t>pagamento</w:t>
      </w:r>
      <w:r w:rsidRPr="005043F9">
        <w:rPr>
          <w:spacing w:val="1"/>
          <w:sz w:val="22"/>
          <w:szCs w:val="22"/>
        </w:rPr>
        <w:t xml:space="preserve"> </w:t>
      </w:r>
      <w:r w:rsidRPr="005043F9">
        <w:rPr>
          <w:sz w:val="22"/>
          <w:szCs w:val="22"/>
        </w:rPr>
        <w:t>será</w:t>
      </w:r>
      <w:r w:rsidRPr="005043F9">
        <w:rPr>
          <w:spacing w:val="1"/>
          <w:sz w:val="22"/>
          <w:szCs w:val="22"/>
        </w:rPr>
        <w:t xml:space="preserve"> </w:t>
      </w:r>
      <w:r w:rsidRPr="005043F9">
        <w:rPr>
          <w:sz w:val="22"/>
          <w:szCs w:val="22"/>
        </w:rPr>
        <w:t>efetuado</w:t>
      </w:r>
      <w:r w:rsidRPr="005043F9">
        <w:rPr>
          <w:spacing w:val="1"/>
          <w:sz w:val="22"/>
          <w:szCs w:val="22"/>
        </w:rPr>
        <w:t xml:space="preserve"> </w:t>
      </w:r>
      <w:r w:rsidRPr="005043F9">
        <w:rPr>
          <w:sz w:val="22"/>
          <w:szCs w:val="22"/>
        </w:rPr>
        <w:t>através</w:t>
      </w:r>
      <w:r w:rsidRPr="005043F9">
        <w:rPr>
          <w:spacing w:val="1"/>
          <w:sz w:val="22"/>
          <w:szCs w:val="22"/>
        </w:rPr>
        <w:t xml:space="preserve"> </w:t>
      </w:r>
      <w:r w:rsidRPr="005043F9">
        <w:rPr>
          <w:sz w:val="22"/>
          <w:szCs w:val="22"/>
        </w:rPr>
        <w:t>de</w:t>
      </w:r>
      <w:r w:rsidRPr="005043F9">
        <w:rPr>
          <w:spacing w:val="1"/>
          <w:sz w:val="22"/>
          <w:szCs w:val="22"/>
        </w:rPr>
        <w:t xml:space="preserve"> </w:t>
      </w:r>
      <w:r w:rsidRPr="005043F9">
        <w:rPr>
          <w:sz w:val="22"/>
          <w:szCs w:val="22"/>
        </w:rPr>
        <w:t>depósito</w:t>
      </w:r>
      <w:r w:rsidRPr="005043F9">
        <w:rPr>
          <w:spacing w:val="1"/>
          <w:sz w:val="22"/>
          <w:szCs w:val="22"/>
        </w:rPr>
        <w:t xml:space="preserve"> </w:t>
      </w:r>
      <w:r w:rsidRPr="005043F9">
        <w:rPr>
          <w:sz w:val="22"/>
          <w:szCs w:val="22"/>
        </w:rPr>
        <w:t>em</w:t>
      </w:r>
      <w:r w:rsidRPr="005043F9">
        <w:rPr>
          <w:spacing w:val="1"/>
          <w:sz w:val="22"/>
          <w:szCs w:val="22"/>
        </w:rPr>
        <w:t xml:space="preserve"> </w:t>
      </w:r>
      <w:r w:rsidRPr="005043F9">
        <w:rPr>
          <w:sz w:val="22"/>
          <w:szCs w:val="22"/>
        </w:rPr>
        <w:t>conta</w:t>
      </w:r>
      <w:r w:rsidRPr="005043F9">
        <w:rPr>
          <w:spacing w:val="1"/>
          <w:sz w:val="22"/>
          <w:szCs w:val="22"/>
        </w:rPr>
        <w:t xml:space="preserve"> </w:t>
      </w:r>
      <w:r w:rsidRPr="005043F9">
        <w:rPr>
          <w:sz w:val="22"/>
          <w:szCs w:val="22"/>
        </w:rPr>
        <w:t>bancária</w:t>
      </w:r>
      <w:r w:rsidRPr="005043F9">
        <w:rPr>
          <w:spacing w:val="1"/>
          <w:sz w:val="22"/>
          <w:szCs w:val="22"/>
        </w:rPr>
        <w:t xml:space="preserve"> </w:t>
      </w:r>
      <w:r w:rsidRPr="005043F9">
        <w:rPr>
          <w:sz w:val="22"/>
          <w:szCs w:val="22"/>
        </w:rPr>
        <w:t>em</w:t>
      </w:r>
      <w:r w:rsidRPr="005043F9">
        <w:rPr>
          <w:spacing w:val="63"/>
          <w:sz w:val="22"/>
          <w:szCs w:val="22"/>
        </w:rPr>
        <w:t xml:space="preserve"> </w:t>
      </w:r>
      <w:r w:rsidRPr="005043F9">
        <w:rPr>
          <w:sz w:val="22"/>
          <w:szCs w:val="22"/>
        </w:rPr>
        <w:t>nome</w:t>
      </w:r>
      <w:r w:rsidRPr="005043F9">
        <w:rPr>
          <w:spacing w:val="64"/>
          <w:sz w:val="22"/>
          <w:szCs w:val="22"/>
        </w:rPr>
        <w:t xml:space="preserve"> </w:t>
      </w:r>
      <w:r w:rsidRPr="005043F9">
        <w:rPr>
          <w:sz w:val="22"/>
          <w:szCs w:val="22"/>
        </w:rPr>
        <w:t>do</w:t>
      </w:r>
      <w:r w:rsidRPr="005043F9">
        <w:rPr>
          <w:spacing w:val="1"/>
          <w:sz w:val="22"/>
          <w:szCs w:val="22"/>
        </w:rPr>
        <w:t xml:space="preserve"> </w:t>
      </w:r>
      <w:r w:rsidRPr="005043F9">
        <w:rPr>
          <w:sz w:val="22"/>
          <w:szCs w:val="22"/>
        </w:rPr>
        <w:t>fornecedor.</w:t>
      </w:r>
    </w:p>
    <w:p w:rsidR="006E54B1" w:rsidRPr="005043F9" w:rsidRDefault="000F1A12" w:rsidP="00C059A9">
      <w:pPr>
        <w:pStyle w:val="Corpodetexto"/>
        <w:spacing w:line="264" w:lineRule="exact"/>
        <w:rPr>
          <w:sz w:val="22"/>
          <w:szCs w:val="22"/>
        </w:rPr>
      </w:pPr>
      <w:r w:rsidRPr="005043F9">
        <w:rPr>
          <w:sz w:val="22"/>
          <w:szCs w:val="22"/>
        </w:rPr>
        <w:t>Os</w:t>
      </w:r>
      <w:r w:rsidRPr="005043F9">
        <w:rPr>
          <w:spacing w:val="-2"/>
          <w:sz w:val="22"/>
          <w:szCs w:val="22"/>
        </w:rPr>
        <w:t xml:space="preserve"> </w:t>
      </w:r>
      <w:r w:rsidRPr="005043F9">
        <w:rPr>
          <w:sz w:val="22"/>
          <w:szCs w:val="22"/>
        </w:rPr>
        <w:t>preços</w:t>
      </w:r>
      <w:r w:rsidRPr="005043F9">
        <w:rPr>
          <w:spacing w:val="-1"/>
          <w:sz w:val="22"/>
          <w:szCs w:val="22"/>
        </w:rPr>
        <w:t xml:space="preserve"> </w:t>
      </w:r>
      <w:r w:rsidRPr="005043F9">
        <w:rPr>
          <w:sz w:val="22"/>
          <w:szCs w:val="22"/>
        </w:rPr>
        <w:t>cotados</w:t>
      </w:r>
      <w:r w:rsidRPr="005043F9">
        <w:rPr>
          <w:spacing w:val="-2"/>
          <w:sz w:val="22"/>
          <w:szCs w:val="22"/>
        </w:rPr>
        <w:t xml:space="preserve"> </w:t>
      </w:r>
      <w:r w:rsidRPr="005043F9">
        <w:rPr>
          <w:sz w:val="22"/>
          <w:szCs w:val="22"/>
        </w:rPr>
        <w:t>NÃO estão</w:t>
      </w:r>
      <w:r w:rsidRPr="005043F9">
        <w:rPr>
          <w:spacing w:val="-2"/>
          <w:sz w:val="22"/>
          <w:szCs w:val="22"/>
        </w:rPr>
        <w:t xml:space="preserve"> </w:t>
      </w:r>
      <w:r w:rsidRPr="005043F9">
        <w:rPr>
          <w:sz w:val="22"/>
          <w:szCs w:val="22"/>
        </w:rPr>
        <w:t>sujeitos</w:t>
      </w:r>
      <w:r w:rsidRPr="005043F9">
        <w:rPr>
          <w:spacing w:val="-2"/>
          <w:sz w:val="22"/>
          <w:szCs w:val="22"/>
        </w:rPr>
        <w:t xml:space="preserve"> </w:t>
      </w:r>
      <w:r w:rsidRPr="005043F9">
        <w:rPr>
          <w:sz w:val="22"/>
          <w:szCs w:val="22"/>
        </w:rPr>
        <w:t>a</w:t>
      </w:r>
      <w:r w:rsidRPr="005043F9">
        <w:rPr>
          <w:spacing w:val="-2"/>
          <w:sz w:val="22"/>
          <w:szCs w:val="22"/>
        </w:rPr>
        <w:t xml:space="preserve"> </w:t>
      </w:r>
      <w:r w:rsidRPr="005043F9">
        <w:rPr>
          <w:sz w:val="22"/>
          <w:szCs w:val="22"/>
        </w:rPr>
        <w:t>reajuste.</w:t>
      </w:r>
    </w:p>
    <w:p w:rsidR="006E54B1" w:rsidRPr="005043F9" w:rsidRDefault="006E54B1" w:rsidP="00C059A9">
      <w:pPr>
        <w:pStyle w:val="Corpodetexto"/>
        <w:spacing w:before="4"/>
        <w:ind w:left="0"/>
        <w:rPr>
          <w:sz w:val="22"/>
          <w:szCs w:val="22"/>
        </w:rPr>
      </w:pPr>
    </w:p>
    <w:p w:rsidR="006E54B1" w:rsidRPr="005043F9" w:rsidRDefault="000F1A12" w:rsidP="00C059A9">
      <w:pPr>
        <w:spacing w:before="1"/>
        <w:ind w:left="111" w:right="318" w:firstLine="64"/>
        <w:jc w:val="both"/>
      </w:pPr>
      <w:r w:rsidRPr="005043F9">
        <w:rPr>
          <w:b/>
        </w:rPr>
        <w:t xml:space="preserve">CLÁUSULA SEXTA - DA VIGÊNCIA – </w:t>
      </w:r>
      <w:r w:rsidRPr="005043F9">
        <w:t>O presente Contrato</w:t>
      </w:r>
      <w:r w:rsidR="00545DA9" w:rsidRPr="005043F9">
        <w:t xml:space="preserve"> terá vigência de 01 ano, a contar</w:t>
      </w:r>
      <w:r w:rsidRPr="005043F9">
        <w:rPr>
          <w:spacing w:val="1"/>
        </w:rPr>
        <w:t xml:space="preserve"> </w:t>
      </w:r>
      <w:r w:rsidRPr="005043F9">
        <w:t>a</w:t>
      </w:r>
      <w:r w:rsidRPr="005043F9">
        <w:rPr>
          <w:spacing w:val="-2"/>
        </w:rPr>
        <w:t xml:space="preserve"> </w:t>
      </w:r>
      <w:r w:rsidRPr="005043F9">
        <w:t>partir da</w:t>
      </w:r>
      <w:r w:rsidRPr="005043F9">
        <w:rPr>
          <w:spacing w:val="-1"/>
        </w:rPr>
        <w:t xml:space="preserve"> </w:t>
      </w:r>
      <w:r w:rsidRPr="005043F9">
        <w:t>data</w:t>
      </w:r>
      <w:r w:rsidRPr="005043F9">
        <w:rPr>
          <w:spacing w:val="-1"/>
        </w:rPr>
        <w:t xml:space="preserve"> </w:t>
      </w:r>
      <w:r w:rsidRPr="005043F9">
        <w:t>de</w:t>
      </w:r>
      <w:r w:rsidRPr="005043F9">
        <w:rPr>
          <w:spacing w:val="-1"/>
        </w:rPr>
        <w:t xml:space="preserve"> </w:t>
      </w:r>
      <w:r w:rsidRPr="005043F9">
        <w:t>sua</w:t>
      </w:r>
      <w:r w:rsidRPr="005043F9">
        <w:rPr>
          <w:spacing w:val="2"/>
        </w:rPr>
        <w:t xml:space="preserve"> </w:t>
      </w:r>
      <w:r w:rsidR="009F0BC9">
        <w:t>assinatura, podendo ser prorrogado conforme necessidade da Administração.</w:t>
      </w:r>
    </w:p>
    <w:p w:rsidR="006E54B1" w:rsidRPr="005043F9" w:rsidRDefault="006E54B1" w:rsidP="00C059A9">
      <w:pPr>
        <w:pStyle w:val="Corpodetexto"/>
        <w:spacing w:before="9"/>
        <w:ind w:left="0"/>
        <w:rPr>
          <w:sz w:val="22"/>
          <w:szCs w:val="22"/>
        </w:rPr>
      </w:pPr>
    </w:p>
    <w:p w:rsidR="006E54B1" w:rsidRPr="005043F9" w:rsidRDefault="000F1A12" w:rsidP="00C059A9">
      <w:pPr>
        <w:spacing w:before="1" w:line="244" w:lineRule="auto"/>
        <w:ind w:left="111" w:right="316" w:firstLine="64"/>
        <w:jc w:val="both"/>
      </w:pPr>
      <w:r w:rsidRPr="005043F9">
        <w:rPr>
          <w:b/>
        </w:rPr>
        <w:t>CLÁUSULA</w:t>
      </w:r>
      <w:r w:rsidRPr="005043F9">
        <w:rPr>
          <w:b/>
          <w:spacing w:val="1"/>
        </w:rPr>
        <w:t xml:space="preserve"> </w:t>
      </w:r>
      <w:r w:rsidRPr="005043F9">
        <w:rPr>
          <w:b/>
        </w:rPr>
        <w:t>SÉTIMA</w:t>
      </w:r>
      <w:r w:rsidRPr="005043F9">
        <w:rPr>
          <w:b/>
          <w:spacing w:val="1"/>
        </w:rPr>
        <w:t xml:space="preserve"> </w:t>
      </w:r>
      <w:r w:rsidRPr="005043F9">
        <w:rPr>
          <w:b/>
        </w:rPr>
        <w:t>-</w:t>
      </w:r>
      <w:r w:rsidRPr="005043F9">
        <w:rPr>
          <w:b/>
          <w:spacing w:val="1"/>
        </w:rPr>
        <w:t xml:space="preserve"> </w:t>
      </w:r>
      <w:r w:rsidRPr="005043F9">
        <w:rPr>
          <w:b/>
        </w:rPr>
        <w:t>DAS</w:t>
      </w:r>
      <w:r w:rsidRPr="005043F9">
        <w:rPr>
          <w:b/>
          <w:spacing w:val="1"/>
        </w:rPr>
        <w:t xml:space="preserve"> </w:t>
      </w:r>
      <w:r w:rsidRPr="005043F9">
        <w:rPr>
          <w:b/>
        </w:rPr>
        <w:t>PENALIDADES</w:t>
      </w:r>
      <w:r w:rsidRPr="005043F9">
        <w:rPr>
          <w:b/>
          <w:spacing w:val="1"/>
        </w:rPr>
        <w:t xml:space="preserve"> </w:t>
      </w:r>
      <w:r w:rsidRPr="005043F9">
        <w:rPr>
          <w:b/>
        </w:rPr>
        <w:t>-</w:t>
      </w:r>
      <w:r w:rsidRPr="005043F9">
        <w:rPr>
          <w:b/>
          <w:spacing w:val="1"/>
        </w:rPr>
        <w:t xml:space="preserve"> </w:t>
      </w:r>
      <w:r w:rsidRPr="005043F9">
        <w:t>Pelo</w:t>
      </w:r>
      <w:r w:rsidRPr="005043F9">
        <w:rPr>
          <w:spacing w:val="1"/>
        </w:rPr>
        <w:t xml:space="preserve"> </w:t>
      </w:r>
      <w:r w:rsidRPr="005043F9">
        <w:t>inadimplemento</w:t>
      </w:r>
      <w:r w:rsidRPr="005043F9">
        <w:rPr>
          <w:spacing w:val="1"/>
        </w:rPr>
        <w:t xml:space="preserve"> </w:t>
      </w:r>
      <w:r w:rsidRPr="005043F9">
        <w:t>das</w:t>
      </w:r>
      <w:r w:rsidRPr="005043F9">
        <w:rPr>
          <w:spacing w:val="1"/>
        </w:rPr>
        <w:t xml:space="preserve"> </w:t>
      </w:r>
      <w:r w:rsidRPr="005043F9">
        <w:t>obrigações,</w:t>
      </w:r>
      <w:r w:rsidRPr="005043F9">
        <w:rPr>
          <w:spacing w:val="1"/>
        </w:rPr>
        <w:t xml:space="preserve"> </w:t>
      </w:r>
      <w:r w:rsidRPr="005043F9">
        <w:t>a</w:t>
      </w:r>
      <w:r w:rsidRPr="005043F9">
        <w:rPr>
          <w:spacing w:val="1"/>
        </w:rPr>
        <w:t xml:space="preserve"> </w:t>
      </w:r>
      <w:r w:rsidRPr="005043F9">
        <w:t>contratante</w:t>
      </w:r>
      <w:r w:rsidRPr="005043F9">
        <w:rPr>
          <w:spacing w:val="-2"/>
        </w:rPr>
        <w:t xml:space="preserve"> </w:t>
      </w:r>
      <w:r w:rsidRPr="005043F9">
        <w:t>estará</w:t>
      </w:r>
      <w:r w:rsidRPr="005043F9">
        <w:rPr>
          <w:spacing w:val="-1"/>
        </w:rPr>
        <w:t xml:space="preserve"> </w:t>
      </w:r>
      <w:r w:rsidRPr="005043F9">
        <w:t>sujeita</w:t>
      </w:r>
      <w:r w:rsidRPr="005043F9">
        <w:rPr>
          <w:spacing w:val="-1"/>
        </w:rPr>
        <w:t xml:space="preserve"> </w:t>
      </w:r>
      <w:r w:rsidRPr="005043F9">
        <w:t>às seguintes penalidades:</w:t>
      </w:r>
    </w:p>
    <w:p w:rsidR="006E54B1" w:rsidRPr="005043F9" w:rsidRDefault="000F1A12" w:rsidP="00C059A9">
      <w:pPr>
        <w:pStyle w:val="PargrafodaLista"/>
        <w:numPr>
          <w:ilvl w:val="0"/>
          <w:numId w:val="1"/>
        </w:numPr>
        <w:tabs>
          <w:tab w:val="left" w:pos="403"/>
        </w:tabs>
        <w:spacing w:line="242" w:lineRule="auto"/>
        <w:ind w:right="323" w:firstLine="0"/>
      </w:pPr>
      <w:r w:rsidRPr="005043F9">
        <w:t>executar o contrato com irregularidades, passíveis de correção durante a execução e sem</w:t>
      </w:r>
      <w:r w:rsidRPr="005043F9">
        <w:rPr>
          <w:spacing w:val="1"/>
        </w:rPr>
        <w:t xml:space="preserve"> </w:t>
      </w:r>
      <w:r w:rsidRPr="005043F9">
        <w:t>prejuízo</w:t>
      </w:r>
      <w:r w:rsidRPr="005043F9">
        <w:rPr>
          <w:spacing w:val="-2"/>
        </w:rPr>
        <w:t xml:space="preserve"> </w:t>
      </w:r>
      <w:r w:rsidRPr="005043F9">
        <w:t>ao</w:t>
      </w:r>
      <w:r w:rsidRPr="005043F9">
        <w:rPr>
          <w:spacing w:val="-1"/>
        </w:rPr>
        <w:t xml:space="preserve"> </w:t>
      </w:r>
      <w:r w:rsidRPr="005043F9">
        <w:t>resultado:</w:t>
      </w:r>
      <w:r w:rsidRPr="005043F9">
        <w:rPr>
          <w:spacing w:val="1"/>
        </w:rPr>
        <w:t xml:space="preserve"> </w:t>
      </w:r>
      <w:r w:rsidRPr="005043F9">
        <w:t>advertência;</w:t>
      </w:r>
    </w:p>
    <w:p w:rsidR="006E54B1" w:rsidRPr="005043F9" w:rsidRDefault="000F1A12" w:rsidP="00C059A9">
      <w:pPr>
        <w:pStyle w:val="PargrafodaLista"/>
        <w:numPr>
          <w:ilvl w:val="0"/>
          <w:numId w:val="1"/>
        </w:numPr>
        <w:tabs>
          <w:tab w:val="left" w:pos="429"/>
        </w:tabs>
        <w:spacing w:line="242" w:lineRule="auto"/>
        <w:ind w:right="313" w:firstLine="0"/>
      </w:pPr>
      <w:r w:rsidRPr="005043F9">
        <w:t>executar o contrato com atraso injustificado, até o limite de 10 (dez) dias, após os quais</w:t>
      </w:r>
      <w:r w:rsidRPr="005043F9">
        <w:rPr>
          <w:spacing w:val="1"/>
        </w:rPr>
        <w:t xml:space="preserve"> </w:t>
      </w:r>
      <w:r w:rsidRPr="005043F9">
        <w:t>será considerado inexecução contratual: multa diária de 0,5% sobre o valor atualizado do</w:t>
      </w:r>
      <w:r w:rsidRPr="005043F9">
        <w:rPr>
          <w:spacing w:val="1"/>
        </w:rPr>
        <w:t xml:space="preserve"> </w:t>
      </w:r>
      <w:r w:rsidRPr="005043F9">
        <w:t>contrato;</w:t>
      </w:r>
    </w:p>
    <w:p w:rsidR="006E54B1" w:rsidRPr="005043F9" w:rsidRDefault="000F1A12" w:rsidP="00C059A9">
      <w:pPr>
        <w:pStyle w:val="PargrafodaLista"/>
        <w:numPr>
          <w:ilvl w:val="0"/>
          <w:numId w:val="1"/>
        </w:numPr>
        <w:tabs>
          <w:tab w:val="left" w:pos="484"/>
        </w:tabs>
        <w:ind w:right="317" w:firstLine="0"/>
      </w:pPr>
      <w:r w:rsidRPr="005043F9">
        <w:t>inexecução</w:t>
      </w:r>
      <w:r w:rsidRPr="005043F9">
        <w:rPr>
          <w:spacing w:val="1"/>
        </w:rPr>
        <w:t xml:space="preserve"> </w:t>
      </w:r>
      <w:r w:rsidRPr="005043F9">
        <w:t>parcial</w:t>
      </w:r>
      <w:r w:rsidRPr="005043F9">
        <w:rPr>
          <w:spacing w:val="1"/>
        </w:rPr>
        <w:t xml:space="preserve"> </w:t>
      </w:r>
      <w:r w:rsidRPr="005043F9">
        <w:t>do</w:t>
      </w:r>
      <w:r w:rsidRPr="005043F9">
        <w:rPr>
          <w:spacing w:val="1"/>
        </w:rPr>
        <w:t xml:space="preserve"> </w:t>
      </w:r>
      <w:r w:rsidRPr="005043F9">
        <w:t>contrato:</w:t>
      </w:r>
      <w:r w:rsidRPr="005043F9">
        <w:rPr>
          <w:spacing w:val="1"/>
        </w:rPr>
        <w:t xml:space="preserve"> </w:t>
      </w:r>
      <w:r w:rsidRPr="005043F9">
        <w:t>suspensão</w:t>
      </w:r>
      <w:r w:rsidRPr="005043F9">
        <w:rPr>
          <w:spacing w:val="1"/>
        </w:rPr>
        <w:t xml:space="preserve"> </w:t>
      </w:r>
      <w:r w:rsidRPr="005043F9">
        <w:t>do</w:t>
      </w:r>
      <w:r w:rsidRPr="005043F9">
        <w:rPr>
          <w:spacing w:val="1"/>
        </w:rPr>
        <w:t xml:space="preserve"> </w:t>
      </w:r>
      <w:r w:rsidRPr="005043F9">
        <w:t>direito</w:t>
      </w:r>
      <w:r w:rsidRPr="005043F9">
        <w:rPr>
          <w:spacing w:val="1"/>
        </w:rPr>
        <w:t xml:space="preserve"> </w:t>
      </w:r>
      <w:r w:rsidRPr="005043F9">
        <w:t>de</w:t>
      </w:r>
      <w:r w:rsidRPr="005043F9">
        <w:rPr>
          <w:spacing w:val="1"/>
        </w:rPr>
        <w:t xml:space="preserve"> </w:t>
      </w:r>
      <w:r w:rsidRPr="005043F9">
        <w:t>licitar</w:t>
      </w:r>
      <w:r w:rsidRPr="005043F9">
        <w:rPr>
          <w:spacing w:val="1"/>
        </w:rPr>
        <w:t xml:space="preserve"> </w:t>
      </w:r>
      <w:r w:rsidRPr="005043F9">
        <w:t>e</w:t>
      </w:r>
      <w:r w:rsidRPr="005043F9">
        <w:rPr>
          <w:spacing w:val="1"/>
        </w:rPr>
        <w:t xml:space="preserve"> </w:t>
      </w:r>
      <w:r w:rsidRPr="005043F9">
        <w:t>contratar</w:t>
      </w:r>
      <w:r w:rsidRPr="005043F9">
        <w:rPr>
          <w:spacing w:val="1"/>
        </w:rPr>
        <w:t xml:space="preserve"> </w:t>
      </w:r>
      <w:r w:rsidRPr="005043F9">
        <w:t>com</w:t>
      </w:r>
      <w:r w:rsidRPr="005043F9">
        <w:rPr>
          <w:spacing w:val="1"/>
        </w:rPr>
        <w:t xml:space="preserve"> </w:t>
      </w:r>
      <w:r w:rsidRPr="005043F9">
        <w:t>a</w:t>
      </w:r>
      <w:r w:rsidRPr="005043F9">
        <w:rPr>
          <w:spacing w:val="1"/>
        </w:rPr>
        <w:t xml:space="preserve"> </w:t>
      </w:r>
      <w:r w:rsidRPr="005043F9">
        <w:t>Administração pelo prazo de até 3 (três) anos e multa de 8% sobre o valor correspondente ao</w:t>
      </w:r>
      <w:r w:rsidRPr="005043F9">
        <w:rPr>
          <w:spacing w:val="1"/>
        </w:rPr>
        <w:t xml:space="preserve"> </w:t>
      </w:r>
      <w:r w:rsidRPr="005043F9">
        <w:t>montante</w:t>
      </w:r>
      <w:r w:rsidRPr="005043F9">
        <w:rPr>
          <w:spacing w:val="-2"/>
        </w:rPr>
        <w:t xml:space="preserve"> </w:t>
      </w:r>
      <w:r w:rsidRPr="005043F9">
        <w:t>não</w:t>
      </w:r>
      <w:r w:rsidRPr="005043F9">
        <w:rPr>
          <w:spacing w:val="-1"/>
        </w:rPr>
        <w:t xml:space="preserve"> </w:t>
      </w:r>
      <w:r w:rsidRPr="005043F9">
        <w:t>adimplido</w:t>
      </w:r>
      <w:r w:rsidRPr="005043F9">
        <w:rPr>
          <w:spacing w:val="2"/>
        </w:rPr>
        <w:t xml:space="preserve"> </w:t>
      </w:r>
      <w:r w:rsidRPr="005043F9">
        <w:t>do</w:t>
      </w:r>
      <w:r w:rsidRPr="005043F9">
        <w:rPr>
          <w:spacing w:val="-1"/>
        </w:rPr>
        <w:t xml:space="preserve"> </w:t>
      </w:r>
      <w:r w:rsidRPr="005043F9">
        <w:t>contrato;</w:t>
      </w:r>
    </w:p>
    <w:p w:rsidR="006E54B1" w:rsidRPr="005043F9" w:rsidRDefault="000F1A12" w:rsidP="00C059A9">
      <w:pPr>
        <w:pStyle w:val="PargrafodaLista"/>
        <w:numPr>
          <w:ilvl w:val="0"/>
          <w:numId w:val="1"/>
        </w:numPr>
        <w:tabs>
          <w:tab w:val="left" w:pos="508"/>
        </w:tabs>
        <w:spacing w:line="242" w:lineRule="auto"/>
        <w:ind w:right="321" w:firstLine="0"/>
      </w:pPr>
      <w:r w:rsidRPr="005043F9">
        <w:t>inexecução</w:t>
      </w:r>
      <w:r w:rsidRPr="005043F9">
        <w:rPr>
          <w:spacing w:val="1"/>
        </w:rPr>
        <w:t xml:space="preserve"> </w:t>
      </w:r>
      <w:r w:rsidRPr="005043F9">
        <w:t>total</w:t>
      </w:r>
      <w:r w:rsidRPr="005043F9">
        <w:rPr>
          <w:spacing w:val="1"/>
        </w:rPr>
        <w:t xml:space="preserve"> </w:t>
      </w:r>
      <w:r w:rsidRPr="005043F9">
        <w:t>do</w:t>
      </w:r>
      <w:r w:rsidRPr="005043F9">
        <w:rPr>
          <w:spacing w:val="1"/>
        </w:rPr>
        <w:t xml:space="preserve"> </w:t>
      </w:r>
      <w:r w:rsidRPr="005043F9">
        <w:t>contrato:</w:t>
      </w:r>
      <w:r w:rsidRPr="005043F9">
        <w:rPr>
          <w:spacing w:val="1"/>
        </w:rPr>
        <w:t xml:space="preserve"> </w:t>
      </w:r>
      <w:r w:rsidRPr="005043F9">
        <w:t>suspensão</w:t>
      </w:r>
      <w:r w:rsidRPr="005043F9">
        <w:rPr>
          <w:spacing w:val="1"/>
        </w:rPr>
        <w:t xml:space="preserve"> </w:t>
      </w:r>
      <w:r w:rsidRPr="005043F9">
        <w:t>do</w:t>
      </w:r>
      <w:r w:rsidRPr="005043F9">
        <w:rPr>
          <w:spacing w:val="1"/>
        </w:rPr>
        <w:t xml:space="preserve"> </w:t>
      </w:r>
      <w:r w:rsidRPr="005043F9">
        <w:t>direito</w:t>
      </w:r>
      <w:r w:rsidRPr="005043F9">
        <w:rPr>
          <w:spacing w:val="1"/>
        </w:rPr>
        <w:t xml:space="preserve"> </w:t>
      </w:r>
      <w:r w:rsidRPr="005043F9">
        <w:t>de</w:t>
      </w:r>
      <w:r w:rsidRPr="005043F9">
        <w:rPr>
          <w:spacing w:val="1"/>
        </w:rPr>
        <w:t xml:space="preserve"> </w:t>
      </w:r>
      <w:r w:rsidRPr="005043F9">
        <w:t>licitar</w:t>
      </w:r>
      <w:r w:rsidRPr="005043F9">
        <w:rPr>
          <w:spacing w:val="1"/>
        </w:rPr>
        <w:t xml:space="preserve"> </w:t>
      </w:r>
      <w:r w:rsidRPr="005043F9">
        <w:t>e</w:t>
      </w:r>
      <w:r w:rsidRPr="005043F9">
        <w:rPr>
          <w:spacing w:val="1"/>
        </w:rPr>
        <w:t xml:space="preserve"> </w:t>
      </w:r>
      <w:r w:rsidRPr="005043F9">
        <w:t>contratar</w:t>
      </w:r>
      <w:r w:rsidRPr="005043F9">
        <w:rPr>
          <w:spacing w:val="1"/>
        </w:rPr>
        <w:t xml:space="preserve"> </w:t>
      </w:r>
      <w:r w:rsidRPr="005043F9">
        <w:t>com</w:t>
      </w:r>
      <w:r w:rsidRPr="005043F9">
        <w:rPr>
          <w:spacing w:val="1"/>
        </w:rPr>
        <w:t xml:space="preserve"> </w:t>
      </w:r>
      <w:r w:rsidRPr="005043F9">
        <w:t>a</w:t>
      </w:r>
      <w:r w:rsidRPr="005043F9">
        <w:rPr>
          <w:spacing w:val="1"/>
        </w:rPr>
        <w:t xml:space="preserve"> </w:t>
      </w:r>
      <w:r w:rsidRPr="005043F9">
        <w:t>Administração pelo prazo de até 5 (cinco) anos e multa de 10% sobre o valor atualizado do</w:t>
      </w:r>
      <w:r w:rsidRPr="005043F9">
        <w:rPr>
          <w:spacing w:val="1"/>
        </w:rPr>
        <w:t xml:space="preserve"> </w:t>
      </w:r>
      <w:r w:rsidRPr="005043F9">
        <w:t>contrato;</w:t>
      </w:r>
    </w:p>
    <w:p w:rsidR="006E54B1" w:rsidRPr="005043F9" w:rsidRDefault="000F1A12" w:rsidP="00C059A9">
      <w:pPr>
        <w:pStyle w:val="PargrafodaLista"/>
        <w:numPr>
          <w:ilvl w:val="0"/>
          <w:numId w:val="1"/>
        </w:numPr>
        <w:tabs>
          <w:tab w:val="left" w:pos="436"/>
        </w:tabs>
        <w:ind w:right="317" w:firstLine="0"/>
      </w:pPr>
      <w:r w:rsidRPr="005043F9">
        <w:t>causar</w:t>
      </w:r>
      <w:r w:rsidRPr="005043F9">
        <w:rPr>
          <w:spacing w:val="53"/>
        </w:rPr>
        <w:t xml:space="preserve"> </w:t>
      </w:r>
      <w:r w:rsidRPr="005043F9">
        <w:t>prejuízo</w:t>
      </w:r>
      <w:r w:rsidRPr="005043F9">
        <w:rPr>
          <w:spacing w:val="50"/>
        </w:rPr>
        <w:t xml:space="preserve"> </w:t>
      </w:r>
      <w:r w:rsidRPr="005043F9">
        <w:t>material</w:t>
      </w:r>
      <w:r w:rsidRPr="005043F9">
        <w:rPr>
          <w:spacing w:val="52"/>
        </w:rPr>
        <w:t xml:space="preserve"> </w:t>
      </w:r>
      <w:r w:rsidRPr="005043F9">
        <w:t>resultante</w:t>
      </w:r>
      <w:r w:rsidRPr="005043F9">
        <w:rPr>
          <w:spacing w:val="53"/>
        </w:rPr>
        <w:t xml:space="preserve"> </w:t>
      </w:r>
      <w:r w:rsidRPr="005043F9">
        <w:t>diretamente</w:t>
      </w:r>
      <w:r w:rsidRPr="005043F9">
        <w:rPr>
          <w:spacing w:val="53"/>
        </w:rPr>
        <w:t xml:space="preserve"> </w:t>
      </w:r>
      <w:r w:rsidRPr="005043F9">
        <w:t>de</w:t>
      </w:r>
      <w:r w:rsidRPr="005043F9">
        <w:rPr>
          <w:spacing w:val="52"/>
        </w:rPr>
        <w:t xml:space="preserve"> </w:t>
      </w:r>
      <w:r w:rsidRPr="005043F9">
        <w:t>execução</w:t>
      </w:r>
      <w:r w:rsidRPr="005043F9">
        <w:rPr>
          <w:spacing w:val="53"/>
        </w:rPr>
        <w:t xml:space="preserve"> </w:t>
      </w:r>
      <w:r w:rsidRPr="005043F9">
        <w:t>contratual:</w:t>
      </w:r>
      <w:r w:rsidRPr="005043F9">
        <w:rPr>
          <w:spacing w:val="53"/>
        </w:rPr>
        <w:t xml:space="preserve"> </w:t>
      </w:r>
      <w:r w:rsidRPr="005043F9">
        <w:t>declaração</w:t>
      </w:r>
      <w:r w:rsidRPr="005043F9">
        <w:rPr>
          <w:spacing w:val="53"/>
        </w:rPr>
        <w:t xml:space="preserve"> </w:t>
      </w:r>
      <w:r w:rsidRPr="005043F9">
        <w:t>de</w:t>
      </w:r>
      <w:r w:rsidRPr="005043F9">
        <w:rPr>
          <w:spacing w:val="-61"/>
        </w:rPr>
        <w:t xml:space="preserve"> </w:t>
      </w:r>
      <w:r w:rsidRPr="005043F9">
        <w:t>inidoneidade</w:t>
      </w:r>
      <w:r w:rsidRPr="005043F9">
        <w:rPr>
          <w:spacing w:val="4"/>
        </w:rPr>
        <w:t xml:space="preserve"> </w:t>
      </w:r>
      <w:r w:rsidRPr="005043F9">
        <w:t>cumulada</w:t>
      </w:r>
      <w:r w:rsidRPr="005043F9">
        <w:rPr>
          <w:spacing w:val="4"/>
        </w:rPr>
        <w:t xml:space="preserve"> </w:t>
      </w:r>
      <w:r w:rsidRPr="005043F9">
        <w:t>com</w:t>
      </w:r>
      <w:r w:rsidRPr="005043F9">
        <w:rPr>
          <w:spacing w:val="11"/>
        </w:rPr>
        <w:t xml:space="preserve"> </w:t>
      </w:r>
      <w:r w:rsidRPr="005043F9">
        <w:t>a</w:t>
      </w:r>
      <w:r w:rsidRPr="005043F9">
        <w:rPr>
          <w:spacing w:val="4"/>
        </w:rPr>
        <w:t xml:space="preserve"> </w:t>
      </w:r>
      <w:r w:rsidRPr="005043F9">
        <w:t>suspensão</w:t>
      </w:r>
      <w:r w:rsidRPr="005043F9">
        <w:rPr>
          <w:spacing w:val="5"/>
        </w:rPr>
        <w:t xml:space="preserve"> </w:t>
      </w:r>
      <w:r w:rsidRPr="005043F9">
        <w:t>do</w:t>
      </w:r>
      <w:r w:rsidRPr="005043F9">
        <w:rPr>
          <w:spacing w:val="4"/>
        </w:rPr>
        <w:t xml:space="preserve"> </w:t>
      </w:r>
      <w:r w:rsidRPr="005043F9">
        <w:t>direito</w:t>
      </w:r>
      <w:r w:rsidRPr="005043F9">
        <w:rPr>
          <w:spacing w:val="5"/>
        </w:rPr>
        <w:t xml:space="preserve"> </w:t>
      </w:r>
      <w:r w:rsidRPr="005043F9">
        <w:t>de</w:t>
      </w:r>
      <w:r w:rsidRPr="005043F9">
        <w:rPr>
          <w:spacing w:val="4"/>
        </w:rPr>
        <w:t xml:space="preserve"> </w:t>
      </w:r>
      <w:r w:rsidRPr="005043F9">
        <w:t>licitar</w:t>
      </w:r>
      <w:r w:rsidRPr="005043F9">
        <w:rPr>
          <w:spacing w:val="6"/>
        </w:rPr>
        <w:t xml:space="preserve"> </w:t>
      </w:r>
      <w:r w:rsidRPr="005043F9">
        <w:t>e</w:t>
      </w:r>
      <w:r w:rsidRPr="005043F9">
        <w:rPr>
          <w:spacing w:val="4"/>
        </w:rPr>
        <w:t xml:space="preserve"> </w:t>
      </w:r>
      <w:r w:rsidRPr="005043F9">
        <w:t>contratar</w:t>
      </w:r>
      <w:r w:rsidRPr="005043F9">
        <w:rPr>
          <w:spacing w:val="6"/>
        </w:rPr>
        <w:t xml:space="preserve"> </w:t>
      </w:r>
      <w:r w:rsidRPr="005043F9">
        <w:t>com</w:t>
      </w:r>
      <w:r w:rsidRPr="005043F9">
        <w:rPr>
          <w:spacing w:val="10"/>
        </w:rPr>
        <w:t xml:space="preserve"> </w:t>
      </w:r>
      <w:r w:rsidRPr="005043F9">
        <w:t>a</w:t>
      </w:r>
      <w:r w:rsidRPr="005043F9">
        <w:rPr>
          <w:spacing w:val="5"/>
        </w:rPr>
        <w:t xml:space="preserve"> </w:t>
      </w:r>
      <w:r w:rsidRPr="005043F9">
        <w:t>Administração</w:t>
      </w:r>
      <w:r w:rsidRPr="005043F9">
        <w:rPr>
          <w:spacing w:val="-61"/>
        </w:rPr>
        <w:t xml:space="preserve"> </w:t>
      </w:r>
      <w:r w:rsidRPr="005043F9">
        <w:t>Pública pelo prazo de até 5 anos e multa de 10 % sobre o valor atualizado do contrato.</w:t>
      </w:r>
      <w:r w:rsidRPr="005043F9">
        <w:rPr>
          <w:spacing w:val="1"/>
        </w:rPr>
        <w:t xml:space="preserve"> </w:t>
      </w:r>
      <w:r w:rsidRPr="005043F9">
        <w:rPr>
          <w:b/>
        </w:rPr>
        <w:t xml:space="preserve">Parágrafo primeiro </w:t>
      </w:r>
      <w:r w:rsidRPr="005043F9">
        <w:t>- As penalidades serão registradas no cadastro da contratada, quando for</w:t>
      </w:r>
      <w:r w:rsidRPr="005043F9">
        <w:rPr>
          <w:spacing w:val="-62"/>
        </w:rPr>
        <w:t xml:space="preserve"> </w:t>
      </w:r>
      <w:r w:rsidRPr="005043F9">
        <w:t>o</w:t>
      </w:r>
      <w:r w:rsidRPr="005043F9">
        <w:rPr>
          <w:spacing w:val="-1"/>
        </w:rPr>
        <w:t xml:space="preserve"> </w:t>
      </w:r>
      <w:r w:rsidRPr="005043F9">
        <w:t>caso.</w:t>
      </w:r>
    </w:p>
    <w:p w:rsidR="006E54B1" w:rsidRPr="005043F9" w:rsidRDefault="000F1A12" w:rsidP="00C059A9">
      <w:pPr>
        <w:pStyle w:val="Corpodetexto"/>
        <w:ind w:left="111" w:right="316"/>
        <w:rPr>
          <w:sz w:val="22"/>
          <w:szCs w:val="22"/>
        </w:rPr>
      </w:pPr>
      <w:r w:rsidRPr="005043F9">
        <w:rPr>
          <w:b/>
          <w:sz w:val="22"/>
          <w:szCs w:val="22"/>
        </w:rPr>
        <w:t>Parágrafo</w:t>
      </w:r>
      <w:r w:rsidRPr="005043F9">
        <w:rPr>
          <w:b/>
          <w:spacing w:val="1"/>
          <w:sz w:val="22"/>
          <w:szCs w:val="22"/>
        </w:rPr>
        <w:t xml:space="preserve"> </w:t>
      </w:r>
      <w:r w:rsidRPr="005043F9">
        <w:rPr>
          <w:b/>
          <w:sz w:val="22"/>
          <w:szCs w:val="22"/>
        </w:rPr>
        <w:t>segundo</w:t>
      </w:r>
      <w:r w:rsidRPr="005043F9">
        <w:rPr>
          <w:b/>
          <w:spacing w:val="1"/>
          <w:sz w:val="22"/>
          <w:szCs w:val="22"/>
        </w:rPr>
        <w:t xml:space="preserve"> </w:t>
      </w:r>
      <w:r w:rsidRPr="005043F9">
        <w:rPr>
          <w:b/>
          <w:sz w:val="22"/>
          <w:szCs w:val="22"/>
        </w:rPr>
        <w:t>-</w:t>
      </w:r>
      <w:r w:rsidRPr="005043F9">
        <w:rPr>
          <w:b/>
          <w:spacing w:val="1"/>
          <w:sz w:val="22"/>
          <w:szCs w:val="22"/>
        </w:rPr>
        <w:t xml:space="preserve"> </w:t>
      </w:r>
      <w:r w:rsidRPr="005043F9">
        <w:rPr>
          <w:sz w:val="22"/>
          <w:szCs w:val="22"/>
        </w:rPr>
        <w:t>Nenhum</w:t>
      </w:r>
      <w:r w:rsidRPr="005043F9">
        <w:rPr>
          <w:spacing w:val="1"/>
          <w:sz w:val="22"/>
          <w:szCs w:val="22"/>
        </w:rPr>
        <w:t xml:space="preserve"> </w:t>
      </w:r>
      <w:r w:rsidRPr="005043F9">
        <w:rPr>
          <w:sz w:val="22"/>
          <w:szCs w:val="22"/>
        </w:rPr>
        <w:t>pagamento</w:t>
      </w:r>
      <w:r w:rsidRPr="005043F9">
        <w:rPr>
          <w:spacing w:val="1"/>
          <w:sz w:val="22"/>
          <w:szCs w:val="22"/>
        </w:rPr>
        <w:t xml:space="preserve"> </w:t>
      </w:r>
      <w:r w:rsidRPr="005043F9">
        <w:rPr>
          <w:sz w:val="22"/>
          <w:szCs w:val="22"/>
        </w:rPr>
        <w:t>será</w:t>
      </w:r>
      <w:r w:rsidRPr="005043F9">
        <w:rPr>
          <w:spacing w:val="1"/>
          <w:sz w:val="22"/>
          <w:szCs w:val="22"/>
        </w:rPr>
        <w:t xml:space="preserve"> </w:t>
      </w:r>
      <w:r w:rsidRPr="005043F9">
        <w:rPr>
          <w:sz w:val="22"/>
          <w:szCs w:val="22"/>
        </w:rPr>
        <w:t>efetuado</w:t>
      </w:r>
      <w:r w:rsidRPr="005043F9">
        <w:rPr>
          <w:spacing w:val="1"/>
          <w:sz w:val="22"/>
          <w:szCs w:val="22"/>
        </w:rPr>
        <w:t xml:space="preserve"> </w:t>
      </w:r>
      <w:r w:rsidRPr="005043F9">
        <w:rPr>
          <w:sz w:val="22"/>
          <w:szCs w:val="22"/>
        </w:rPr>
        <w:t>pela</w:t>
      </w:r>
      <w:r w:rsidRPr="005043F9">
        <w:rPr>
          <w:spacing w:val="1"/>
          <w:sz w:val="22"/>
          <w:szCs w:val="22"/>
        </w:rPr>
        <w:t xml:space="preserve"> </w:t>
      </w:r>
      <w:r w:rsidRPr="005043F9">
        <w:rPr>
          <w:sz w:val="22"/>
          <w:szCs w:val="22"/>
        </w:rPr>
        <w:t>Administração</w:t>
      </w:r>
      <w:r w:rsidRPr="005043F9">
        <w:rPr>
          <w:spacing w:val="1"/>
          <w:sz w:val="22"/>
          <w:szCs w:val="22"/>
        </w:rPr>
        <w:t xml:space="preserve"> </w:t>
      </w:r>
      <w:r w:rsidRPr="005043F9">
        <w:rPr>
          <w:sz w:val="22"/>
          <w:szCs w:val="22"/>
        </w:rPr>
        <w:t>enquanto</w:t>
      </w:r>
      <w:r w:rsidRPr="005043F9">
        <w:rPr>
          <w:spacing w:val="1"/>
          <w:sz w:val="22"/>
          <w:szCs w:val="22"/>
        </w:rPr>
        <w:t xml:space="preserve"> </w:t>
      </w:r>
      <w:r w:rsidRPr="005043F9">
        <w:rPr>
          <w:sz w:val="22"/>
          <w:szCs w:val="22"/>
        </w:rPr>
        <w:t>pendente de liquidação qualquer obrigação financeira que for imposta ao fornecedor em</w:t>
      </w:r>
      <w:r w:rsidRPr="005043F9">
        <w:rPr>
          <w:spacing w:val="1"/>
          <w:sz w:val="22"/>
          <w:szCs w:val="22"/>
        </w:rPr>
        <w:t xml:space="preserve"> </w:t>
      </w:r>
      <w:r w:rsidRPr="005043F9">
        <w:rPr>
          <w:sz w:val="22"/>
          <w:szCs w:val="22"/>
        </w:rPr>
        <w:t>virtude</w:t>
      </w:r>
      <w:r w:rsidRPr="005043F9">
        <w:rPr>
          <w:spacing w:val="-2"/>
          <w:sz w:val="22"/>
          <w:szCs w:val="22"/>
        </w:rPr>
        <w:t xml:space="preserve"> </w:t>
      </w:r>
      <w:r w:rsidRPr="005043F9">
        <w:rPr>
          <w:sz w:val="22"/>
          <w:szCs w:val="22"/>
        </w:rPr>
        <w:t>de</w:t>
      </w:r>
      <w:r w:rsidRPr="005043F9">
        <w:rPr>
          <w:spacing w:val="-1"/>
          <w:sz w:val="22"/>
          <w:szCs w:val="22"/>
        </w:rPr>
        <w:t xml:space="preserve"> </w:t>
      </w:r>
      <w:r w:rsidRPr="005043F9">
        <w:rPr>
          <w:sz w:val="22"/>
          <w:szCs w:val="22"/>
        </w:rPr>
        <w:t>penalidade</w:t>
      </w:r>
      <w:r w:rsidRPr="005043F9">
        <w:rPr>
          <w:spacing w:val="-1"/>
          <w:sz w:val="22"/>
          <w:szCs w:val="22"/>
        </w:rPr>
        <w:t xml:space="preserve"> </w:t>
      </w:r>
      <w:r w:rsidRPr="005043F9">
        <w:rPr>
          <w:sz w:val="22"/>
          <w:szCs w:val="22"/>
        </w:rPr>
        <w:t>ou</w:t>
      </w:r>
      <w:r w:rsidRPr="005043F9">
        <w:rPr>
          <w:spacing w:val="-1"/>
          <w:sz w:val="22"/>
          <w:szCs w:val="22"/>
        </w:rPr>
        <w:t xml:space="preserve"> </w:t>
      </w:r>
      <w:r w:rsidRPr="005043F9">
        <w:rPr>
          <w:sz w:val="22"/>
          <w:szCs w:val="22"/>
        </w:rPr>
        <w:t>inadimplência</w:t>
      </w:r>
      <w:r w:rsidRPr="005043F9">
        <w:rPr>
          <w:spacing w:val="-1"/>
          <w:sz w:val="22"/>
          <w:szCs w:val="22"/>
        </w:rPr>
        <w:t xml:space="preserve"> </w:t>
      </w:r>
      <w:r w:rsidRPr="005043F9">
        <w:rPr>
          <w:sz w:val="22"/>
          <w:szCs w:val="22"/>
        </w:rPr>
        <w:t>contratual.</w:t>
      </w:r>
    </w:p>
    <w:p w:rsidR="006E54B1" w:rsidRPr="005043F9" w:rsidRDefault="006E54B1" w:rsidP="00C059A9">
      <w:pPr>
        <w:pStyle w:val="Corpodetexto"/>
        <w:spacing w:before="5"/>
        <w:ind w:left="0"/>
        <w:rPr>
          <w:sz w:val="22"/>
          <w:szCs w:val="22"/>
        </w:rPr>
      </w:pPr>
    </w:p>
    <w:p w:rsidR="006E54B1" w:rsidRPr="005043F9" w:rsidRDefault="000F1A12" w:rsidP="00C059A9">
      <w:pPr>
        <w:ind w:left="111" w:right="316"/>
        <w:jc w:val="both"/>
      </w:pPr>
      <w:r w:rsidRPr="005043F9">
        <w:rPr>
          <w:b/>
        </w:rPr>
        <w:t xml:space="preserve">CLÁUSULA OITAVA – DA RESCISÃO – </w:t>
      </w:r>
      <w:r w:rsidRPr="005043F9">
        <w:t>O presente contrato será rescindido nas hipóteses</w:t>
      </w:r>
      <w:r w:rsidRPr="005043F9">
        <w:rPr>
          <w:spacing w:val="1"/>
        </w:rPr>
        <w:t xml:space="preserve"> </w:t>
      </w:r>
      <w:r w:rsidRPr="005043F9">
        <w:t>previstas</w:t>
      </w:r>
      <w:r w:rsidRPr="005043F9">
        <w:rPr>
          <w:spacing w:val="-1"/>
        </w:rPr>
        <w:t xml:space="preserve"> </w:t>
      </w:r>
      <w:r w:rsidRPr="005043F9">
        <w:t>nos artigos 77</w:t>
      </w:r>
      <w:r w:rsidRPr="005043F9">
        <w:rPr>
          <w:spacing w:val="2"/>
        </w:rPr>
        <w:t xml:space="preserve"> </w:t>
      </w:r>
      <w:r w:rsidRPr="005043F9">
        <w:t>e</w:t>
      </w:r>
      <w:r w:rsidRPr="005043F9">
        <w:rPr>
          <w:spacing w:val="-2"/>
        </w:rPr>
        <w:t xml:space="preserve"> </w:t>
      </w:r>
      <w:r w:rsidRPr="005043F9">
        <w:t>78</w:t>
      </w:r>
      <w:r w:rsidRPr="005043F9">
        <w:rPr>
          <w:spacing w:val="-1"/>
        </w:rPr>
        <w:t xml:space="preserve"> </w:t>
      </w:r>
      <w:r w:rsidRPr="005043F9">
        <w:t>da</w:t>
      </w:r>
      <w:r w:rsidRPr="005043F9">
        <w:rPr>
          <w:spacing w:val="-1"/>
        </w:rPr>
        <w:t xml:space="preserve"> </w:t>
      </w:r>
      <w:r w:rsidRPr="005043F9">
        <w:t>Lei</w:t>
      </w:r>
      <w:r w:rsidRPr="005043F9">
        <w:rPr>
          <w:spacing w:val="-1"/>
        </w:rPr>
        <w:t xml:space="preserve"> </w:t>
      </w:r>
      <w:r w:rsidRPr="005043F9">
        <w:t>Federal</w:t>
      </w:r>
      <w:r w:rsidRPr="005043F9">
        <w:rPr>
          <w:spacing w:val="-1"/>
        </w:rPr>
        <w:t xml:space="preserve"> </w:t>
      </w:r>
      <w:r w:rsidRPr="005043F9">
        <w:t>nº</w:t>
      </w:r>
      <w:r w:rsidRPr="005043F9">
        <w:rPr>
          <w:spacing w:val="-1"/>
        </w:rPr>
        <w:t xml:space="preserve"> </w:t>
      </w:r>
      <w:r w:rsidRPr="005043F9">
        <w:t>8.666/93.</w:t>
      </w:r>
    </w:p>
    <w:p w:rsidR="00022667" w:rsidRPr="005043F9" w:rsidRDefault="00022667" w:rsidP="00C059A9">
      <w:pPr>
        <w:jc w:val="both"/>
      </w:pPr>
    </w:p>
    <w:p w:rsidR="00022667" w:rsidRPr="005043F9" w:rsidRDefault="00022667" w:rsidP="00022667"/>
    <w:p w:rsidR="006E54B1" w:rsidRPr="005043F9" w:rsidRDefault="000F1A12" w:rsidP="00022667">
      <w:pPr>
        <w:tabs>
          <w:tab w:val="left" w:pos="1320"/>
        </w:tabs>
      </w:pPr>
      <w:r w:rsidRPr="005043F9">
        <w:rPr>
          <w:b/>
        </w:rPr>
        <w:t>CLÁUSULA</w:t>
      </w:r>
      <w:r w:rsidRPr="005043F9">
        <w:rPr>
          <w:b/>
          <w:spacing w:val="-9"/>
        </w:rPr>
        <w:t xml:space="preserve"> </w:t>
      </w:r>
      <w:r w:rsidRPr="005043F9">
        <w:rPr>
          <w:b/>
        </w:rPr>
        <w:t>NONA–</w:t>
      </w:r>
      <w:r w:rsidRPr="005043F9">
        <w:rPr>
          <w:b/>
          <w:spacing w:val="5"/>
        </w:rPr>
        <w:t xml:space="preserve"> </w:t>
      </w:r>
      <w:r w:rsidRPr="005043F9">
        <w:rPr>
          <w:b/>
        </w:rPr>
        <w:t>DA</w:t>
      </w:r>
      <w:r w:rsidRPr="005043F9">
        <w:rPr>
          <w:b/>
          <w:spacing w:val="-6"/>
        </w:rPr>
        <w:t xml:space="preserve"> </w:t>
      </w:r>
      <w:r w:rsidRPr="005043F9">
        <w:rPr>
          <w:b/>
        </w:rPr>
        <w:t>VINCULAÇÃO</w:t>
      </w:r>
      <w:r w:rsidRPr="005043F9">
        <w:rPr>
          <w:b/>
          <w:spacing w:val="9"/>
        </w:rPr>
        <w:t xml:space="preserve"> </w:t>
      </w:r>
      <w:r w:rsidRPr="005043F9">
        <w:rPr>
          <w:b/>
        </w:rPr>
        <w:t>AO</w:t>
      </w:r>
      <w:r w:rsidRPr="005043F9">
        <w:rPr>
          <w:b/>
          <w:spacing w:val="6"/>
        </w:rPr>
        <w:t xml:space="preserve"> </w:t>
      </w:r>
      <w:r w:rsidRPr="005043F9">
        <w:rPr>
          <w:b/>
        </w:rPr>
        <w:t>EDITAL</w:t>
      </w:r>
      <w:r w:rsidRPr="005043F9">
        <w:rPr>
          <w:b/>
          <w:spacing w:val="2"/>
        </w:rPr>
        <w:t xml:space="preserve"> </w:t>
      </w:r>
      <w:r w:rsidRPr="005043F9">
        <w:rPr>
          <w:b/>
        </w:rPr>
        <w:t>E</w:t>
      </w:r>
      <w:r w:rsidRPr="005043F9">
        <w:rPr>
          <w:b/>
          <w:spacing w:val="12"/>
        </w:rPr>
        <w:t xml:space="preserve"> </w:t>
      </w:r>
      <w:r w:rsidRPr="005043F9">
        <w:rPr>
          <w:b/>
        </w:rPr>
        <w:t>A</w:t>
      </w:r>
      <w:r w:rsidRPr="005043F9">
        <w:rPr>
          <w:b/>
          <w:spacing w:val="-9"/>
        </w:rPr>
        <w:t xml:space="preserve"> </w:t>
      </w:r>
      <w:r w:rsidRPr="005043F9">
        <w:rPr>
          <w:b/>
        </w:rPr>
        <w:t>PROPOSTA</w:t>
      </w:r>
      <w:r w:rsidRPr="005043F9">
        <w:rPr>
          <w:b/>
          <w:spacing w:val="-2"/>
        </w:rPr>
        <w:t xml:space="preserve"> </w:t>
      </w:r>
      <w:r w:rsidRPr="005043F9">
        <w:rPr>
          <w:b/>
        </w:rPr>
        <w:t>-</w:t>
      </w:r>
      <w:r w:rsidRPr="005043F9">
        <w:rPr>
          <w:b/>
          <w:spacing w:val="4"/>
        </w:rPr>
        <w:t xml:space="preserve"> </w:t>
      </w:r>
      <w:r w:rsidRPr="005043F9">
        <w:t>Este</w:t>
      </w:r>
      <w:r w:rsidRPr="005043F9">
        <w:rPr>
          <w:spacing w:val="-4"/>
        </w:rPr>
        <w:t xml:space="preserve"> </w:t>
      </w:r>
      <w:r w:rsidRPr="005043F9">
        <w:t>Contrato</w:t>
      </w:r>
      <w:r w:rsidRPr="005043F9">
        <w:rPr>
          <w:spacing w:val="-4"/>
        </w:rPr>
        <w:t xml:space="preserve"> </w:t>
      </w:r>
      <w:r w:rsidRPr="005043F9">
        <w:t>vincula</w:t>
      </w:r>
    </w:p>
    <w:p w:rsidR="006E54B1" w:rsidRPr="005043F9" w:rsidRDefault="000F1A12" w:rsidP="00C059A9">
      <w:pPr>
        <w:pStyle w:val="Corpodetexto"/>
        <w:spacing w:before="2"/>
        <w:ind w:left="111" w:right="313"/>
        <w:rPr>
          <w:sz w:val="22"/>
          <w:szCs w:val="22"/>
        </w:rPr>
      </w:pPr>
      <w:r w:rsidRPr="005043F9">
        <w:rPr>
          <w:sz w:val="22"/>
          <w:szCs w:val="22"/>
        </w:rPr>
        <w:t>as partes ao Edital de Licitação na modalidade Pregão</w:t>
      </w:r>
      <w:r w:rsidR="0090028E">
        <w:rPr>
          <w:sz w:val="22"/>
          <w:szCs w:val="22"/>
        </w:rPr>
        <w:t xml:space="preserve"> Eletrônico nº 08</w:t>
      </w:r>
      <w:r w:rsidRPr="005043F9">
        <w:rPr>
          <w:sz w:val="22"/>
          <w:szCs w:val="22"/>
        </w:rPr>
        <w:t>/2021 e à Proposta da</w:t>
      </w:r>
      <w:r w:rsidRPr="005043F9">
        <w:rPr>
          <w:spacing w:val="1"/>
          <w:sz w:val="22"/>
          <w:szCs w:val="22"/>
        </w:rPr>
        <w:t xml:space="preserve"> </w:t>
      </w:r>
      <w:r w:rsidRPr="005043F9">
        <w:rPr>
          <w:sz w:val="22"/>
          <w:szCs w:val="22"/>
        </w:rPr>
        <w:t>empresa</w:t>
      </w:r>
      <w:r w:rsidRPr="005043F9">
        <w:rPr>
          <w:spacing w:val="-2"/>
          <w:sz w:val="22"/>
          <w:szCs w:val="22"/>
        </w:rPr>
        <w:t xml:space="preserve"> </w:t>
      </w:r>
      <w:r w:rsidRPr="005043F9">
        <w:rPr>
          <w:sz w:val="22"/>
          <w:szCs w:val="22"/>
        </w:rPr>
        <w:t>Contratada.</w:t>
      </w:r>
    </w:p>
    <w:p w:rsidR="006E54B1" w:rsidRPr="005043F9" w:rsidRDefault="006E54B1" w:rsidP="00C059A9">
      <w:pPr>
        <w:pStyle w:val="Corpodetexto"/>
        <w:spacing w:before="7"/>
        <w:ind w:left="0"/>
        <w:rPr>
          <w:sz w:val="22"/>
          <w:szCs w:val="22"/>
        </w:rPr>
      </w:pPr>
    </w:p>
    <w:p w:rsidR="006E54B1" w:rsidRPr="005043F9" w:rsidRDefault="00022667" w:rsidP="00C059A9">
      <w:pPr>
        <w:pStyle w:val="Corpodetexto"/>
        <w:spacing w:before="1"/>
        <w:ind w:left="111" w:right="316"/>
        <w:rPr>
          <w:sz w:val="22"/>
          <w:szCs w:val="22"/>
        </w:rPr>
      </w:pPr>
      <w:r w:rsidRPr="005043F9">
        <w:rPr>
          <w:b/>
          <w:sz w:val="22"/>
          <w:szCs w:val="22"/>
        </w:rPr>
        <w:t>CLÁUSULA DÉ</w:t>
      </w:r>
      <w:r w:rsidR="000F1A12" w:rsidRPr="005043F9">
        <w:rPr>
          <w:b/>
          <w:sz w:val="22"/>
          <w:szCs w:val="22"/>
        </w:rPr>
        <w:t xml:space="preserve">CIMA– DA EXECUÇÃO DO CONTRATO - </w:t>
      </w:r>
      <w:r w:rsidR="000F1A12" w:rsidRPr="005043F9">
        <w:rPr>
          <w:sz w:val="22"/>
          <w:szCs w:val="22"/>
        </w:rPr>
        <w:t>a execução deste contrato, bem</w:t>
      </w:r>
      <w:r w:rsidR="000F1A12" w:rsidRPr="005043F9">
        <w:rPr>
          <w:spacing w:val="1"/>
          <w:sz w:val="22"/>
          <w:szCs w:val="22"/>
        </w:rPr>
        <w:t xml:space="preserve"> </w:t>
      </w:r>
      <w:r w:rsidR="000F1A12" w:rsidRPr="005043F9">
        <w:rPr>
          <w:sz w:val="22"/>
          <w:szCs w:val="22"/>
        </w:rPr>
        <w:t>como os casos neles omissos, regular-se-ão pelas cláusulas contratuais e pelos preceitos de</w:t>
      </w:r>
      <w:r w:rsidR="000F1A12" w:rsidRPr="005043F9">
        <w:rPr>
          <w:spacing w:val="1"/>
          <w:sz w:val="22"/>
          <w:szCs w:val="22"/>
        </w:rPr>
        <w:t xml:space="preserve"> </w:t>
      </w:r>
      <w:r w:rsidR="000F1A12" w:rsidRPr="005043F9">
        <w:rPr>
          <w:sz w:val="22"/>
          <w:szCs w:val="22"/>
        </w:rPr>
        <w:t>direito público, aplicando-se lhes, supletivamente, os princípios da Teoria Geral dos Contratos</w:t>
      </w:r>
      <w:r w:rsidR="000F1A12" w:rsidRPr="005043F9">
        <w:rPr>
          <w:spacing w:val="-61"/>
          <w:sz w:val="22"/>
          <w:szCs w:val="22"/>
        </w:rPr>
        <w:t xml:space="preserve"> </w:t>
      </w:r>
      <w:r w:rsidR="000F1A12" w:rsidRPr="005043F9">
        <w:rPr>
          <w:sz w:val="22"/>
          <w:szCs w:val="22"/>
        </w:rPr>
        <w:t>e as disposições de direito privado, na forma do art. 54, da Lei nº 8.666/93 combinado com o</w:t>
      </w:r>
      <w:r w:rsidR="000F1A12" w:rsidRPr="005043F9">
        <w:rPr>
          <w:spacing w:val="1"/>
          <w:sz w:val="22"/>
          <w:szCs w:val="22"/>
        </w:rPr>
        <w:t xml:space="preserve"> </w:t>
      </w:r>
      <w:r w:rsidR="000F1A12" w:rsidRPr="005043F9">
        <w:rPr>
          <w:sz w:val="22"/>
          <w:szCs w:val="22"/>
        </w:rPr>
        <w:t>inciso</w:t>
      </w:r>
      <w:r w:rsidR="000F1A12" w:rsidRPr="005043F9">
        <w:rPr>
          <w:spacing w:val="-2"/>
          <w:sz w:val="22"/>
          <w:szCs w:val="22"/>
        </w:rPr>
        <w:t xml:space="preserve"> </w:t>
      </w:r>
      <w:r w:rsidR="000F1A12" w:rsidRPr="005043F9">
        <w:rPr>
          <w:sz w:val="22"/>
          <w:szCs w:val="22"/>
        </w:rPr>
        <w:t>XII</w:t>
      </w:r>
      <w:r w:rsidR="000F1A12" w:rsidRPr="005043F9">
        <w:rPr>
          <w:spacing w:val="1"/>
          <w:sz w:val="22"/>
          <w:szCs w:val="22"/>
        </w:rPr>
        <w:t xml:space="preserve"> </w:t>
      </w:r>
      <w:r w:rsidR="000F1A12" w:rsidRPr="005043F9">
        <w:rPr>
          <w:sz w:val="22"/>
          <w:szCs w:val="22"/>
        </w:rPr>
        <w:t>do</w:t>
      </w:r>
      <w:r w:rsidR="000F1A12" w:rsidRPr="005043F9">
        <w:rPr>
          <w:spacing w:val="-1"/>
          <w:sz w:val="22"/>
          <w:szCs w:val="22"/>
        </w:rPr>
        <w:t xml:space="preserve"> </w:t>
      </w:r>
      <w:r w:rsidR="000F1A12" w:rsidRPr="005043F9">
        <w:rPr>
          <w:sz w:val="22"/>
          <w:szCs w:val="22"/>
        </w:rPr>
        <w:t>art.</w:t>
      </w:r>
      <w:r w:rsidR="000F1A12" w:rsidRPr="005043F9">
        <w:rPr>
          <w:spacing w:val="1"/>
          <w:sz w:val="22"/>
          <w:szCs w:val="22"/>
        </w:rPr>
        <w:t xml:space="preserve"> </w:t>
      </w:r>
      <w:r w:rsidR="000F1A12" w:rsidRPr="005043F9">
        <w:rPr>
          <w:sz w:val="22"/>
          <w:szCs w:val="22"/>
        </w:rPr>
        <w:t>55</w:t>
      </w:r>
      <w:r w:rsidR="000F1A12" w:rsidRPr="005043F9">
        <w:rPr>
          <w:spacing w:val="-1"/>
          <w:sz w:val="22"/>
          <w:szCs w:val="22"/>
        </w:rPr>
        <w:t xml:space="preserve"> </w:t>
      </w:r>
      <w:r w:rsidR="000F1A12" w:rsidRPr="005043F9">
        <w:rPr>
          <w:sz w:val="22"/>
          <w:szCs w:val="22"/>
        </w:rPr>
        <w:t>do</w:t>
      </w:r>
      <w:r w:rsidR="000F1A12" w:rsidRPr="005043F9">
        <w:rPr>
          <w:spacing w:val="-3"/>
          <w:sz w:val="22"/>
          <w:szCs w:val="22"/>
        </w:rPr>
        <w:t xml:space="preserve"> </w:t>
      </w:r>
      <w:r w:rsidR="000F1A12" w:rsidRPr="005043F9">
        <w:rPr>
          <w:sz w:val="22"/>
          <w:szCs w:val="22"/>
        </w:rPr>
        <w:t>mesmo</w:t>
      </w:r>
      <w:r w:rsidR="000F1A12" w:rsidRPr="005043F9">
        <w:rPr>
          <w:spacing w:val="-1"/>
          <w:sz w:val="22"/>
          <w:szCs w:val="22"/>
        </w:rPr>
        <w:t xml:space="preserve"> </w:t>
      </w:r>
      <w:r w:rsidR="000F1A12" w:rsidRPr="005043F9">
        <w:rPr>
          <w:sz w:val="22"/>
          <w:szCs w:val="22"/>
        </w:rPr>
        <w:t>diploma</w:t>
      </w:r>
      <w:r w:rsidR="000F1A12" w:rsidRPr="005043F9">
        <w:rPr>
          <w:spacing w:val="-1"/>
          <w:sz w:val="22"/>
          <w:szCs w:val="22"/>
        </w:rPr>
        <w:t xml:space="preserve"> </w:t>
      </w:r>
      <w:r w:rsidR="000F1A12" w:rsidRPr="005043F9">
        <w:rPr>
          <w:sz w:val="22"/>
          <w:szCs w:val="22"/>
        </w:rPr>
        <w:t>legal.</w:t>
      </w:r>
    </w:p>
    <w:p w:rsidR="006E54B1" w:rsidRPr="005043F9" w:rsidRDefault="000F1A12" w:rsidP="00C059A9">
      <w:pPr>
        <w:pStyle w:val="Corpodetexto"/>
        <w:spacing w:before="2"/>
        <w:ind w:left="111" w:right="320"/>
        <w:rPr>
          <w:sz w:val="22"/>
          <w:szCs w:val="22"/>
        </w:rPr>
      </w:pPr>
      <w:r w:rsidRPr="005043F9">
        <w:rPr>
          <w:sz w:val="22"/>
          <w:szCs w:val="22"/>
        </w:rPr>
        <w:t>O</w:t>
      </w:r>
      <w:r w:rsidRPr="005043F9">
        <w:rPr>
          <w:spacing w:val="23"/>
          <w:sz w:val="22"/>
          <w:szCs w:val="22"/>
        </w:rPr>
        <w:t xml:space="preserve"> </w:t>
      </w:r>
      <w:r w:rsidRPr="005043F9">
        <w:rPr>
          <w:sz w:val="22"/>
          <w:szCs w:val="22"/>
        </w:rPr>
        <w:t>contratado</w:t>
      </w:r>
      <w:r w:rsidRPr="005043F9">
        <w:rPr>
          <w:spacing w:val="19"/>
          <w:sz w:val="22"/>
          <w:szCs w:val="22"/>
        </w:rPr>
        <w:t xml:space="preserve"> </w:t>
      </w:r>
      <w:r w:rsidRPr="005043F9">
        <w:rPr>
          <w:sz w:val="22"/>
          <w:szCs w:val="22"/>
        </w:rPr>
        <w:t>fica</w:t>
      </w:r>
      <w:r w:rsidRPr="005043F9">
        <w:rPr>
          <w:spacing w:val="21"/>
          <w:sz w:val="22"/>
          <w:szCs w:val="22"/>
        </w:rPr>
        <w:t xml:space="preserve"> </w:t>
      </w:r>
      <w:r w:rsidRPr="005043F9">
        <w:rPr>
          <w:sz w:val="22"/>
          <w:szCs w:val="22"/>
        </w:rPr>
        <w:t>obrigado</w:t>
      </w:r>
      <w:r w:rsidRPr="005043F9">
        <w:rPr>
          <w:spacing w:val="22"/>
          <w:sz w:val="22"/>
          <w:szCs w:val="22"/>
        </w:rPr>
        <w:t xml:space="preserve"> </w:t>
      </w:r>
      <w:r w:rsidRPr="005043F9">
        <w:rPr>
          <w:sz w:val="22"/>
          <w:szCs w:val="22"/>
        </w:rPr>
        <w:t>a</w:t>
      </w:r>
      <w:r w:rsidRPr="005043F9">
        <w:rPr>
          <w:spacing w:val="21"/>
          <w:sz w:val="22"/>
          <w:szCs w:val="22"/>
        </w:rPr>
        <w:t xml:space="preserve"> </w:t>
      </w:r>
      <w:r w:rsidRPr="005043F9">
        <w:rPr>
          <w:sz w:val="22"/>
          <w:szCs w:val="22"/>
        </w:rPr>
        <w:t>permitir</w:t>
      </w:r>
      <w:r w:rsidRPr="005043F9">
        <w:rPr>
          <w:spacing w:val="22"/>
          <w:sz w:val="22"/>
          <w:szCs w:val="22"/>
        </w:rPr>
        <w:t xml:space="preserve"> </w:t>
      </w:r>
      <w:r w:rsidRPr="005043F9">
        <w:rPr>
          <w:sz w:val="22"/>
          <w:szCs w:val="22"/>
        </w:rPr>
        <w:t>o</w:t>
      </w:r>
      <w:r w:rsidRPr="005043F9">
        <w:rPr>
          <w:spacing w:val="22"/>
          <w:sz w:val="22"/>
          <w:szCs w:val="22"/>
        </w:rPr>
        <w:t xml:space="preserve"> </w:t>
      </w:r>
      <w:r w:rsidRPr="005043F9">
        <w:rPr>
          <w:sz w:val="22"/>
          <w:szCs w:val="22"/>
        </w:rPr>
        <w:t>livre</w:t>
      </w:r>
      <w:r w:rsidRPr="005043F9">
        <w:rPr>
          <w:spacing w:val="21"/>
          <w:sz w:val="22"/>
          <w:szCs w:val="22"/>
        </w:rPr>
        <w:t xml:space="preserve"> </w:t>
      </w:r>
      <w:r w:rsidRPr="005043F9">
        <w:rPr>
          <w:sz w:val="22"/>
          <w:szCs w:val="22"/>
        </w:rPr>
        <w:t>acesso</w:t>
      </w:r>
      <w:r w:rsidRPr="005043F9">
        <w:rPr>
          <w:spacing w:val="21"/>
          <w:sz w:val="22"/>
          <w:szCs w:val="22"/>
        </w:rPr>
        <w:t xml:space="preserve"> </w:t>
      </w:r>
      <w:r w:rsidRPr="005043F9">
        <w:rPr>
          <w:sz w:val="22"/>
          <w:szCs w:val="22"/>
        </w:rPr>
        <w:t>dos</w:t>
      </w:r>
      <w:r w:rsidRPr="005043F9">
        <w:rPr>
          <w:spacing w:val="22"/>
          <w:sz w:val="22"/>
          <w:szCs w:val="22"/>
        </w:rPr>
        <w:t xml:space="preserve"> </w:t>
      </w:r>
      <w:r w:rsidRPr="005043F9">
        <w:rPr>
          <w:sz w:val="22"/>
          <w:szCs w:val="22"/>
        </w:rPr>
        <w:t>servidores</w:t>
      </w:r>
      <w:r w:rsidRPr="005043F9">
        <w:rPr>
          <w:spacing w:val="23"/>
          <w:sz w:val="22"/>
          <w:szCs w:val="22"/>
        </w:rPr>
        <w:t xml:space="preserve"> </w:t>
      </w:r>
      <w:r w:rsidRPr="005043F9">
        <w:rPr>
          <w:sz w:val="22"/>
          <w:szCs w:val="22"/>
        </w:rPr>
        <w:t>dos</w:t>
      </w:r>
      <w:r w:rsidRPr="005043F9">
        <w:rPr>
          <w:spacing w:val="22"/>
          <w:sz w:val="22"/>
          <w:szCs w:val="22"/>
        </w:rPr>
        <w:t xml:space="preserve"> </w:t>
      </w:r>
      <w:r w:rsidRPr="005043F9">
        <w:rPr>
          <w:sz w:val="22"/>
          <w:szCs w:val="22"/>
        </w:rPr>
        <w:t>órgãos</w:t>
      </w:r>
      <w:r w:rsidRPr="005043F9">
        <w:rPr>
          <w:spacing w:val="22"/>
          <w:sz w:val="22"/>
          <w:szCs w:val="22"/>
        </w:rPr>
        <w:t xml:space="preserve"> </w:t>
      </w:r>
      <w:r w:rsidRPr="005043F9">
        <w:rPr>
          <w:sz w:val="22"/>
          <w:szCs w:val="22"/>
        </w:rPr>
        <w:t>concedentes</w:t>
      </w:r>
      <w:r w:rsidRPr="005043F9">
        <w:rPr>
          <w:spacing w:val="-61"/>
          <w:sz w:val="22"/>
          <w:szCs w:val="22"/>
        </w:rPr>
        <w:t xml:space="preserve"> </w:t>
      </w:r>
      <w:r w:rsidRPr="005043F9">
        <w:rPr>
          <w:sz w:val="22"/>
          <w:szCs w:val="22"/>
        </w:rPr>
        <w:t>ou contratantes, bem como dos órgãos de controle interno e externo, a seus documentos e</w:t>
      </w:r>
      <w:r w:rsidRPr="005043F9">
        <w:rPr>
          <w:spacing w:val="1"/>
          <w:sz w:val="22"/>
          <w:szCs w:val="22"/>
        </w:rPr>
        <w:t xml:space="preserve"> </w:t>
      </w:r>
      <w:r w:rsidRPr="005043F9">
        <w:rPr>
          <w:sz w:val="22"/>
          <w:szCs w:val="22"/>
        </w:rPr>
        <w:t>registros</w:t>
      </w:r>
      <w:r w:rsidRPr="005043F9">
        <w:rPr>
          <w:spacing w:val="-1"/>
          <w:sz w:val="22"/>
          <w:szCs w:val="22"/>
        </w:rPr>
        <w:t xml:space="preserve"> </w:t>
      </w:r>
      <w:r w:rsidRPr="005043F9">
        <w:rPr>
          <w:sz w:val="22"/>
          <w:szCs w:val="22"/>
        </w:rPr>
        <w:t>contábeis.</w:t>
      </w:r>
    </w:p>
    <w:p w:rsidR="006E54B1" w:rsidRPr="005043F9" w:rsidRDefault="006E54B1" w:rsidP="00C059A9">
      <w:pPr>
        <w:pStyle w:val="Corpodetexto"/>
        <w:spacing w:before="9"/>
        <w:ind w:left="0"/>
        <w:rPr>
          <w:sz w:val="22"/>
          <w:szCs w:val="22"/>
        </w:rPr>
      </w:pPr>
    </w:p>
    <w:p w:rsidR="006E54B1" w:rsidRPr="005043F9" w:rsidRDefault="000F1A12" w:rsidP="00C059A9">
      <w:pPr>
        <w:pStyle w:val="Corpodetexto"/>
        <w:spacing w:before="1" w:line="242" w:lineRule="auto"/>
        <w:ind w:left="111" w:right="318"/>
        <w:rPr>
          <w:sz w:val="22"/>
          <w:szCs w:val="22"/>
        </w:rPr>
      </w:pPr>
      <w:r w:rsidRPr="005043F9">
        <w:rPr>
          <w:b/>
          <w:sz w:val="22"/>
          <w:szCs w:val="22"/>
        </w:rPr>
        <w:t xml:space="preserve">CLÁUSULA DÉCIMA PRIMEIRA - DO FORO - </w:t>
      </w:r>
      <w:r w:rsidRPr="005043F9">
        <w:rPr>
          <w:sz w:val="22"/>
          <w:szCs w:val="22"/>
        </w:rPr>
        <w:t>As partes contratantes elegem o Foro da</w:t>
      </w:r>
      <w:r w:rsidRPr="005043F9">
        <w:rPr>
          <w:spacing w:val="1"/>
          <w:sz w:val="22"/>
          <w:szCs w:val="22"/>
        </w:rPr>
        <w:t xml:space="preserve"> </w:t>
      </w:r>
      <w:r w:rsidRPr="005043F9">
        <w:rPr>
          <w:sz w:val="22"/>
          <w:szCs w:val="22"/>
        </w:rPr>
        <w:t>Comarca de Palmeira das Missões-RS, com renúncia de qualquer outro, por mais privilegiado</w:t>
      </w:r>
      <w:r w:rsidRPr="005043F9">
        <w:rPr>
          <w:spacing w:val="1"/>
          <w:sz w:val="22"/>
          <w:szCs w:val="22"/>
        </w:rPr>
        <w:t xml:space="preserve"> </w:t>
      </w:r>
      <w:r w:rsidRPr="005043F9">
        <w:rPr>
          <w:sz w:val="22"/>
          <w:szCs w:val="22"/>
        </w:rPr>
        <w:t>que</w:t>
      </w:r>
      <w:r w:rsidRPr="005043F9">
        <w:rPr>
          <w:spacing w:val="-2"/>
          <w:sz w:val="22"/>
          <w:szCs w:val="22"/>
        </w:rPr>
        <w:t xml:space="preserve"> </w:t>
      </w:r>
      <w:r w:rsidRPr="005043F9">
        <w:rPr>
          <w:sz w:val="22"/>
          <w:szCs w:val="22"/>
        </w:rPr>
        <w:t>seja</w:t>
      </w:r>
      <w:r w:rsidRPr="005043F9">
        <w:rPr>
          <w:spacing w:val="-1"/>
          <w:sz w:val="22"/>
          <w:szCs w:val="22"/>
        </w:rPr>
        <w:t xml:space="preserve"> </w:t>
      </w:r>
      <w:r w:rsidRPr="005043F9">
        <w:rPr>
          <w:sz w:val="22"/>
          <w:szCs w:val="22"/>
        </w:rPr>
        <w:t>para</w:t>
      </w:r>
      <w:r w:rsidRPr="005043F9">
        <w:rPr>
          <w:spacing w:val="-1"/>
          <w:sz w:val="22"/>
          <w:szCs w:val="22"/>
        </w:rPr>
        <w:t xml:space="preserve"> </w:t>
      </w:r>
      <w:r w:rsidRPr="005043F9">
        <w:rPr>
          <w:sz w:val="22"/>
          <w:szCs w:val="22"/>
        </w:rPr>
        <w:t>dirimir questões oriundas</w:t>
      </w:r>
      <w:r w:rsidRPr="005043F9">
        <w:rPr>
          <w:spacing w:val="-1"/>
          <w:sz w:val="22"/>
          <w:szCs w:val="22"/>
        </w:rPr>
        <w:t xml:space="preserve"> </w:t>
      </w:r>
      <w:r w:rsidRPr="005043F9">
        <w:rPr>
          <w:sz w:val="22"/>
          <w:szCs w:val="22"/>
        </w:rPr>
        <w:t>do</w:t>
      </w:r>
      <w:r w:rsidRPr="005043F9">
        <w:rPr>
          <w:spacing w:val="-1"/>
          <w:sz w:val="22"/>
          <w:szCs w:val="22"/>
        </w:rPr>
        <w:t xml:space="preserve"> </w:t>
      </w:r>
      <w:r w:rsidRPr="005043F9">
        <w:rPr>
          <w:sz w:val="22"/>
          <w:szCs w:val="22"/>
        </w:rPr>
        <w:t>presente</w:t>
      </w:r>
      <w:r w:rsidRPr="005043F9">
        <w:rPr>
          <w:spacing w:val="-1"/>
          <w:sz w:val="22"/>
          <w:szCs w:val="22"/>
        </w:rPr>
        <w:t xml:space="preserve"> </w:t>
      </w:r>
      <w:r w:rsidRPr="005043F9">
        <w:rPr>
          <w:sz w:val="22"/>
          <w:szCs w:val="22"/>
        </w:rPr>
        <w:t>contrato.</w:t>
      </w:r>
    </w:p>
    <w:p w:rsidR="006E54B1" w:rsidRPr="005043F9" w:rsidRDefault="000F1A12" w:rsidP="00C059A9">
      <w:pPr>
        <w:pStyle w:val="Corpodetexto"/>
        <w:ind w:left="111" w:right="317"/>
        <w:rPr>
          <w:sz w:val="22"/>
          <w:szCs w:val="22"/>
        </w:rPr>
      </w:pPr>
      <w:r w:rsidRPr="005043F9">
        <w:rPr>
          <w:sz w:val="22"/>
          <w:szCs w:val="22"/>
        </w:rPr>
        <w:t>E por estarem de acordo, declaram as partes aceitar todas as disposições estabelecidas nas</w:t>
      </w:r>
      <w:r w:rsidRPr="005043F9">
        <w:rPr>
          <w:spacing w:val="1"/>
          <w:sz w:val="22"/>
          <w:szCs w:val="22"/>
        </w:rPr>
        <w:t xml:space="preserve"> </w:t>
      </w:r>
      <w:r w:rsidRPr="005043F9">
        <w:rPr>
          <w:sz w:val="22"/>
          <w:szCs w:val="22"/>
        </w:rPr>
        <w:t>cláusulas do presente contrato, bem como observar fielmente outras disposições legais e</w:t>
      </w:r>
      <w:r w:rsidRPr="005043F9">
        <w:rPr>
          <w:spacing w:val="1"/>
          <w:sz w:val="22"/>
          <w:szCs w:val="22"/>
        </w:rPr>
        <w:t xml:space="preserve"> </w:t>
      </w:r>
      <w:r w:rsidRPr="005043F9">
        <w:rPr>
          <w:sz w:val="22"/>
          <w:szCs w:val="22"/>
        </w:rPr>
        <w:t>regulamentares,</w:t>
      </w:r>
      <w:r w:rsidRPr="005043F9">
        <w:rPr>
          <w:spacing w:val="-1"/>
          <w:sz w:val="22"/>
          <w:szCs w:val="22"/>
        </w:rPr>
        <w:t xml:space="preserve"> </w:t>
      </w:r>
      <w:r w:rsidRPr="005043F9">
        <w:rPr>
          <w:sz w:val="22"/>
          <w:szCs w:val="22"/>
        </w:rPr>
        <w:t>pertinentes</w:t>
      </w:r>
      <w:r w:rsidRPr="005043F9">
        <w:rPr>
          <w:spacing w:val="-3"/>
          <w:sz w:val="22"/>
          <w:szCs w:val="22"/>
        </w:rPr>
        <w:t xml:space="preserve"> </w:t>
      </w:r>
      <w:r w:rsidRPr="005043F9">
        <w:rPr>
          <w:sz w:val="22"/>
          <w:szCs w:val="22"/>
        </w:rPr>
        <w:t>firmando-o</w:t>
      </w:r>
      <w:r w:rsidRPr="005043F9">
        <w:rPr>
          <w:spacing w:val="-2"/>
          <w:sz w:val="22"/>
          <w:szCs w:val="22"/>
        </w:rPr>
        <w:t xml:space="preserve"> </w:t>
      </w:r>
      <w:r w:rsidRPr="005043F9">
        <w:rPr>
          <w:sz w:val="22"/>
          <w:szCs w:val="22"/>
        </w:rPr>
        <w:t>em</w:t>
      </w:r>
      <w:r w:rsidRPr="005043F9">
        <w:rPr>
          <w:spacing w:val="1"/>
          <w:sz w:val="22"/>
          <w:szCs w:val="22"/>
        </w:rPr>
        <w:t xml:space="preserve"> </w:t>
      </w:r>
      <w:r w:rsidRPr="005043F9">
        <w:rPr>
          <w:sz w:val="22"/>
          <w:szCs w:val="22"/>
        </w:rPr>
        <w:t>03</w:t>
      </w:r>
      <w:r w:rsidRPr="005043F9">
        <w:rPr>
          <w:spacing w:val="-2"/>
          <w:sz w:val="22"/>
          <w:szCs w:val="22"/>
        </w:rPr>
        <w:t xml:space="preserve"> </w:t>
      </w:r>
      <w:r w:rsidRPr="005043F9">
        <w:rPr>
          <w:sz w:val="22"/>
          <w:szCs w:val="22"/>
        </w:rPr>
        <w:t>(Três)</w:t>
      </w:r>
      <w:r w:rsidRPr="005043F9">
        <w:rPr>
          <w:spacing w:val="-1"/>
          <w:sz w:val="22"/>
          <w:szCs w:val="22"/>
        </w:rPr>
        <w:t xml:space="preserve"> </w:t>
      </w:r>
      <w:r w:rsidRPr="005043F9">
        <w:rPr>
          <w:sz w:val="22"/>
          <w:szCs w:val="22"/>
        </w:rPr>
        <w:t>vias</w:t>
      </w:r>
      <w:r w:rsidRPr="005043F9">
        <w:rPr>
          <w:spacing w:val="-1"/>
          <w:sz w:val="22"/>
          <w:szCs w:val="22"/>
        </w:rPr>
        <w:t xml:space="preserve"> </w:t>
      </w:r>
      <w:r w:rsidRPr="005043F9">
        <w:rPr>
          <w:sz w:val="22"/>
          <w:szCs w:val="22"/>
        </w:rPr>
        <w:t>de</w:t>
      </w:r>
      <w:r w:rsidRPr="005043F9">
        <w:rPr>
          <w:spacing w:val="-2"/>
          <w:sz w:val="22"/>
          <w:szCs w:val="22"/>
        </w:rPr>
        <w:t xml:space="preserve"> </w:t>
      </w:r>
      <w:r w:rsidRPr="005043F9">
        <w:rPr>
          <w:sz w:val="22"/>
          <w:szCs w:val="22"/>
        </w:rPr>
        <w:t>igual</w:t>
      </w:r>
      <w:r w:rsidRPr="005043F9">
        <w:rPr>
          <w:spacing w:val="-2"/>
          <w:sz w:val="22"/>
          <w:szCs w:val="22"/>
        </w:rPr>
        <w:t xml:space="preserve"> </w:t>
      </w:r>
      <w:r w:rsidRPr="005043F9">
        <w:rPr>
          <w:sz w:val="22"/>
          <w:szCs w:val="22"/>
        </w:rPr>
        <w:t>forma</w:t>
      </w:r>
      <w:r w:rsidRPr="005043F9">
        <w:rPr>
          <w:spacing w:val="-2"/>
          <w:sz w:val="22"/>
          <w:szCs w:val="22"/>
        </w:rPr>
        <w:t xml:space="preserve"> </w:t>
      </w:r>
      <w:r w:rsidRPr="005043F9">
        <w:rPr>
          <w:sz w:val="22"/>
          <w:szCs w:val="22"/>
        </w:rPr>
        <w:t>e</w:t>
      </w:r>
      <w:r w:rsidRPr="005043F9">
        <w:rPr>
          <w:spacing w:val="-2"/>
          <w:sz w:val="22"/>
          <w:szCs w:val="22"/>
        </w:rPr>
        <w:t xml:space="preserve"> </w:t>
      </w:r>
      <w:r w:rsidRPr="005043F9">
        <w:rPr>
          <w:sz w:val="22"/>
          <w:szCs w:val="22"/>
        </w:rPr>
        <w:t>teor.</w:t>
      </w:r>
    </w:p>
    <w:p w:rsidR="006E54B1" w:rsidRPr="005043F9" w:rsidRDefault="006E54B1" w:rsidP="00C059A9">
      <w:pPr>
        <w:pStyle w:val="Corpodetexto"/>
        <w:spacing w:before="7"/>
        <w:ind w:left="0"/>
        <w:rPr>
          <w:sz w:val="22"/>
          <w:szCs w:val="22"/>
        </w:rPr>
      </w:pPr>
    </w:p>
    <w:p w:rsidR="006E54B1" w:rsidRPr="005043F9" w:rsidRDefault="000F1A12" w:rsidP="005B7AFB">
      <w:pPr>
        <w:pStyle w:val="Corpodetexto"/>
        <w:spacing w:before="1"/>
        <w:ind w:left="111"/>
        <w:jc w:val="center"/>
        <w:rPr>
          <w:sz w:val="22"/>
          <w:szCs w:val="22"/>
        </w:rPr>
      </w:pPr>
      <w:r w:rsidRPr="005043F9">
        <w:rPr>
          <w:sz w:val="22"/>
          <w:szCs w:val="22"/>
        </w:rPr>
        <w:t>Sagrada</w:t>
      </w:r>
      <w:r w:rsidRPr="005043F9">
        <w:rPr>
          <w:spacing w:val="-2"/>
          <w:sz w:val="22"/>
          <w:szCs w:val="22"/>
        </w:rPr>
        <w:t xml:space="preserve"> </w:t>
      </w:r>
      <w:r w:rsidRPr="005043F9">
        <w:rPr>
          <w:sz w:val="22"/>
          <w:szCs w:val="22"/>
        </w:rPr>
        <w:t>Família/RS, ....</w:t>
      </w:r>
      <w:r w:rsidRPr="005043F9">
        <w:rPr>
          <w:spacing w:val="-1"/>
          <w:sz w:val="22"/>
          <w:szCs w:val="22"/>
        </w:rPr>
        <w:t xml:space="preserve"> </w:t>
      </w:r>
      <w:r w:rsidRPr="005043F9">
        <w:rPr>
          <w:sz w:val="22"/>
          <w:szCs w:val="22"/>
        </w:rPr>
        <w:t xml:space="preserve">de      </w:t>
      </w:r>
      <w:r w:rsidRPr="005043F9">
        <w:rPr>
          <w:spacing w:val="64"/>
          <w:sz w:val="22"/>
          <w:szCs w:val="22"/>
        </w:rPr>
        <w:t xml:space="preserve"> </w:t>
      </w:r>
      <w:r w:rsidRPr="005043F9">
        <w:rPr>
          <w:sz w:val="22"/>
          <w:szCs w:val="22"/>
        </w:rPr>
        <w:t>de</w:t>
      </w:r>
      <w:r w:rsidRPr="005043F9">
        <w:rPr>
          <w:spacing w:val="-2"/>
          <w:sz w:val="22"/>
          <w:szCs w:val="22"/>
        </w:rPr>
        <w:t xml:space="preserve"> </w:t>
      </w:r>
      <w:r w:rsidRPr="005043F9">
        <w:rPr>
          <w:sz w:val="22"/>
          <w:szCs w:val="22"/>
        </w:rPr>
        <w:t>2021.</w:t>
      </w:r>
    </w:p>
    <w:p w:rsidR="006E54B1" w:rsidRPr="005043F9" w:rsidRDefault="006E54B1" w:rsidP="005B7AFB">
      <w:pPr>
        <w:pStyle w:val="Corpodetexto"/>
        <w:ind w:left="0"/>
        <w:jc w:val="center"/>
        <w:rPr>
          <w:sz w:val="22"/>
          <w:szCs w:val="22"/>
        </w:rPr>
      </w:pPr>
    </w:p>
    <w:p w:rsidR="006E54B1" w:rsidRPr="005043F9" w:rsidRDefault="006E54B1" w:rsidP="005B7AFB">
      <w:pPr>
        <w:pStyle w:val="Corpodetexto"/>
        <w:ind w:left="0"/>
        <w:jc w:val="center"/>
        <w:rPr>
          <w:sz w:val="22"/>
          <w:szCs w:val="22"/>
        </w:rPr>
      </w:pPr>
    </w:p>
    <w:p w:rsidR="006E54B1" w:rsidRPr="005043F9" w:rsidRDefault="006E54B1" w:rsidP="005B7AFB">
      <w:pPr>
        <w:pStyle w:val="Corpodetexto"/>
        <w:ind w:left="0"/>
        <w:jc w:val="center"/>
        <w:rPr>
          <w:sz w:val="22"/>
          <w:szCs w:val="22"/>
        </w:rPr>
      </w:pPr>
    </w:p>
    <w:p w:rsidR="006E54B1" w:rsidRPr="005043F9" w:rsidRDefault="006E54B1" w:rsidP="005B7AFB">
      <w:pPr>
        <w:pStyle w:val="Corpodetexto"/>
        <w:ind w:left="0"/>
        <w:jc w:val="center"/>
        <w:rPr>
          <w:sz w:val="22"/>
          <w:szCs w:val="22"/>
        </w:rPr>
      </w:pPr>
    </w:p>
    <w:p w:rsidR="006E54B1" w:rsidRPr="005043F9" w:rsidRDefault="006E54B1" w:rsidP="005B7AFB">
      <w:pPr>
        <w:pStyle w:val="Corpodetexto"/>
        <w:ind w:left="0"/>
        <w:jc w:val="center"/>
        <w:rPr>
          <w:sz w:val="22"/>
          <w:szCs w:val="22"/>
        </w:rPr>
      </w:pPr>
    </w:p>
    <w:p w:rsidR="006E54B1" w:rsidRPr="005043F9" w:rsidRDefault="006E54B1" w:rsidP="005B7AFB">
      <w:pPr>
        <w:pStyle w:val="Corpodetexto"/>
        <w:ind w:left="0"/>
        <w:jc w:val="center"/>
        <w:rPr>
          <w:sz w:val="22"/>
          <w:szCs w:val="22"/>
        </w:rPr>
      </w:pPr>
    </w:p>
    <w:p w:rsidR="006E54B1" w:rsidRPr="005043F9" w:rsidRDefault="00446C63" w:rsidP="005B7AFB">
      <w:pPr>
        <w:pStyle w:val="Corpodetexto"/>
        <w:spacing w:before="2"/>
        <w:ind w:left="0"/>
        <w:jc w:val="center"/>
        <w:rPr>
          <w:sz w:val="22"/>
          <w:szCs w:val="22"/>
        </w:rPr>
      </w:pPr>
      <w:r>
        <w:rPr>
          <w:noProof/>
          <w:sz w:val="22"/>
          <w:szCs w:val="22"/>
          <w:lang w:val="pt-BR" w:eastAsia="pt-BR"/>
        </w:rPr>
        <w:pict>
          <v:shape id="Freeform 9" o:spid="_x0000_s1035" style="position:absolute;left:0;text-align:left;margin-left:191.7pt;margin-top:9.5pt;width:204.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" path="m,l4091,e" filled="f" strokeweight=".36169mm">
            <v:path arrowok="t" o:connecttype="custom" o:connectlocs="0,0;2597785,0" o:connectangles="0,0"/>
            <w10:wrap type="topAndBottom" anchorx="page"/>
          </v:shape>
        </w:pict>
      </w:r>
    </w:p>
    <w:p w:rsidR="006E54B1" w:rsidRPr="005043F9" w:rsidRDefault="000F1A12" w:rsidP="005B7AFB">
      <w:pPr>
        <w:pStyle w:val="Corpodetexto"/>
        <w:spacing w:line="240" w:lineRule="exact"/>
        <w:ind w:left="2673" w:right="2735"/>
        <w:jc w:val="center"/>
        <w:rPr>
          <w:sz w:val="22"/>
          <w:szCs w:val="22"/>
        </w:rPr>
      </w:pPr>
      <w:r w:rsidRPr="005043F9">
        <w:rPr>
          <w:spacing w:val="-1"/>
          <w:sz w:val="22"/>
          <w:szCs w:val="22"/>
        </w:rPr>
        <w:t>MUNICIPIO</w:t>
      </w:r>
      <w:r w:rsidRPr="005043F9">
        <w:rPr>
          <w:spacing w:val="-3"/>
          <w:sz w:val="22"/>
          <w:szCs w:val="22"/>
        </w:rPr>
        <w:t xml:space="preserve"> </w:t>
      </w:r>
      <w:r w:rsidRPr="005043F9">
        <w:rPr>
          <w:sz w:val="22"/>
          <w:szCs w:val="22"/>
        </w:rPr>
        <w:t>DE</w:t>
      </w:r>
      <w:r w:rsidRPr="005043F9">
        <w:rPr>
          <w:spacing w:val="-3"/>
          <w:sz w:val="22"/>
          <w:szCs w:val="22"/>
        </w:rPr>
        <w:t xml:space="preserve"> </w:t>
      </w:r>
      <w:r w:rsidRPr="005043F9">
        <w:rPr>
          <w:sz w:val="22"/>
          <w:szCs w:val="22"/>
        </w:rPr>
        <w:t>SAGRADA</w:t>
      </w:r>
      <w:r w:rsidRPr="005043F9">
        <w:rPr>
          <w:spacing w:val="-14"/>
          <w:sz w:val="22"/>
          <w:szCs w:val="22"/>
        </w:rPr>
        <w:t xml:space="preserve"> </w:t>
      </w:r>
      <w:r w:rsidRPr="005043F9">
        <w:rPr>
          <w:sz w:val="22"/>
          <w:szCs w:val="22"/>
        </w:rPr>
        <w:t>FAMÍLIA/RS</w:t>
      </w:r>
    </w:p>
    <w:p w:rsidR="006E54B1" w:rsidRPr="005043F9" w:rsidRDefault="000F1A12" w:rsidP="005B7AFB">
      <w:pPr>
        <w:pStyle w:val="Corpodetexto"/>
        <w:ind w:left="2678" w:right="2735"/>
        <w:jc w:val="center"/>
        <w:rPr>
          <w:sz w:val="22"/>
          <w:szCs w:val="22"/>
        </w:rPr>
      </w:pPr>
      <w:r w:rsidRPr="005043F9">
        <w:rPr>
          <w:sz w:val="22"/>
          <w:szCs w:val="22"/>
        </w:rPr>
        <w:t>CONTRATANTE</w:t>
      </w:r>
    </w:p>
    <w:p w:rsidR="006E54B1" w:rsidRPr="005043F9" w:rsidRDefault="006E54B1" w:rsidP="005B7AFB">
      <w:pPr>
        <w:pStyle w:val="Corpodetexto"/>
        <w:ind w:left="0"/>
        <w:jc w:val="center"/>
        <w:rPr>
          <w:sz w:val="22"/>
          <w:szCs w:val="22"/>
        </w:rPr>
      </w:pPr>
    </w:p>
    <w:p w:rsidR="006E54B1" w:rsidRPr="005043F9" w:rsidRDefault="006E54B1" w:rsidP="005B7AFB">
      <w:pPr>
        <w:pStyle w:val="Corpodetexto"/>
        <w:ind w:left="0"/>
        <w:jc w:val="center"/>
        <w:rPr>
          <w:sz w:val="22"/>
          <w:szCs w:val="22"/>
        </w:rPr>
      </w:pPr>
    </w:p>
    <w:p w:rsidR="006E54B1" w:rsidRPr="005043F9" w:rsidRDefault="006E54B1" w:rsidP="005B7AFB">
      <w:pPr>
        <w:pStyle w:val="Corpodetexto"/>
        <w:ind w:left="0"/>
        <w:jc w:val="center"/>
        <w:rPr>
          <w:sz w:val="22"/>
          <w:szCs w:val="22"/>
        </w:rPr>
      </w:pPr>
    </w:p>
    <w:p w:rsidR="006E54B1" w:rsidRPr="005043F9" w:rsidRDefault="00294568" w:rsidP="005B7AFB">
      <w:pPr>
        <w:pStyle w:val="Corpodetexto"/>
        <w:tabs>
          <w:tab w:val="left" w:pos="3975"/>
        </w:tabs>
        <w:spacing w:before="8"/>
        <w:ind w:left="0"/>
        <w:jc w:val="center"/>
        <w:rPr>
          <w:sz w:val="22"/>
          <w:szCs w:val="22"/>
        </w:rPr>
      </w:pPr>
      <w:r w:rsidRPr="005043F9">
        <w:rPr>
          <w:sz w:val="22"/>
          <w:szCs w:val="22"/>
        </w:rPr>
        <w:t>_______________________________</w:t>
      </w:r>
    </w:p>
    <w:p w:rsidR="00294568" w:rsidRPr="005043F9" w:rsidRDefault="00294568" w:rsidP="005B7AFB">
      <w:pPr>
        <w:pStyle w:val="Corpodetexto"/>
        <w:spacing w:before="2"/>
        <w:ind w:left="2675" w:right="2735"/>
        <w:jc w:val="center"/>
        <w:rPr>
          <w:sz w:val="22"/>
          <w:szCs w:val="22"/>
        </w:rPr>
      </w:pPr>
      <w:r w:rsidRPr="005043F9">
        <w:rPr>
          <w:sz w:val="22"/>
          <w:szCs w:val="22"/>
        </w:rPr>
        <w:t>EMPRESA</w:t>
      </w:r>
    </w:p>
    <w:p w:rsidR="006E54B1" w:rsidRPr="005043F9" w:rsidRDefault="000F1A12" w:rsidP="005B7AFB">
      <w:pPr>
        <w:pStyle w:val="Corpodetexto"/>
        <w:spacing w:before="2"/>
        <w:ind w:left="2675" w:right="2735"/>
        <w:jc w:val="center"/>
        <w:rPr>
          <w:sz w:val="22"/>
          <w:szCs w:val="22"/>
        </w:rPr>
      </w:pPr>
      <w:r w:rsidRPr="005043F9">
        <w:rPr>
          <w:sz w:val="22"/>
          <w:szCs w:val="22"/>
        </w:rPr>
        <w:t>CONTRATADA</w:t>
      </w:r>
    </w:p>
    <w:p w:rsidR="006E54B1" w:rsidRPr="005043F9" w:rsidRDefault="006E54B1" w:rsidP="005B7AFB">
      <w:pPr>
        <w:pStyle w:val="Corpodetexto"/>
        <w:ind w:left="0"/>
        <w:jc w:val="center"/>
        <w:rPr>
          <w:sz w:val="22"/>
          <w:szCs w:val="22"/>
        </w:rPr>
      </w:pPr>
    </w:p>
    <w:p w:rsidR="006E54B1" w:rsidRPr="005043F9" w:rsidRDefault="006E54B1" w:rsidP="005B7AFB">
      <w:pPr>
        <w:pStyle w:val="Corpodetexto"/>
        <w:ind w:left="0"/>
        <w:jc w:val="center"/>
        <w:rPr>
          <w:sz w:val="22"/>
          <w:szCs w:val="22"/>
        </w:rPr>
      </w:pPr>
    </w:p>
    <w:p w:rsidR="00294568" w:rsidRPr="005043F9" w:rsidRDefault="000F1A12" w:rsidP="005B7AFB">
      <w:pPr>
        <w:pStyle w:val="Corpodetexto"/>
        <w:spacing w:before="93"/>
        <w:ind w:left="394"/>
        <w:jc w:val="center"/>
        <w:rPr>
          <w:sz w:val="22"/>
          <w:szCs w:val="22"/>
        </w:rPr>
      </w:pPr>
      <w:r w:rsidRPr="005043F9">
        <w:rPr>
          <w:sz w:val="22"/>
          <w:szCs w:val="22"/>
        </w:rPr>
        <w:t>TESTEMUNHAS</w:t>
      </w:r>
      <w:r w:rsidR="00294568" w:rsidRPr="005043F9">
        <w:rPr>
          <w:sz w:val="22"/>
          <w:szCs w:val="22"/>
        </w:rPr>
        <w:t>:</w:t>
      </w:r>
    </w:p>
    <w:p w:rsidR="00294568" w:rsidRPr="005043F9" w:rsidRDefault="00294568" w:rsidP="005B7AFB">
      <w:pPr>
        <w:pStyle w:val="Corpodetexto"/>
        <w:spacing w:before="93"/>
        <w:ind w:left="394"/>
        <w:jc w:val="center"/>
        <w:rPr>
          <w:sz w:val="22"/>
          <w:szCs w:val="22"/>
        </w:rPr>
      </w:pPr>
    </w:p>
    <w:p w:rsidR="00294568" w:rsidRPr="005043F9" w:rsidRDefault="00294568" w:rsidP="005B7AFB">
      <w:pPr>
        <w:pStyle w:val="Corpodetexto"/>
        <w:spacing w:before="93"/>
        <w:ind w:left="394"/>
        <w:jc w:val="center"/>
        <w:rPr>
          <w:sz w:val="22"/>
          <w:szCs w:val="22"/>
        </w:rPr>
      </w:pPr>
    </w:p>
    <w:p w:rsidR="006E54B1" w:rsidRPr="005043F9" w:rsidRDefault="000F1A12" w:rsidP="005B7AFB">
      <w:pPr>
        <w:pStyle w:val="Corpodetexto"/>
        <w:spacing w:before="93"/>
        <w:ind w:left="394"/>
        <w:jc w:val="center"/>
        <w:rPr>
          <w:sz w:val="22"/>
          <w:szCs w:val="22"/>
        </w:rPr>
      </w:pPr>
      <w:r w:rsidRPr="005043F9">
        <w:rPr>
          <w:sz w:val="22"/>
          <w:szCs w:val="22"/>
        </w:rPr>
        <w:t>1-</w:t>
      </w:r>
      <w:r w:rsidR="00294568" w:rsidRPr="005043F9">
        <w:rPr>
          <w:sz w:val="22"/>
          <w:szCs w:val="22"/>
        </w:rPr>
        <w:t xml:space="preserve"> _______________________________________</w:t>
      </w:r>
    </w:p>
    <w:p w:rsidR="006E54B1" w:rsidRPr="005043F9" w:rsidRDefault="006E54B1" w:rsidP="005B7AFB">
      <w:pPr>
        <w:pStyle w:val="Corpodetexto"/>
        <w:spacing w:before="1"/>
        <w:ind w:left="0"/>
        <w:jc w:val="center"/>
        <w:rPr>
          <w:sz w:val="22"/>
          <w:szCs w:val="22"/>
        </w:rPr>
      </w:pPr>
    </w:p>
    <w:p w:rsidR="006E54B1" w:rsidRPr="005043F9" w:rsidRDefault="000F1A12" w:rsidP="005B7AFB">
      <w:pPr>
        <w:pStyle w:val="Corpodetexto"/>
        <w:tabs>
          <w:tab w:val="left" w:pos="5516"/>
        </w:tabs>
        <w:spacing w:before="93"/>
        <w:ind w:left="394"/>
        <w:jc w:val="center"/>
        <w:rPr>
          <w:sz w:val="22"/>
          <w:szCs w:val="22"/>
        </w:rPr>
        <w:sectPr w:rsidR="006E54B1" w:rsidRPr="005043F9" w:rsidSect="00084A47">
          <w:footerReference w:type="default" r:id="rId8"/>
          <w:pgSz w:w="11910" w:h="16840"/>
          <w:pgMar w:top="2269" w:right="960" w:bottom="280" w:left="880" w:header="720" w:footer="720" w:gutter="0"/>
          <w:cols w:space="720"/>
        </w:sectPr>
      </w:pPr>
      <w:r w:rsidRPr="005043F9">
        <w:rPr>
          <w:sz w:val="22"/>
          <w:szCs w:val="22"/>
        </w:rPr>
        <w:t>2-</w:t>
      </w:r>
      <w:r w:rsidR="00D751AC" w:rsidRPr="005043F9">
        <w:rPr>
          <w:sz w:val="22"/>
          <w:szCs w:val="22"/>
          <w:u w:val="single"/>
        </w:rPr>
        <w:t>_______________________________________</w:t>
      </w:r>
    </w:p>
    <w:p w:rsidR="006E54B1" w:rsidRPr="005043F9" w:rsidRDefault="006E54B1" w:rsidP="0090028E">
      <w:pPr>
        <w:pStyle w:val="Corpodetexto"/>
        <w:ind w:left="0"/>
        <w:rPr>
          <w:sz w:val="22"/>
          <w:szCs w:val="22"/>
        </w:rPr>
      </w:pPr>
    </w:p>
    <w:sectPr w:rsidR="006E54B1" w:rsidRPr="005043F9" w:rsidSect="006E54B1">
      <w:pgSz w:w="11910" w:h="16840"/>
      <w:pgMar w:top="1580" w:right="960" w:bottom="280"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C63" w:rsidRDefault="00446C63" w:rsidP="004530B6">
      <w:r>
        <w:separator/>
      </w:r>
    </w:p>
  </w:endnote>
  <w:endnote w:type="continuationSeparator" w:id="0">
    <w:p w:rsidR="00446C63" w:rsidRDefault="00446C63" w:rsidP="0045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94375"/>
      <w:docPartObj>
        <w:docPartGallery w:val="Page Numbers (Bottom of Page)"/>
        <w:docPartUnique/>
      </w:docPartObj>
    </w:sdtPr>
    <w:sdtEndPr/>
    <w:sdtContent>
      <w:p w:rsidR="000D4E91" w:rsidRDefault="00446C63">
        <w:pPr>
          <w:pStyle w:val="Rodap"/>
          <w:jc w:val="center"/>
        </w:pPr>
        <w:r>
          <w:fldChar w:fldCharType="begin"/>
        </w:r>
        <w:r>
          <w:instrText xml:space="preserve"> PAGE   \* MERGEFORMAT </w:instrText>
        </w:r>
        <w:r>
          <w:fldChar w:fldCharType="separate"/>
        </w:r>
        <w:r w:rsidR="00084A47">
          <w:rPr>
            <w:noProof/>
          </w:rPr>
          <w:t>8</w:t>
        </w:r>
        <w:r>
          <w:rPr>
            <w:noProof/>
          </w:rPr>
          <w:fldChar w:fldCharType="end"/>
        </w:r>
      </w:p>
    </w:sdtContent>
  </w:sdt>
  <w:p w:rsidR="000D4E91" w:rsidRDefault="000D4E9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C63" w:rsidRDefault="00446C63" w:rsidP="004530B6">
      <w:r>
        <w:separator/>
      </w:r>
    </w:p>
  </w:footnote>
  <w:footnote w:type="continuationSeparator" w:id="0">
    <w:p w:rsidR="00446C63" w:rsidRDefault="00446C63" w:rsidP="004530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6119"/>
    <w:multiLevelType w:val="multilevel"/>
    <w:tmpl w:val="63F08912"/>
    <w:lvl w:ilvl="0">
      <w:start w:val="10"/>
      <w:numFmt w:val="decimal"/>
      <w:lvlText w:val="%1"/>
      <w:lvlJc w:val="left"/>
      <w:pPr>
        <w:ind w:left="572" w:hanging="320"/>
      </w:pPr>
      <w:rPr>
        <w:rFonts w:ascii="Arial" w:eastAsia="Arial" w:hAnsi="Arial" w:cs="Arial" w:hint="default"/>
        <w:b/>
        <w:bCs/>
        <w:spacing w:val="-1"/>
        <w:w w:val="100"/>
        <w:sz w:val="23"/>
        <w:szCs w:val="23"/>
        <w:lang w:val="pt-PT" w:eastAsia="en-US" w:bidi="ar-SA"/>
      </w:rPr>
    </w:lvl>
    <w:lvl w:ilvl="1">
      <w:start w:val="1"/>
      <w:numFmt w:val="decimal"/>
      <w:lvlText w:val="%1.%2."/>
      <w:lvlJc w:val="left"/>
      <w:pPr>
        <w:ind w:left="253" w:hanging="708"/>
      </w:pPr>
      <w:rPr>
        <w:rFonts w:ascii="Arial" w:eastAsia="Arial" w:hAnsi="Arial" w:cs="Arial" w:hint="default"/>
        <w:b/>
        <w:bCs/>
        <w:spacing w:val="-1"/>
        <w:w w:val="100"/>
        <w:sz w:val="23"/>
        <w:szCs w:val="23"/>
        <w:lang w:val="pt-PT" w:eastAsia="en-US" w:bidi="ar-SA"/>
      </w:rPr>
    </w:lvl>
    <w:lvl w:ilvl="2">
      <w:numFmt w:val="bullet"/>
      <w:lvlText w:val="•"/>
      <w:lvlJc w:val="left"/>
      <w:pPr>
        <w:ind w:left="1634" w:hanging="708"/>
      </w:pPr>
      <w:rPr>
        <w:rFonts w:hint="default"/>
        <w:lang w:val="pt-PT" w:eastAsia="en-US" w:bidi="ar-SA"/>
      </w:rPr>
    </w:lvl>
    <w:lvl w:ilvl="3">
      <w:numFmt w:val="bullet"/>
      <w:lvlText w:val="•"/>
      <w:lvlJc w:val="left"/>
      <w:pPr>
        <w:ind w:left="2688" w:hanging="708"/>
      </w:pPr>
      <w:rPr>
        <w:rFonts w:hint="default"/>
        <w:lang w:val="pt-PT" w:eastAsia="en-US" w:bidi="ar-SA"/>
      </w:rPr>
    </w:lvl>
    <w:lvl w:ilvl="4">
      <w:numFmt w:val="bullet"/>
      <w:lvlText w:val="•"/>
      <w:lvlJc w:val="left"/>
      <w:pPr>
        <w:ind w:left="3742" w:hanging="708"/>
      </w:pPr>
      <w:rPr>
        <w:rFonts w:hint="default"/>
        <w:lang w:val="pt-PT" w:eastAsia="en-US" w:bidi="ar-SA"/>
      </w:rPr>
    </w:lvl>
    <w:lvl w:ilvl="5">
      <w:numFmt w:val="bullet"/>
      <w:lvlText w:val="•"/>
      <w:lvlJc w:val="left"/>
      <w:pPr>
        <w:ind w:left="4796" w:hanging="708"/>
      </w:pPr>
      <w:rPr>
        <w:rFonts w:hint="default"/>
        <w:lang w:val="pt-PT" w:eastAsia="en-US" w:bidi="ar-SA"/>
      </w:rPr>
    </w:lvl>
    <w:lvl w:ilvl="6">
      <w:numFmt w:val="bullet"/>
      <w:lvlText w:val="•"/>
      <w:lvlJc w:val="left"/>
      <w:pPr>
        <w:ind w:left="5850" w:hanging="708"/>
      </w:pPr>
      <w:rPr>
        <w:rFonts w:hint="default"/>
        <w:lang w:val="pt-PT" w:eastAsia="en-US" w:bidi="ar-SA"/>
      </w:rPr>
    </w:lvl>
    <w:lvl w:ilvl="7">
      <w:numFmt w:val="bullet"/>
      <w:lvlText w:val="•"/>
      <w:lvlJc w:val="left"/>
      <w:pPr>
        <w:ind w:left="6904" w:hanging="708"/>
      </w:pPr>
      <w:rPr>
        <w:rFonts w:hint="default"/>
        <w:lang w:val="pt-PT" w:eastAsia="en-US" w:bidi="ar-SA"/>
      </w:rPr>
    </w:lvl>
    <w:lvl w:ilvl="8">
      <w:numFmt w:val="bullet"/>
      <w:lvlText w:val="•"/>
      <w:lvlJc w:val="left"/>
      <w:pPr>
        <w:ind w:left="7958" w:hanging="708"/>
      </w:pPr>
      <w:rPr>
        <w:rFonts w:hint="default"/>
        <w:lang w:val="pt-PT" w:eastAsia="en-US" w:bidi="ar-SA"/>
      </w:rPr>
    </w:lvl>
  </w:abstractNum>
  <w:abstractNum w:abstractNumId="1">
    <w:nsid w:val="09827D3F"/>
    <w:multiLevelType w:val="multilevel"/>
    <w:tmpl w:val="02AA8586"/>
    <w:lvl w:ilvl="0">
      <w:start w:val="13"/>
      <w:numFmt w:val="decimal"/>
      <w:lvlText w:val="%1"/>
      <w:lvlJc w:val="left"/>
      <w:pPr>
        <w:ind w:left="1105" w:hanging="852"/>
      </w:pPr>
      <w:rPr>
        <w:rFonts w:hint="default"/>
        <w:lang w:val="pt-PT" w:eastAsia="en-US" w:bidi="ar-SA"/>
      </w:rPr>
    </w:lvl>
    <w:lvl w:ilvl="1">
      <w:start w:val="1"/>
      <w:numFmt w:val="decimal"/>
      <w:lvlText w:val="%1.%2"/>
      <w:lvlJc w:val="left"/>
      <w:pPr>
        <w:ind w:left="1105" w:hanging="852"/>
      </w:pPr>
      <w:rPr>
        <w:rFonts w:hint="default"/>
        <w:lang w:val="pt-PT" w:eastAsia="en-US" w:bidi="ar-SA"/>
      </w:rPr>
    </w:lvl>
    <w:lvl w:ilvl="2">
      <w:start w:val="1"/>
      <w:numFmt w:val="decimal"/>
      <w:lvlText w:val="%1.%2.%3."/>
      <w:lvlJc w:val="left"/>
      <w:pPr>
        <w:ind w:left="1105" w:hanging="852"/>
      </w:pPr>
      <w:rPr>
        <w:rFonts w:ascii="Arial" w:eastAsia="Arial" w:hAnsi="Arial" w:cs="Arial" w:hint="default"/>
        <w:b/>
        <w:bCs/>
        <w:spacing w:val="-1"/>
        <w:w w:val="100"/>
        <w:sz w:val="23"/>
        <w:szCs w:val="23"/>
        <w:lang w:val="pt-PT" w:eastAsia="en-US" w:bidi="ar-SA"/>
      </w:rPr>
    </w:lvl>
    <w:lvl w:ilvl="3">
      <w:numFmt w:val="bullet"/>
      <w:lvlText w:val="•"/>
      <w:lvlJc w:val="left"/>
      <w:pPr>
        <w:ind w:left="3789" w:hanging="852"/>
      </w:pPr>
      <w:rPr>
        <w:rFonts w:hint="default"/>
        <w:lang w:val="pt-PT" w:eastAsia="en-US" w:bidi="ar-SA"/>
      </w:rPr>
    </w:lvl>
    <w:lvl w:ilvl="4">
      <w:numFmt w:val="bullet"/>
      <w:lvlText w:val="•"/>
      <w:lvlJc w:val="left"/>
      <w:pPr>
        <w:ind w:left="4686" w:hanging="852"/>
      </w:pPr>
      <w:rPr>
        <w:rFonts w:hint="default"/>
        <w:lang w:val="pt-PT" w:eastAsia="en-US" w:bidi="ar-SA"/>
      </w:rPr>
    </w:lvl>
    <w:lvl w:ilvl="5">
      <w:numFmt w:val="bullet"/>
      <w:lvlText w:val="•"/>
      <w:lvlJc w:val="left"/>
      <w:pPr>
        <w:ind w:left="5583" w:hanging="852"/>
      </w:pPr>
      <w:rPr>
        <w:rFonts w:hint="default"/>
        <w:lang w:val="pt-PT" w:eastAsia="en-US" w:bidi="ar-SA"/>
      </w:rPr>
    </w:lvl>
    <w:lvl w:ilvl="6">
      <w:numFmt w:val="bullet"/>
      <w:lvlText w:val="•"/>
      <w:lvlJc w:val="left"/>
      <w:pPr>
        <w:ind w:left="6479" w:hanging="852"/>
      </w:pPr>
      <w:rPr>
        <w:rFonts w:hint="default"/>
        <w:lang w:val="pt-PT" w:eastAsia="en-US" w:bidi="ar-SA"/>
      </w:rPr>
    </w:lvl>
    <w:lvl w:ilvl="7">
      <w:numFmt w:val="bullet"/>
      <w:lvlText w:val="•"/>
      <w:lvlJc w:val="left"/>
      <w:pPr>
        <w:ind w:left="7376" w:hanging="852"/>
      </w:pPr>
      <w:rPr>
        <w:rFonts w:hint="default"/>
        <w:lang w:val="pt-PT" w:eastAsia="en-US" w:bidi="ar-SA"/>
      </w:rPr>
    </w:lvl>
    <w:lvl w:ilvl="8">
      <w:numFmt w:val="bullet"/>
      <w:lvlText w:val="•"/>
      <w:lvlJc w:val="left"/>
      <w:pPr>
        <w:ind w:left="8273" w:hanging="852"/>
      </w:pPr>
      <w:rPr>
        <w:rFonts w:hint="default"/>
        <w:lang w:val="pt-PT" w:eastAsia="en-US" w:bidi="ar-SA"/>
      </w:rPr>
    </w:lvl>
  </w:abstractNum>
  <w:abstractNum w:abstractNumId="2">
    <w:nsid w:val="22C46936"/>
    <w:multiLevelType w:val="multilevel"/>
    <w:tmpl w:val="CA74722E"/>
    <w:lvl w:ilvl="0">
      <w:start w:val="4"/>
      <w:numFmt w:val="decimal"/>
      <w:lvlText w:val="%1"/>
      <w:lvlJc w:val="left"/>
      <w:pPr>
        <w:ind w:left="445" w:hanging="192"/>
      </w:pPr>
      <w:rPr>
        <w:rFonts w:ascii="Arial" w:eastAsia="Arial" w:hAnsi="Arial" w:cs="Arial" w:hint="default"/>
        <w:b/>
        <w:bCs/>
        <w:w w:val="100"/>
        <w:sz w:val="23"/>
        <w:szCs w:val="23"/>
        <w:lang w:val="pt-PT" w:eastAsia="en-US" w:bidi="ar-SA"/>
      </w:rPr>
    </w:lvl>
    <w:lvl w:ilvl="1">
      <w:start w:val="1"/>
      <w:numFmt w:val="decimal"/>
      <w:lvlText w:val="%1.%2."/>
      <w:lvlJc w:val="left"/>
      <w:pPr>
        <w:ind w:left="253" w:hanging="463"/>
      </w:pPr>
      <w:rPr>
        <w:rFonts w:hint="default"/>
        <w:b/>
        <w:bCs/>
        <w:spacing w:val="-1"/>
        <w:w w:val="100"/>
        <w:lang w:val="pt-PT" w:eastAsia="en-US" w:bidi="ar-SA"/>
      </w:rPr>
    </w:lvl>
    <w:lvl w:ilvl="2">
      <w:start w:val="1"/>
      <w:numFmt w:val="decimal"/>
      <w:lvlText w:val="%1.%2.%3"/>
      <w:lvlJc w:val="left"/>
      <w:pPr>
        <w:ind w:left="253" w:hanging="615"/>
      </w:pPr>
      <w:rPr>
        <w:rFonts w:ascii="Arial" w:eastAsia="Arial" w:hAnsi="Arial" w:cs="Arial" w:hint="default"/>
        <w:b/>
        <w:bCs/>
        <w:spacing w:val="-1"/>
        <w:w w:val="100"/>
        <w:sz w:val="23"/>
        <w:szCs w:val="23"/>
        <w:lang w:val="pt-PT" w:eastAsia="en-US" w:bidi="ar-SA"/>
      </w:rPr>
    </w:lvl>
    <w:lvl w:ilvl="3">
      <w:numFmt w:val="bullet"/>
      <w:lvlText w:val="•"/>
      <w:lvlJc w:val="left"/>
      <w:pPr>
        <w:ind w:left="2579" w:hanging="615"/>
      </w:pPr>
      <w:rPr>
        <w:rFonts w:hint="default"/>
        <w:lang w:val="pt-PT" w:eastAsia="en-US" w:bidi="ar-SA"/>
      </w:rPr>
    </w:lvl>
    <w:lvl w:ilvl="4">
      <w:numFmt w:val="bullet"/>
      <w:lvlText w:val="•"/>
      <w:lvlJc w:val="left"/>
      <w:pPr>
        <w:ind w:left="3648" w:hanging="615"/>
      </w:pPr>
      <w:rPr>
        <w:rFonts w:hint="default"/>
        <w:lang w:val="pt-PT" w:eastAsia="en-US" w:bidi="ar-SA"/>
      </w:rPr>
    </w:lvl>
    <w:lvl w:ilvl="5">
      <w:numFmt w:val="bullet"/>
      <w:lvlText w:val="•"/>
      <w:lvlJc w:val="left"/>
      <w:pPr>
        <w:ind w:left="4718" w:hanging="615"/>
      </w:pPr>
      <w:rPr>
        <w:rFonts w:hint="default"/>
        <w:lang w:val="pt-PT" w:eastAsia="en-US" w:bidi="ar-SA"/>
      </w:rPr>
    </w:lvl>
    <w:lvl w:ilvl="6">
      <w:numFmt w:val="bullet"/>
      <w:lvlText w:val="•"/>
      <w:lvlJc w:val="left"/>
      <w:pPr>
        <w:ind w:left="5788" w:hanging="615"/>
      </w:pPr>
      <w:rPr>
        <w:rFonts w:hint="default"/>
        <w:lang w:val="pt-PT" w:eastAsia="en-US" w:bidi="ar-SA"/>
      </w:rPr>
    </w:lvl>
    <w:lvl w:ilvl="7">
      <w:numFmt w:val="bullet"/>
      <w:lvlText w:val="•"/>
      <w:lvlJc w:val="left"/>
      <w:pPr>
        <w:ind w:left="6857" w:hanging="615"/>
      </w:pPr>
      <w:rPr>
        <w:rFonts w:hint="default"/>
        <w:lang w:val="pt-PT" w:eastAsia="en-US" w:bidi="ar-SA"/>
      </w:rPr>
    </w:lvl>
    <w:lvl w:ilvl="8">
      <w:numFmt w:val="bullet"/>
      <w:lvlText w:val="•"/>
      <w:lvlJc w:val="left"/>
      <w:pPr>
        <w:ind w:left="7927" w:hanging="615"/>
      </w:pPr>
      <w:rPr>
        <w:rFonts w:hint="default"/>
        <w:lang w:val="pt-PT" w:eastAsia="en-US" w:bidi="ar-SA"/>
      </w:rPr>
    </w:lvl>
  </w:abstractNum>
  <w:abstractNum w:abstractNumId="3">
    <w:nsid w:val="2F8C4CF5"/>
    <w:multiLevelType w:val="hybridMultilevel"/>
    <w:tmpl w:val="5B30BDA6"/>
    <w:lvl w:ilvl="0" w:tplc="1B8C4570">
      <w:start w:val="1"/>
      <w:numFmt w:val="lowerLetter"/>
      <w:lvlText w:val="%1)"/>
      <w:lvlJc w:val="left"/>
      <w:pPr>
        <w:ind w:left="111" w:hanging="291"/>
      </w:pPr>
      <w:rPr>
        <w:rFonts w:ascii="Arial" w:eastAsia="Arial" w:hAnsi="Arial" w:cs="Arial" w:hint="default"/>
        <w:b/>
        <w:bCs/>
        <w:spacing w:val="-1"/>
        <w:w w:val="100"/>
        <w:sz w:val="23"/>
        <w:szCs w:val="23"/>
        <w:lang w:val="pt-PT" w:eastAsia="en-US" w:bidi="ar-SA"/>
      </w:rPr>
    </w:lvl>
    <w:lvl w:ilvl="1" w:tplc="68DE65DA">
      <w:numFmt w:val="bullet"/>
      <w:lvlText w:val="•"/>
      <w:lvlJc w:val="left"/>
      <w:pPr>
        <w:ind w:left="1114" w:hanging="291"/>
      </w:pPr>
      <w:rPr>
        <w:rFonts w:hint="default"/>
        <w:lang w:val="pt-PT" w:eastAsia="en-US" w:bidi="ar-SA"/>
      </w:rPr>
    </w:lvl>
    <w:lvl w:ilvl="2" w:tplc="F412F760">
      <w:numFmt w:val="bullet"/>
      <w:lvlText w:val="•"/>
      <w:lvlJc w:val="left"/>
      <w:pPr>
        <w:ind w:left="2109" w:hanging="291"/>
      </w:pPr>
      <w:rPr>
        <w:rFonts w:hint="default"/>
        <w:lang w:val="pt-PT" w:eastAsia="en-US" w:bidi="ar-SA"/>
      </w:rPr>
    </w:lvl>
    <w:lvl w:ilvl="3" w:tplc="BDDE881E">
      <w:numFmt w:val="bullet"/>
      <w:lvlText w:val="•"/>
      <w:lvlJc w:val="left"/>
      <w:pPr>
        <w:ind w:left="3103" w:hanging="291"/>
      </w:pPr>
      <w:rPr>
        <w:rFonts w:hint="default"/>
        <w:lang w:val="pt-PT" w:eastAsia="en-US" w:bidi="ar-SA"/>
      </w:rPr>
    </w:lvl>
    <w:lvl w:ilvl="4" w:tplc="53D69688">
      <w:numFmt w:val="bullet"/>
      <w:lvlText w:val="•"/>
      <w:lvlJc w:val="left"/>
      <w:pPr>
        <w:ind w:left="4098" w:hanging="291"/>
      </w:pPr>
      <w:rPr>
        <w:rFonts w:hint="default"/>
        <w:lang w:val="pt-PT" w:eastAsia="en-US" w:bidi="ar-SA"/>
      </w:rPr>
    </w:lvl>
    <w:lvl w:ilvl="5" w:tplc="8F04EE86">
      <w:numFmt w:val="bullet"/>
      <w:lvlText w:val="•"/>
      <w:lvlJc w:val="left"/>
      <w:pPr>
        <w:ind w:left="5093" w:hanging="291"/>
      </w:pPr>
      <w:rPr>
        <w:rFonts w:hint="default"/>
        <w:lang w:val="pt-PT" w:eastAsia="en-US" w:bidi="ar-SA"/>
      </w:rPr>
    </w:lvl>
    <w:lvl w:ilvl="6" w:tplc="3B08FB60">
      <w:numFmt w:val="bullet"/>
      <w:lvlText w:val="•"/>
      <w:lvlJc w:val="left"/>
      <w:pPr>
        <w:ind w:left="6087" w:hanging="291"/>
      </w:pPr>
      <w:rPr>
        <w:rFonts w:hint="default"/>
        <w:lang w:val="pt-PT" w:eastAsia="en-US" w:bidi="ar-SA"/>
      </w:rPr>
    </w:lvl>
    <w:lvl w:ilvl="7" w:tplc="40460C88">
      <w:numFmt w:val="bullet"/>
      <w:lvlText w:val="•"/>
      <w:lvlJc w:val="left"/>
      <w:pPr>
        <w:ind w:left="7082" w:hanging="291"/>
      </w:pPr>
      <w:rPr>
        <w:rFonts w:hint="default"/>
        <w:lang w:val="pt-PT" w:eastAsia="en-US" w:bidi="ar-SA"/>
      </w:rPr>
    </w:lvl>
    <w:lvl w:ilvl="8" w:tplc="30E4FAE2">
      <w:numFmt w:val="bullet"/>
      <w:lvlText w:val="•"/>
      <w:lvlJc w:val="left"/>
      <w:pPr>
        <w:ind w:left="8077" w:hanging="291"/>
      </w:pPr>
      <w:rPr>
        <w:rFonts w:hint="default"/>
        <w:lang w:val="pt-PT" w:eastAsia="en-US" w:bidi="ar-SA"/>
      </w:rPr>
    </w:lvl>
  </w:abstractNum>
  <w:abstractNum w:abstractNumId="4">
    <w:nsid w:val="32592B96"/>
    <w:multiLevelType w:val="hybridMultilevel"/>
    <w:tmpl w:val="C2BC35F8"/>
    <w:lvl w:ilvl="0" w:tplc="C1EC047A">
      <w:start w:val="1"/>
      <w:numFmt w:val="lowerLetter"/>
      <w:lvlText w:val="%1)"/>
      <w:lvlJc w:val="left"/>
      <w:pPr>
        <w:ind w:left="253" w:hanging="272"/>
      </w:pPr>
      <w:rPr>
        <w:rFonts w:ascii="Arial" w:eastAsia="Arial" w:hAnsi="Arial" w:cs="Arial" w:hint="default"/>
        <w:b/>
        <w:bCs/>
        <w:spacing w:val="-1"/>
        <w:w w:val="100"/>
        <w:sz w:val="23"/>
        <w:szCs w:val="23"/>
        <w:lang w:val="pt-PT" w:eastAsia="en-US" w:bidi="ar-SA"/>
      </w:rPr>
    </w:lvl>
    <w:lvl w:ilvl="1" w:tplc="38604040">
      <w:numFmt w:val="bullet"/>
      <w:lvlText w:val="•"/>
      <w:lvlJc w:val="left"/>
      <w:pPr>
        <w:ind w:left="1240" w:hanging="272"/>
      </w:pPr>
      <w:rPr>
        <w:rFonts w:hint="default"/>
        <w:lang w:val="pt-PT" w:eastAsia="en-US" w:bidi="ar-SA"/>
      </w:rPr>
    </w:lvl>
    <w:lvl w:ilvl="2" w:tplc="2B76B210">
      <w:numFmt w:val="bullet"/>
      <w:lvlText w:val="•"/>
      <w:lvlJc w:val="left"/>
      <w:pPr>
        <w:ind w:left="2221" w:hanging="272"/>
      </w:pPr>
      <w:rPr>
        <w:rFonts w:hint="default"/>
        <w:lang w:val="pt-PT" w:eastAsia="en-US" w:bidi="ar-SA"/>
      </w:rPr>
    </w:lvl>
    <w:lvl w:ilvl="3" w:tplc="998651AC">
      <w:numFmt w:val="bullet"/>
      <w:lvlText w:val="•"/>
      <w:lvlJc w:val="left"/>
      <w:pPr>
        <w:ind w:left="3201" w:hanging="272"/>
      </w:pPr>
      <w:rPr>
        <w:rFonts w:hint="default"/>
        <w:lang w:val="pt-PT" w:eastAsia="en-US" w:bidi="ar-SA"/>
      </w:rPr>
    </w:lvl>
    <w:lvl w:ilvl="4" w:tplc="9F34FB5E">
      <w:numFmt w:val="bullet"/>
      <w:lvlText w:val="•"/>
      <w:lvlJc w:val="left"/>
      <w:pPr>
        <w:ind w:left="4182" w:hanging="272"/>
      </w:pPr>
      <w:rPr>
        <w:rFonts w:hint="default"/>
        <w:lang w:val="pt-PT" w:eastAsia="en-US" w:bidi="ar-SA"/>
      </w:rPr>
    </w:lvl>
    <w:lvl w:ilvl="5" w:tplc="0A0A64D8">
      <w:numFmt w:val="bullet"/>
      <w:lvlText w:val="•"/>
      <w:lvlJc w:val="left"/>
      <w:pPr>
        <w:ind w:left="5163" w:hanging="272"/>
      </w:pPr>
      <w:rPr>
        <w:rFonts w:hint="default"/>
        <w:lang w:val="pt-PT" w:eastAsia="en-US" w:bidi="ar-SA"/>
      </w:rPr>
    </w:lvl>
    <w:lvl w:ilvl="6" w:tplc="39420E90">
      <w:numFmt w:val="bullet"/>
      <w:lvlText w:val="•"/>
      <w:lvlJc w:val="left"/>
      <w:pPr>
        <w:ind w:left="6143" w:hanging="272"/>
      </w:pPr>
      <w:rPr>
        <w:rFonts w:hint="default"/>
        <w:lang w:val="pt-PT" w:eastAsia="en-US" w:bidi="ar-SA"/>
      </w:rPr>
    </w:lvl>
    <w:lvl w:ilvl="7" w:tplc="2B9A0E24">
      <w:numFmt w:val="bullet"/>
      <w:lvlText w:val="•"/>
      <w:lvlJc w:val="left"/>
      <w:pPr>
        <w:ind w:left="7124" w:hanging="272"/>
      </w:pPr>
      <w:rPr>
        <w:rFonts w:hint="default"/>
        <w:lang w:val="pt-PT" w:eastAsia="en-US" w:bidi="ar-SA"/>
      </w:rPr>
    </w:lvl>
    <w:lvl w:ilvl="8" w:tplc="D1BCCA80">
      <w:numFmt w:val="bullet"/>
      <w:lvlText w:val="•"/>
      <w:lvlJc w:val="left"/>
      <w:pPr>
        <w:ind w:left="8105" w:hanging="272"/>
      </w:pPr>
      <w:rPr>
        <w:rFonts w:hint="default"/>
        <w:lang w:val="pt-PT" w:eastAsia="en-US" w:bidi="ar-SA"/>
      </w:rPr>
    </w:lvl>
  </w:abstractNum>
  <w:abstractNum w:abstractNumId="5">
    <w:nsid w:val="3DE24D5F"/>
    <w:multiLevelType w:val="hybridMultilevel"/>
    <w:tmpl w:val="0D3281F2"/>
    <w:lvl w:ilvl="0" w:tplc="8376D472">
      <w:start w:val="1"/>
      <w:numFmt w:val="lowerLetter"/>
      <w:lvlText w:val="%1)"/>
      <w:lvlJc w:val="left"/>
      <w:pPr>
        <w:ind w:left="253" w:hanging="303"/>
      </w:pPr>
      <w:rPr>
        <w:rFonts w:ascii="Arial" w:eastAsia="Arial" w:hAnsi="Arial" w:cs="Arial" w:hint="default"/>
        <w:b/>
        <w:bCs/>
        <w:spacing w:val="-1"/>
        <w:w w:val="100"/>
        <w:sz w:val="23"/>
        <w:szCs w:val="23"/>
        <w:lang w:val="pt-PT" w:eastAsia="en-US" w:bidi="ar-SA"/>
      </w:rPr>
    </w:lvl>
    <w:lvl w:ilvl="1" w:tplc="B404A32C">
      <w:start w:val="1"/>
      <w:numFmt w:val="decimal"/>
      <w:lvlText w:val="%2)"/>
      <w:lvlJc w:val="left"/>
      <w:pPr>
        <w:ind w:left="2680" w:hanging="269"/>
      </w:pPr>
      <w:rPr>
        <w:rFonts w:ascii="Arial" w:eastAsia="Arial" w:hAnsi="Arial" w:cs="Arial" w:hint="default"/>
        <w:b/>
        <w:bCs/>
        <w:spacing w:val="-1"/>
        <w:w w:val="100"/>
        <w:sz w:val="23"/>
        <w:szCs w:val="23"/>
        <w:lang w:val="pt-PT" w:eastAsia="en-US" w:bidi="ar-SA"/>
      </w:rPr>
    </w:lvl>
    <w:lvl w:ilvl="2" w:tplc="79EE43FA">
      <w:numFmt w:val="bullet"/>
      <w:lvlText w:val="•"/>
      <w:lvlJc w:val="left"/>
      <w:pPr>
        <w:ind w:left="1580" w:hanging="269"/>
      </w:pPr>
      <w:rPr>
        <w:rFonts w:hint="default"/>
        <w:lang w:val="pt-PT" w:eastAsia="en-US" w:bidi="ar-SA"/>
      </w:rPr>
    </w:lvl>
    <w:lvl w:ilvl="3" w:tplc="2BAA86A0">
      <w:numFmt w:val="bullet"/>
      <w:lvlText w:val="•"/>
      <w:lvlJc w:val="left"/>
      <w:pPr>
        <w:ind w:left="2641" w:hanging="269"/>
      </w:pPr>
      <w:rPr>
        <w:rFonts w:hint="default"/>
        <w:lang w:val="pt-PT" w:eastAsia="en-US" w:bidi="ar-SA"/>
      </w:rPr>
    </w:lvl>
    <w:lvl w:ilvl="4" w:tplc="456C9402">
      <w:numFmt w:val="bullet"/>
      <w:lvlText w:val="•"/>
      <w:lvlJc w:val="left"/>
      <w:pPr>
        <w:ind w:left="3702" w:hanging="269"/>
      </w:pPr>
      <w:rPr>
        <w:rFonts w:hint="default"/>
        <w:lang w:val="pt-PT" w:eastAsia="en-US" w:bidi="ar-SA"/>
      </w:rPr>
    </w:lvl>
    <w:lvl w:ilvl="5" w:tplc="9EE8C434">
      <w:numFmt w:val="bullet"/>
      <w:lvlText w:val="•"/>
      <w:lvlJc w:val="left"/>
      <w:pPr>
        <w:ind w:left="4762" w:hanging="269"/>
      </w:pPr>
      <w:rPr>
        <w:rFonts w:hint="default"/>
        <w:lang w:val="pt-PT" w:eastAsia="en-US" w:bidi="ar-SA"/>
      </w:rPr>
    </w:lvl>
    <w:lvl w:ilvl="6" w:tplc="8AFED2B4">
      <w:numFmt w:val="bullet"/>
      <w:lvlText w:val="•"/>
      <w:lvlJc w:val="left"/>
      <w:pPr>
        <w:ind w:left="5823" w:hanging="269"/>
      </w:pPr>
      <w:rPr>
        <w:rFonts w:hint="default"/>
        <w:lang w:val="pt-PT" w:eastAsia="en-US" w:bidi="ar-SA"/>
      </w:rPr>
    </w:lvl>
    <w:lvl w:ilvl="7" w:tplc="B9E4D882">
      <w:numFmt w:val="bullet"/>
      <w:lvlText w:val="•"/>
      <w:lvlJc w:val="left"/>
      <w:pPr>
        <w:ind w:left="6884" w:hanging="269"/>
      </w:pPr>
      <w:rPr>
        <w:rFonts w:hint="default"/>
        <w:lang w:val="pt-PT" w:eastAsia="en-US" w:bidi="ar-SA"/>
      </w:rPr>
    </w:lvl>
    <w:lvl w:ilvl="8" w:tplc="6B5C00B0">
      <w:numFmt w:val="bullet"/>
      <w:lvlText w:val="•"/>
      <w:lvlJc w:val="left"/>
      <w:pPr>
        <w:ind w:left="7944" w:hanging="269"/>
      </w:pPr>
      <w:rPr>
        <w:rFonts w:hint="default"/>
        <w:lang w:val="pt-PT" w:eastAsia="en-US" w:bidi="ar-SA"/>
      </w:rPr>
    </w:lvl>
  </w:abstractNum>
  <w:abstractNum w:abstractNumId="6">
    <w:nsid w:val="421E3046"/>
    <w:multiLevelType w:val="multilevel"/>
    <w:tmpl w:val="E3D28E86"/>
    <w:lvl w:ilvl="0">
      <w:start w:val="3"/>
      <w:numFmt w:val="decimal"/>
      <w:lvlText w:val="%1-"/>
      <w:lvlJc w:val="left"/>
      <w:pPr>
        <w:ind w:left="522" w:hanging="269"/>
      </w:pPr>
      <w:rPr>
        <w:rFonts w:ascii="Arial" w:eastAsia="Arial" w:hAnsi="Arial" w:cs="Arial" w:hint="default"/>
        <w:b/>
        <w:bCs/>
        <w:color w:val="000009"/>
        <w:spacing w:val="-1"/>
        <w:w w:val="100"/>
        <w:sz w:val="23"/>
        <w:szCs w:val="23"/>
        <w:lang w:val="pt-PT" w:eastAsia="en-US" w:bidi="ar-SA"/>
      </w:rPr>
    </w:lvl>
    <w:lvl w:ilvl="1">
      <w:start w:val="1"/>
      <w:numFmt w:val="decimal"/>
      <w:lvlText w:val="%1.%2."/>
      <w:lvlJc w:val="left"/>
      <w:pPr>
        <w:ind w:left="253" w:hanging="449"/>
      </w:pPr>
      <w:rPr>
        <w:rFonts w:ascii="Arial" w:eastAsia="Arial" w:hAnsi="Arial" w:cs="Arial" w:hint="default"/>
        <w:color w:val="000009"/>
        <w:spacing w:val="-1"/>
        <w:w w:val="100"/>
        <w:sz w:val="23"/>
        <w:szCs w:val="23"/>
        <w:lang w:val="pt-PT" w:eastAsia="en-US" w:bidi="ar-SA"/>
      </w:rPr>
    </w:lvl>
    <w:lvl w:ilvl="2">
      <w:start w:val="1"/>
      <w:numFmt w:val="decimal"/>
      <w:lvlText w:val="%1.%2.%3."/>
      <w:lvlJc w:val="left"/>
      <w:pPr>
        <w:ind w:left="253" w:hanging="669"/>
      </w:pPr>
      <w:rPr>
        <w:rFonts w:ascii="Arial" w:eastAsia="Arial" w:hAnsi="Arial" w:cs="Arial" w:hint="default"/>
        <w:color w:val="000009"/>
        <w:spacing w:val="-1"/>
        <w:w w:val="100"/>
        <w:sz w:val="23"/>
        <w:szCs w:val="23"/>
        <w:lang w:val="pt-PT" w:eastAsia="en-US" w:bidi="ar-SA"/>
      </w:rPr>
    </w:lvl>
    <w:lvl w:ilvl="3">
      <w:numFmt w:val="bullet"/>
      <w:lvlText w:val="•"/>
      <w:lvlJc w:val="left"/>
      <w:pPr>
        <w:ind w:left="2641" w:hanging="669"/>
      </w:pPr>
      <w:rPr>
        <w:rFonts w:hint="default"/>
        <w:lang w:val="pt-PT" w:eastAsia="en-US" w:bidi="ar-SA"/>
      </w:rPr>
    </w:lvl>
    <w:lvl w:ilvl="4">
      <w:numFmt w:val="bullet"/>
      <w:lvlText w:val="•"/>
      <w:lvlJc w:val="left"/>
      <w:pPr>
        <w:ind w:left="3702" w:hanging="669"/>
      </w:pPr>
      <w:rPr>
        <w:rFonts w:hint="default"/>
        <w:lang w:val="pt-PT" w:eastAsia="en-US" w:bidi="ar-SA"/>
      </w:rPr>
    </w:lvl>
    <w:lvl w:ilvl="5">
      <w:numFmt w:val="bullet"/>
      <w:lvlText w:val="•"/>
      <w:lvlJc w:val="left"/>
      <w:pPr>
        <w:ind w:left="4762" w:hanging="669"/>
      </w:pPr>
      <w:rPr>
        <w:rFonts w:hint="default"/>
        <w:lang w:val="pt-PT" w:eastAsia="en-US" w:bidi="ar-SA"/>
      </w:rPr>
    </w:lvl>
    <w:lvl w:ilvl="6">
      <w:numFmt w:val="bullet"/>
      <w:lvlText w:val="•"/>
      <w:lvlJc w:val="left"/>
      <w:pPr>
        <w:ind w:left="5823" w:hanging="669"/>
      </w:pPr>
      <w:rPr>
        <w:rFonts w:hint="default"/>
        <w:lang w:val="pt-PT" w:eastAsia="en-US" w:bidi="ar-SA"/>
      </w:rPr>
    </w:lvl>
    <w:lvl w:ilvl="7">
      <w:numFmt w:val="bullet"/>
      <w:lvlText w:val="•"/>
      <w:lvlJc w:val="left"/>
      <w:pPr>
        <w:ind w:left="6884" w:hanging="669"/>
      </w:pPr>
      <w:rPr>
        <w:rFonts w:hint="default"/>
        <w:lang w:val="pt-PT" w:eastAsia="en-US" w:bidi="ar-SA"/>
      </w:rPr>
    </w:lvl>
    <w:lvl w:ilvl="8">
      <w:numFmt w:val="bullet"/>
      <w:lvlText w:val="•"/>
      <w:lvlJc w:val="left"/>
      <w:pPr>
        <w:ind w:left="7944" w:hanging="669"/>
      </w:pPr>
      <w:rPr>
        <w:rFonts w:hint="default"/>
        <w:lang w:val="pt-PT" w:eastAsia="en-US" w:bidi="ar-SA"/>
      </w:rPr>
    </w:lvl>
  </w:abstractNum>
  <w:abstractNum w:abstractNumId="7">
    <w:nsid w:val="4D5873BA"/>
    <w:multiLevelType w:val="hybridMultilevel"/>
    <w:tmpl w:val="CFC8B316"/>
    <w:lvl w:ilvl="0" w:tplc="027826DC">
      <w:start w:val="1"/>
      <w:numFmt w:val="lowerLetter"/>
      <w:lvlText w:val="%1)"/>
      <w:lvlJc w:val="left"/>
      <w:pPr>
        <w:ind w:left="253" w:hanging="298"/>
      </w:pPr>
      <w:rPr>
        <w:rFonts w:ascii="Arial" w:eastAsia="Arial" w:hAnsi="Arial" w:cs="Arial" w:hint="default"/>
        <w:color w:val="000009"/>
        <w:spacing w:val="-1"/>
        <w:w w:val="100"/>
        <w:sz w:val="23"/>
        <w:szCs w:val="23"/>
        <w:lang w:val="pt-PT" w:eastAsia="en-US" w:bidi="ar-SA"/>
      </w:rPr>
    </w:lvl>
    <w:lvl w:ilvl="1" w:tplc="166447FE">
      <w:numFmt w:val="bullet"/>
      <w:lvlText w:val="•"/>
      <w:lvlJc w:val="left"/>
      <w:pPr>
        <w:ind w:left="1240" w:hanging="298"/>
      </w:pPr>
      <w:rPr>
        <w:rFonts w:hint="default"/>
        <w:lang w:val="pt-PT" w:eastAsia="en-US" w:bidi="ar-SA"/>
      </w:rPr>
    </w:lvl>
    <w:lvl w:ilvl="2" w:tplc="4C54B51E">
      <w:numFmt w:val="bullet"/>
      <w:lvlText w:val="•"/>
      <w:lvlJc w:val="left"/>
      <w:pPr>
        <w:ind w:left="2221" w:hanging="298"/>
      </w:pPr>
      <w:rPr>
        <w:rFonts w:hint="default"/>
        <w:lang w:val="pt-PT" w:eastAsia="en-US" w:bidi="ar-SA"/>
      </w:rPr>
    </w:lvl>
    <w:lvl w:ilvl="3" w:tplc="D37E1542">
      <w:numFmt w:val="bullet"/>
      <w:lvlText w:val="•"/>
      <w:lvlJc w:val="left"/>
      <w:pPr>
        <w:ind w:left="3201" w:hanging="298"/>
      </w:pPr>
      <w:rPr>
        <w:rFonts w:hint="default"/>
        <w:lang w:val="pt-PT" w:eastAsia="en-US" w:bidi="ar-SA"/>
      </w:rPr>
    </w:lvl>
    <w:lvl w:ilvl="4" w:tplc="EAB6F7E4">
      <w:numFmt w:val="bullet"/>
      <w:lvlText w:val="•"/>
      <w:lvlJc w:val="left"/>
      <w:pPr>
        <w:ind w:left="4182" w:hanging="298"/>
      </w:pPr>
      <w:rPr>
        <w:rFonts w:hint="default"/>
        <w:lang w:val="pt-PT" w:eastAsia="en-US" w:bidi="ar-SA"/>
      </w:rPr>
    </w:lvl>
    <w:lvl w:ilvl="5" w:tplc="6748D610">
      <w:numFmt w:val="bullet"/>
      <w:lvlText w:val="•"/>
      <w:lvlJc w:val="left"/>
      <w:pPr>
        <w:ind w:left="5163" w:hanging="298"/>
      </w:pPr>
      <w:rPr>
        <w:rFonts w:hint="default"/>
        <w:lang w:val="pt-PT" w:eastAsia="en-US" w:bidi="ar-SA"/>
      </w:rPr>
    </w:lvl>
    <w:lvl w:ilvl="6" w:tplc="A586A1CE">
      <w:numFmt w:val="bullet"/>
      <w:lvlText w:val="•"/>
      <w:lvlJc w:val="left"/>
      <w:pPr>
        <w:ind w:left="6143" w:hanging="298"/>
      </w:pPr>
      <w:rPr>
        <w:rFonts w:hint="default"/>
        <w:lang w:val="pt-PT" w:eastAsia="en-US" w:bidi="ar-SA"/>
      </w:rPr>
    </w:lvl>
    <w:lvl w:ilvl="7" w:tplc="F2A43360">
      <w:numFmt w:val="bullet"/>
      <w:lvlText w:val="•"/>
      <w:lvlJc w:val="left"/>
      <w:pPr>
        <w:ind w:left="7124" w:hanging="298"/>
      </w:pPr>
      <w:rPr>
        <w:rFonts w:hint="default"/>
        <w:lang w:val="pt-PT" w:eastAsia="en-US" w:bidi="ar-SA"/>
      </w:rPr>
    </w:lvl>
    <w:lvl w:ilvl="8" w:tplc="6C521BF6">
      <w:numFmt w:val="bullet"/>
      <w:lvlText w:val="•"/>
      <w:lvlJc w:val="left"/>
      <w:pPr>
        <w:ind w:left="8105" w:hanging="298"/>
      </w:pPr>
      <w:rPr>
        <w:rFonts w:hint="default"/>
        <w:lang w:val="pt-PT" w:eastAsia="en-US" w:bidi="ar-SA"/>
      </w:rPr>
    </w:lvl>
  </w:abstractNum>
  <w:abstractNum w:abstractNumId="8">
    <w:nsid w:val="51EB649A"/>
    <w:multiLevelType w:val="hybridMultilevel"/>
    <w:tmpl w:val="62246664"/>
    <w:lvl w:ilvl="0" w:tplc="719ABDA0">
      <w:start w:val="1"/>
      <w:numFmt w:val="lowerLetter"/>
      <w:lvlText w:val="%1)"/>
      <w:lvlJc w:val="left"/>
      <w:pPr>
        <w:ind w:left="253" w:hanging="303"/>
      </w:pPr>
      <w:rPr>
        <w:rFonts w:ascii="Arial" w:eastAsia="Arial" w:hAnsi="Arial" w:cs="Arial" w:hint="default"/>
        <w:b/>
        <w:bCs/>
        <w:spacing w:val="-1"/>
        <w:w w:val="100"/>
        <w:sz w:val="23"/>
        <w:szCs w:val="23"/>
        <w:lang w:val="pt-PT" w:eastAsia="en-US" w:bidi="ar-SA"/>
      </w:rPr>
    </w:lvl>
    <w:lvl w:ilvl="1" w:tplc="1D9070B8">
      <w:numFmt w:val="bullet"/>
      <w:lvlText w:val="•"/>
      <w:lvlJc w:val="left"/>
      <w:pPr>
        <w:ind w:left="1240" w:hanging="303"/>
      </w:pPr>
      <w:rPr>
        <w:rFonts w:hint="default"/>
        <w:lang w:val="pt-PT" w:eastAsia="en-US" w:bidi="ar-SA"/>
      </w:rPr>
    </w:lvl>
    <w:lvl w:ilvl="2" w:tplc="E612DC40">
      <w:numFmt w:val="bullet"/>
      <w:lvlText w:val="•"/>
      <w:lvlJc w:val="left"/>
      <w:pPr>
        <w:ind w:left="2221" w:hanging="303"/>
      </w:pPr>
      <w:rPr>
        <w:rFonts w:hint="default"/>
        <w:lang w:val="pt-PT" w:eastAsia="en-US" w:bidi="ar-SA"/>
      </w:rPr>
    </w:lvl>
    <w:lvl w:ilvl="3" w:tplc="0F9E7D10">
      <w:numFmt w:val="bullet"/>
      <w:lvlText w:val="•"/>
      <w:lvlJc w:val="left"/>
      <w:pPr>
        <w:ind w:left="3201" w:hanging="303"/>
      </w:pPr>
      <w:rPr>
        <w:rFonts w:hint="default"/>
        <w:lang w:val="pt-PT" w:eastAsia="en-US" w:bidi="ar-SA"/>
      </w:rPr>
    </w:lvl>
    <w:lvl w:ilvl="4" w:tplc="690C8ED2">
      <w:numFmt w:val="bullet"/>
      <w:lvlText w:val="•"/>
      <w:lvlJc w:val="left"/>
      <w:pPr>
        <w:ind w:left="4182" w:hanging="303"/>
      </w:pPr>
      <w:rPr>
        <w:rFonts w:hint="default"/>
        <w:lang w:val="pt-PT" w:eastAsia="en-US" w:bidi="ar-SA"/>
      </w:rPr>
    </w:lvl>
    <w:lvl w:ilvl="5" w:tplc="AA787228">
      <w:numFmt w:val="bullet"/>
      <w:lvlText w:val="•"/>
      <w:lvlJc w:val="left"/>
      <w:pPr>
        <w:ind w:left="5163" w:hanging="303"/>
      </w:pPr>
      <w:rPr>
        <w:rFonts w:hint="default"/>
        <w:lang w:val="pt-PT" w:eastAsia="en-US" w:bidi="ar-SA"/>
      </w:rPr>
    </w:lvl>
    <w:lvl w:ilvl="6" w:tplc="DB18D5FE">
      <w:numFmt w:val="bullet"/>
      <w:lvlText w:val="•"/>
      <w:lvlJc w:val="left"/>
      <w:pPr>
        <w:ind w:left="6143" w:hanging="303"/>
      </w:pPr>
      <w:rPr>
        <w:rFonts w:hint="default"/>
        <w:lang w:val="pt-PT" w:eastAsia="en-US" w:bidi="ar-SA"/>
      </w:rPr>
    </w:lvl>
    <w:lvl w:ilvl="7" w:tplc="F87078F4">
      <w:numFmt w:val="bullet"/>
      <w:lvlText w:val="•"/>
      <w:lvlJc w:val="left"/>
      <w:pPr>
        <w:ind w:left="7124" w:hanging="303"/>
      </w:pPr>
      <w:rPr>
        <w:rFonts w:hint="default"/>
        <w:lang w:val="pt-PT" w:eastAsia="en-US" w:bidi="ar-SA"/>
      </w:rPr>
    </w:lvl>
    <w:lvl w:ilvl="8" w:tplc="968CF9E0">
      <w:numFmt w:val="bullet"/>
      <w:lvlText w:val="•"/>
      <w:lvlJc w:val="left"/>
      <w:pPr>
        <w:ind w:left="8105" w:hanging="303"/>
      </w:pPr>
      <w:rPr>
        <w:rFonts w:hint="default"/>
        <w:lang w:val="pt-PT" w:eastAsia="en-US" w:bidi="ar-SA"/>
      </w:rPr>
    </w:lvl>
  </w:abstractNum>
  <w:abstractNum w:abstractNumId="9">
    <w:nsid w:val="53AB1C47"/>
    <w:multiLevelType w:val="hybridMultilevel"/>
    <w:tmpl w:val="15BE75D4"/>
    <w:lvl w:ilvl="0" w:tplc="EBA84492">
      <w:start w:val="1"/>
      <w:numFmt w:val="lowerLetter"/>
      <w:lvlText w:val="%1)"/>
      <w:lvlJc w:val="left"/>
      <w:pPr>
        <w:ind w:left="522" w:hanging="269"/>
      </w:pPr>
      <w:rPr>
        <w:rFonts w:ascii="Arial" w:eastAsia="Arial" w:hAnsi="Arial" w:cs="Arial" w:hint="default"/>
        <w:b/>
        <w:bCs/>
        <w:spacing w:val="-1"/>
        <w:w w:val="100"/>
        <w:sz w:val="23"/>
        <w:szCs w:val="23"/>
        <w:lang w:val="pt-PT" w:eastAsia="en-US" w:bidi="ar-SA"/>
      </w:rPr>
    </w:lvl>
    <w:lvl w:ilvl="1" w:tplc="F2E85782">
      <w:numFmt w:val="bullet"/>
      <w:lvlText w:val="•"/>
      <w:lvlJc w:val="left"/>
      <w:pPr>
        <w:ind w:left="1474" w:hanging="269"/>
      </w:pPr>
      <w:rPr>
        <w:rFonts w:hint="default"/>
        <w:lang w:val="pt-PT" w:eastAsia="en-US" w:bidi="ar-SA"/>
      </w:rPr>
    </w:lvl>
    <w:lvl w:ilvl="2" w:tplc="A8E86CEC">
      <w:numFmt w:val="bullet"/>
      <w:lvlText w:val="•"/>
      <w:lvlJc w:val="left"/>
      <w:pPr>
        <w:ind w:left="2429" w:hanging="269"/>
      </w:pPr>
      <w:rPr>
        <w:rFonts w:hint="default"/>
        <w:lang w:val="pt-PT" w:eastAsia="en-US" w:bidi="ar-SA"/>
      </w:rPr>
    </w:lvl>
    <w:lvl w:ilvl="3" w:tplc="29B8ECAC">
      <w:numFmt w:val="bullet"/>
      <w:lvlText w:val="•"/>
      <w:lvlJc w:val="left"/>
      <w:pPr>
        <w:ind w:left="3383" w:hanging="269"/>
      </w:pPr>
      <w:rPr>
        <w:rFonts w:hint="default"/>
        <w:lang w:val="pt-PT" w:eastAsia="en-US" w:bidi="ar-SA"/>
      </w:rPr>
    </w:lvl>
    <w:lvl w:ilvl="4" w:tplc="221E3CD6">
      <w:numFmt w:val="bullet"/>
      <w:lvlText w:val="•"/>
      <w:lvlJc w:val="left"/>
      <w:pPr>
        <w:ind w:left="4338" w:hanging="269"/>
      </w:pPr>
      <w:rPr>
        <w:rFonts w:hint="default"/>
        <w:lang w:val="pt-PT" w:eastAsia="en-US" w:bidi="ar-SA"/>
      </w:rPr>
    </w:lvl>
    <w:lvl w:ilvl="5" w:tplc="2DB85138">
      <w:numFmt w:val="bullet"/>
      <w:lvlText w:val="•"/>
      <w:lvlJc w:val="left"/>
      <w:pPr>
        <w:ind w:left="5293" w:hanging="269"/>
      </w:pPr>
      <w:rPr>
        <w:rFonts w:hint="default"/>
        <w:lang w:val="pt-PT" w:eastAsia="en-US" w:bidi="ar-SA"/>
      </w:rPr>
    </w:lvl>
    <w:lvl w:ilvl="6" w:tplc="3B721638">
      <w:numFmt w:val="bullet"/>
      <w:lvlText w:val="•"/>
      <w:lvlJc w:val="left"/>
      <w:pPr>
        <w:ind w:left="6247" w:hanging="269"/>
      </w:pPr>
      <w:rPr>
        <w:rFonts w:hint="default"/>
        <w:lang w:val="pt-PT" w:eastAsia="en-US" w:bidi="ar-SA"/>
      </w:rPr>
    </w:lvl>
    <w:lvl w:ilvl="7" w:tplc="CE2617CC">
      <w:numFmt w:val="bullet"/>
      <w:lvlText w:val="•"/>
      <w:lvlJc w:val="left"/>
      <w:pPr>
        <w:ind w:left="7202" w:hanging="269"/>
      </w:pPr>
      <w:rPr>
        <w:rFonts w:hint="default"/>
        <w:lang w:val="pt-PT" w:eastAsia="en-US" w:bidi="ar-SA"/>
      </w:rPr>
    </w:lvl>
    <w:lvl w:ilvl="8" w:tplc="346223CC">
      <w:numFmt w:val="bullet"/>
      <w:lvlText w:val="•"/>
      <w:lvlJc w:val="left"/>
      <w:pPr>
        <w:ind w:left="8157" w:hanging="269"/>
      </w:pPr>
      <w:rPr>
        <w:rFonts w:hint="default"/>
        <w:lang w:val="pt-PT" w:eastAsia="en-US" w:bidi="ar-SA"/>
      </w:rPr>
    </w:lvl>
  </w:abstractNum>
  <w:abstractNum w:abstractNumId="10">
    <w:nsid w:val="54F62187"/>
    <w:multiLevelType w:val="multilevel"/>
    <w:tmpl w:val="2744B316"/>
    <w:lvl w:ilvl="0">
      <w:start w:val="1"/>
      <w:numFmt w:val="lowerLetter"/>
      <w:lvlText w:val="%1)"/>
      <w:lvlJc w:val="left"/>
      <w:pPr>
        <w:ind w:left="253" w:hanging="303"/>
      </w:pPr>
      <w:rPr>
        <w:rFonts w:ascii="Arial" w:eastAsia="Arial" w:hAnsi="Arial" w:cs="Arial" w:hint="default"/>
        <w:color w:val="000009"/>
        <w:spacing w:val="-1"/>
        <w:w w:val="100"/>
        <w:sz w:val="23"/>
        <w:szCs w:val="23"/>
        <w:lang w:val="pt-PT" w:eastAsia="en-US" w:bidi="ar-SA"/>
      </w:rPr>
    </w:lvl>
    <w:lvl w:ilvl="1">
      <w:start w:val="1"/>
      <w:numFmt w:val="decimal"/>
      <w:lvlText w:val="%1.%2)"/>
      <w:lvlJc w:val="left"/>
      <w:pPr>
        <w:ind w:left="253" w:hanging="538"/>
      </w:pPr>
      <w:rPr>
        <w:rFonts w:ascii="Arial" w:eastAsia="Arial" w:hAnsi="Arial" w:cs="Arial" w:hint="default"/>
        <w:color w:val="000009"/>
        <w:spacing w:val="-1"/>
        <w:w w:val="100"/>
        <w:sz w:val="23"/>
        <w:szCs w:val="23"/>
        <w:lang w:val="pt-PT" w:eastAsia="en-US" w:bidi="ar-SA"/>
      </w:rPr>
    </w:lvl>
    <w:lvl w:ilvl="2">
      <w:numFmt w:val="bullet"/>
      <w:lvlText w:val="•"/>
      <w:lvlJc w:val="left"/>
      <w:pPr>
        <w:ind w:left="2221" w:hanging="538"/>
      </w:pPr>
      <w:rPr>
        <w:rFonts w:hint="default"/>
        <w:lang w:val="pt-PT" w:eastAsia="en-US" w:bidi="ar-SA"/>
      </w:rPr>
    </w:lvl>
    <w:lvl w:ilvl="3">
      <w:numFmt w:val="bullet"/>
      <w:lvlText w:val="•"/>
      <w:lvlJc w:val="left"/>
      <w:pPr>
        <w:ind w:left="3201" w:hanging="538"/>
      </w:pPr>
      <w:rPr>
        <w:rFonts w:hint="default"/>
        <w:lang w:val="pt-PT" w:eastAsia="en-US" w:bidi="ar-SA"/>
      </w:rPr>
    </w:lvl>
    <w:lvl w:ilvl="4">
      <w:numFmt w:val="bullet"/>
      <w:lvlText w:val="•"/>
      <w:lvlJc w:val="left"/>
      <w:pPr>
        <w:ind w:left="4182" w:hanging="538"/>
      </w:pPr>
      <w:rPr>
        <w:rFonts w:hint="default"/>
        <w:lang w:val="pt-PT" w:eastAsia="en-US" w:bidi="ar-SA"/>
      </w:rPr>
    </w:lvl>
    <w:lvl w:ilvl="5">
      <w:numFmt w:val="bullet"/>
      <w:lvlText w:val="•"/>
      <w:lvlJc w:val="left"/>
      <w:pPr>
        <w:ind w:left="5163" w:hanging="538"/>
      </w:pPr>
      <w:rPr>
        <w:rFonts w:hint="default"/>
        <w:lang w:val="pt-PT" w:eastAsia="en-US" w:bidi="ar-SA"/>
      </w:rPr>
    </w:lvl>
    <w:lvl w:ilvl="6">
      <w:numFmt w:val="bullet"/>
      <w:lvlText w:val="•"/>
      <w:lvlJc w:val="left"/>
      <w:pPr>
        <w:ind w:left="6143" w:hanging="538"/>
      </w:pPr>
      <w:rPr>
        <w:rFonts w:hint="default"/>
        <w:lang w:val="pt-PT" w:eastAsia="en-US" w:bidi="ar-SA"/>
      </w:rPr>
    </w:lvl>
    <w:lvl w:ilvl="7">
      <w:numFmt w:val="bullet"/>
      <w:lvlText w:val="•"/>
      <w:lvlJc w:val="left"/>
      <w:pPr>
        <w:ind w:left="7124" w:hanging="538"/>
      </w:pPr>
      <w:rPr>
        <w:rFonts w:hint="default"/>
        <w:lang w:val="pt-PT" w:eastAsia="en-US" w:bidi="ar-SA"/>
      </w:rPr>
    </w:lvl>
    <w:lvl w:ilvl="8">
      <w:numFmt w:val="bullet"/>
      <w:lvlText w:val="•"/>
      <w:lvlJc w:val="left"/>
      <w:pPr>
        <w:ind w:left="8105" w:hanging="538"/>
      </w:pPr>
      <w:rPr>
        <w:rFonts w:hint="default"/>
        <w:lang w:val="pt-PT" w:eastAsia="en-US" w:bidi="ar-SA"/>
      </w:rPr>
    </w:lvl>
  </w:abstractNum>
  <w:abstractNum w:abstractNumId="11">
    <w:nsid w:val="5B5A5441"/>
    <w:multiLevelType w:val="multilevel"/>
    <w:tmpl w:val="D0C6B5F2"/>
    <w:lvl w:ilvl="0">
      <w:start w:val="7"/>
      <w:numFmt w:val="decimal"/>
      <w:lvlText w:val="%1"/>
      <w:lvlJc w:val="left"/>
      <w:pPr>
        <w:ind w:left="445" w:hanging="192"/>
      </w:pPr>
      <w:rPr>
        <w:rFonts w:ascii="Arial" w:eastAsia="Arial" w:hAnsi="Arial" w:cs="Arial" w:hint="default"/>
        <w:b/>
        <w:bCs/>
        <w:w w:val="100"/>
        <w:sz w:val="23"/>
        <w:szCs w:val="23"/>
        <w:lang w:val="pt-PT" w:eastAsia="en-US" w:bidi="ar-SA"/>
      </w:rPr>
    </w:lvl>
    <w:lvl w:ilvl="1">
      <w:start w:val="1"/>
      <w:numFmt w:val="decimal"/>
      <w:lvlText w:val="%1.%2."/>
      <w:lvlJc w:val="left"/>
      <w:pPr>
        <w:ind w:left="253" w:hanging="495"/>
      </w:pPr>
      <w:rPr>
        <w:rFonts w:hint="default"/>
        <w:b/>
        <w:bCs/>
        <w:spacing w:val="-1"/>
        <w:w w:val="100"/>
        <w:lang w:val="pt-PT" w:eastAsia="en-US" w:bidi="ar-SA"/>
      </w:rPr>
    </w:lvl>
    <w:lvl w:ilvl="2">
      <w:start w:val="1"/>
      <w:numFmt w:val="decimal"/>
      <w:lvlText w:val="%1.%2.%3)"/>
      <w:lvlJc w:val="left"/>
      <w:pPr>
        <w:ind w:left="961" w:hanging="708"/>
      </w:pPr>
      <w:rPr>
        <w:rFonts w:hint="default"/>
        <w:b/>
        <w:bCs/>
        <w:i/>
        <w:iCs/>
        <w:spacing w:val="-2"/>
        <w:w w:val="98"/>
        <w:lang w:val="pt-PT" w:eastAsia="en-US" w:bidi="ar-SA"/>
      </w:rPr>
    </w:lvl>
    <w:lvl w:ilvl="3">
      <w:numFmt w:val="bullet"/>
      <w:lvlText w:val="•"/>
      <w:lvlJc w:val="left"/>
      <w:pPr>
        <w:ind w:left="2098" w:hanging="708"/>
      </w:pPr>
      <w:rPr>
        <w:rFonts w:hint="default"/>
        <w:lang w:val="pt-PT" w:eastAsia="en-US" w:bidi="ar-SA"/>
      </w:rPr>
    </w:lvl>
    <w:lvl w:ilvl="4">
      <w:numFmt w:val="bullet"/>
      <w:lvlText w:val="•"/>
      <w:lvlJc w:val="left"/>
      <w:pPr>
        <w:ind w:left="3236" w:hanging="708"/>
      </w:pPr>
      <w:rPr>
        <w:rFonts w:hint="default"/>
        <w:lang w:val="pt-PT" w:eastAsia="en-US" w:bidi="ar-SA"/>
      </w:rPr>
    </w:lvl>
    <w:lvl w:ilvl="5">
      <w:numFmt w:val="bullet"/>
      <w:lvlText w:val="•"/>
      <w:lvlJc w:val="left"/>
      <w:pPr>
        <w:ind w:left="4374" w:hanging="708"/>
      </w:pPr>
      <w:rPr>
        <w:rFonts w:hint="default"/>
        <w:lang w:val="pt-PT" w:eastAsia="en-US" w:bidi="ar-SA"/>
      </w:rPr>
    </w:lvl>
    <w:lvl w:ilvl="6">
      <w:numFmt w:val="bullet"/>
      <w:lvlText w:val="•"/>
      <w:lvlJc w:val="left"/>
      <w:pPr>
        <w:ind w:left="5513" w:hanging="708"/>
      </w:pPr>
      <w:rPr>
        <w:rFonts w:hint="default"/>
        <w:lang w:val="pt-PT" w:eastAsia="en-US" w:bidi="ar-SA"/>
      </w:rPr>
    </w:lvl>
    <w:lvl w:ilvl="7">
      <w:numFmt w:val="bullet"/>
      <w:lvlText w:val="•"/>
      <w:lvlJc w:val="left"/>
      <w:pPr>
        <w:ind w:left="6651" w:hanging="708"/>
      </w:pPr>
      <w:rPr>
        <w:rFonts w:hint="default"/>
        <w:lang w:val="pt-PT" w:eastAsia="en-US" w:bidi="ar-SA"/>
      </w:rPr>
    </w:lvl>
    <w:lvl w:ilvl="8">
      <w:numFmt w:val="bullet"/>
      <w:lvlText w:val="•"/>
      <w:lvlJc w:val="left"/>
      <w:pPr>
        <w:ind w:left="7789" w:hanging="708"/>
      </w:pPr>
      <w:rPr>
        <w:rFonts w:hint="default"/>
        <w:lang w:val="pt-PT" w:eastAsia="en-US" w:bidi="ar-SA"/>
      </w:rPr>
    </w:lvl>
  </w:abstractNum>
  <w:abstractNum w:abstractNumId="12">
    <w:nsid w:val="624C36E3"/>
    <w:multiLevelType w:val="multilevel"/>
    <w:tmpl w:val="7A8A5B2C"/>
    <w:lvl w:ilvl="0">
      <w:start w:val="5"/>
      <w:numFmt w:val="decimal"/>
      <w:lvlText w:val="%1-"/>
      <w:lvlJc w:val="left"/>
      <w:pPr>
        <w:ind w:left="522" w:hanging="269"/>
      </w:pPr>
      <w:rPr>
        <w:rFonts w:ascii="Arial" w:eastAsia="Arial" w:hAnsi="Arial" w:cs="Arial" w:hint="default"/>
        <w:b/>
        <w:bCs/>
        <w:spacing w:val="-1"/>
        <w:w w:val="100"/>
        <w:sz w:val="23"/>
        <w:szCs w:val="23"/>
        <w:lang w:val="pt-PT" w:eastAsia="en-US" w:bidi="ar-SA"/>
      </w:rPr>
    </w:lvl>
    <w:lvl w:ilvl="1">
      <w:start w:val="1"/>
      <w:numFmt w:val="decimal"/>
      <w:lvlText w:val="%1.%2."/>
      <w:lvlJc w:val="left"/>
      <w:pPr>
        <w:ind w:left="253" w:hanging="567"/>
      </w:pPr>
      <w:rPr>
        <w:rFonts w:ascii="Arial" w:eastAsia="Arial" w:hAnsi="Arial" w:cs="Arial" w:hint="default"/>
        <w:b/>
        <w:bCs/>
        <w:w w:val="99"/>
        <w:sz w:val="24"/>
        <w:szCs w:val="24"/>
        <w:lang w:val="pt-PT" w:eastAsia="en-US" w:bidi="ar-SA"/>
      </w:rPr>
    </w:lvl>
    <w:lvl w:ilvl="2">
      <w:numFmt w:val="bullet"/>
      <w:lvlText w:val="•"/>
      <w:lvlJc w:val="left"/>
      <w:pPr>
        <w:ind w:left="1580" w:hanging="567"/>
      </w:pPr>
      <w:rPr>
        <w:rFonts w:hint="default"/>
        <w:lang w:val="pt-PT" w:eastAsia="en-US" w:bidi="ar-SA"/>
      </w:rPr>
    </w:lvl>
    <w:lvl w:ilvl="3">
      <w:numFmt w:val="bullet"/>
      <w:lvlText w:val="•"/>
      <w:lvlJc w:val="left"/>
      <w:pPr>
        <w:ind w:left="2641" w:hanging="567"/>
      </w:pPr>
      <w:rPr>
        <w:rFonts w:hint="default"/>
        <w:lang w:val="pt-PT" w:eastAsia="en-US" w:bidi="ar-SA"/>
      </w:rPr>
    </w:lvl>
    <w:lvl w:ilvl="4">
      <w:numFmt w:val="bullet"/>
      <w:lvlText w:val="•"/>
      <w:lvlJc w:val="left"/>
      <w:pPr>
        <w:ind w:left="3702" w:hanging="567"/>
      </w:pPr>
      <w:rPr>
        <w:rFonts w:hint="default"/>
        <w:lang w:val="pt-PT" w:eastAsia="en-US" w:bidi="ar-SA"/>
      </w:rPr>
    </w:lvl>
    <w:lvl w:ilvl="5">
      <w:numFmt w:val="bullet"/>
      <w:lvlText w:val="•"/>
      <w:lvlJc w:val="left"/>
      <w:pPr>
        <w:ind w:left="4762" w:hanging="567"/>
      </w:pPr>
      <w:rPr>
        <w:rFonts w:hint="default"/>
        <w:lang w:val="pt-PT" w:eastAsia="en-US" w:bidi="ar-SA"/>
      </w:rPr>
    </w:lvl>
    <w:lvl w:ilvl="6">
      <w:numFmt w:val="bullet"/>
      <w:lvlText w:val="•"/>
      <w:lvlJc w:val="left"/>
      <w:pPr>
        <w:ind w:left="5823" w:hanging="567"/>
      </w:pPr>
      <w:rPr>
        <w:rFonts w:hint="default"/>
        <w:lang w:val="pt-PT" w:eastAsia="en-US" w:bidi="ar-SA"/>
      </w:rPr>
    </w:lvl>
    <w:lvl w:ilvl="7">
      <w:numFmt w:val="bullet"/>
      <w:lvlText w:val="•"/>
      <w:lvlJc w:val="left"/>
      <w:pPr>
        <w:ind w:left="6884" w:hanging="567"/>
      </w:pPr>
      <w:rPr>
        <w:rFonts w:hint="default"/>
        <w:lang w:val="pt-PT" w:eastAsia="en-US" w:bidi="ar-SA"/>
      </w:rPr>
    </w:lvl>
    <w:lvl w:ilvl="8">
      <w:numFmt w:val="bullet"/>
      <w:lvlText w:val="•"/>
      <w:lvlJc w:val="left"/>
      <w:pPr>
        <w:ind w:left="7944" w:hanging="567"/>
      </w:pPr>
      <w:rPr>
        <w:rFonts w:hint="default"/>
        <w:lang w:val="pt-PT" w:eastAsia="en-US" w:bidi="ar-SA"/>
      </w:rPr>
    </w:lvl>
  </w:abstractNum>
  <w:abstractNum w:abstractNumId="13">
    <w:nsid w:val="744E2EF9"/>
    <w:multiLevelType w:val="multilevel"/>
    <w:tmpl w:val="3A36B6F2"/>
    <w:lvl w:ilvl="0">
      <w:start w:val="11"/>
      <w:numFmt w:val="decimal"/>
      <w:lvlText w:val="%1"/>
      <w:lvlJc w:val="left"/>
      <w:pPr>
        <w:ind w:left="961" w:hanging="708"/>
      </w:pPr>
      <w:rPr>
        <w:rFonts w:hint="default"/>
        <w:lang w:val="pt-PT" w:eastAsia="en-US" w:bidi="ar-SA"/>
      </w:rPr>
    </w:lvl>
    <w:lvl w:ilvl="1">
      <w:start w:val="1"/>
      <w:numFmt w:val="decimal"/>
      <w:lvlText w:val="%1.%2."/>
      <w:lvlJc w:val="left"/>
      <w:pPr>
        <w:ind w:left="3827" w:hanging="708"/>
      </w:pPr>
      <w:rPr>
        <w:rFonts w:hint="default"/>
        <w:b/>
        <w:bCs/>
        <w:w w:val="100"/>
        <w:lang w:val="pt-PT" w:eastAsia="en-US" w:bidi="ar-SA"/>
      </w:rPr>
    </w:lvl>
    <w:lvl w:ilvl="2">
      <w:numFmt w:val="bullet"/>
      <w:lvlText w:val="•"/>
      <w:lvlJc w:val="left"/>
      <w:pPr>
        <w:ind w:left="2781" w:hanging="708"/>
      </w:pPr>
      <w:rPr>
        <w:rFonts w:hint="default"/>
        <w:lang w:val="pt-PT" w:eastAsia="en-US" w:bidi="ar-SA"/>
      </w:rPr>
    </w:lvl>
    <w:lvl w:ilvl="3">
      <w:numFmt w:val="bullet"/>
      <w:lvlText w:val="•"/>
      <w:lvlJc w:val="left"/>
      <w:pPr>
        <w:ind w:left="3691" w:hanging="708"/>
      </w:pPr>
      <w:rPr>
        <w:rFonts w:hint="default"/>
        <w:lang w:val="pt-PT" w:eastAsia="en-US" w:bidi="ar-SA"/>
      </w:rPr>
    </w:lvl>
    <w:lvl w:ilvl="4">
      <w:numFmt w:val="bullet"/>
      <w:lvlText w:val="•"/>
      <w:lvlJc w:val="left"/>
      <w:pPr>
        <w:ind w:left="4602" w:hanging="708"/>
      </w:pPr>
      <w:rPr>
        <w:rFonts w:hint="default"/>
        <w:lang w:val="pt-PT" w:eastAsia="en-US" w:bidi="ar-SA"/>
      </w:rPr>
    </w:lvl>
    <w:lvl w:ilvl="5">
      <w:numFmt w:val="bullet"/>
      <w:lvlText w:val="•"/>
      <w:lvlJc w:val="left"/>
      <w:pPr>
        <w:ind w:left="5513" w:hanging="708"/>
      </w:pPr>
      <w:rPr>
        <w:rFonts w:hint="default"/>
        <w:lang w:val="pt-PT" w:eastAsia="en-US" w:bidi="ar-SA"/>
      </w:rPr>
    </w:lvl>
    <w:lvl w:ilvl="6">
      <w:numFmt w:val="bullet"/>
      <w:lvlText w:val="•"/>
      <w:lvlJc w:val="left"/>
      <w:pPr>
        <w:ind w:left="6423" w:hanging="708"/>
      </w:pPr>
      <w:rPr>
        <w:rFonts w:hint="default"/>
        <w:lang w:val="pt-PT" w:eastAsia="en-US" w:bidi="ar-SA"/>
      </w:rPr>
    </w:lvl>
    <w:lvl w:ilvl="7">
      <w:numFmt w:val="bullet"/>
      <w:lvlText w:val="•"/>
      <w:lvlJc w:val="left"/>
      <w:pPr>
        <w:ind w:left="7334" w:hanging="708"/>
      </w:pPr>
      <w:rPr>
        <w:rFonts w:hint="default"/>
        <w:lang w:val="pt-PT" w:eastAsia="en-US" w:bidi="ar-SA"/>
      </w:rPr>
    </w:lvl>
    <w:lvl w:ilvl="8">
      <w:numFmt w:val="bullet"/>
      <w:lvlText w:val="•"/>
      <w:lvlJc w:val="left"/>
      <w:pPr>
        <w:ind w:left="8245" w:hanging="708"/>
      </w:pPr>
      <w:rPr>
        <w:rFonts w:hint="default"/>
        <w:lang w:val="pt-PT" w:eastAsia="en-US" w:bidi="ar-SA"/>
      </w:rPr>
    </w:lvl>
  </w:abstractNum>
  <w:abstractNum w:abstractNumId="14">
    <w:nsid w:val="7BCC13B5"/>
    <w:multiLevelType w:val="multilevel"/>
    <w:tmpl w:val="E7867F8C"/>
    <w:lvl w:ilvl="0">
      <w:start w:val="1"/>
      <w:numFmt w:val="decimal"/>
      <w:lvlText w:val="%1-"/>
      <w:lvlJc w:val="left"/>
      <w:pPr>
        <w:ind w:left="522" w:hanging="269"/>
      </w:pPr>
      <w:rPr>
        <w:rFonts w:ascii="Arial" w:eastAsia="Arial" w:hAnsi="Arial" w:cs="Arial" w:hint="default"/>
        <w:b/>
        <w:bCs/>
        <w:spacing w:val="-1"/>
        <w:w w:val="100"/>
        <w:sz w:val="23"/>
        <w:szCs w:val="23"/>
        <w:lang w:val="pt-PT" w:eastAsia="en-US" w:bidi="ar-SA"/>
      </w:rPr>
    </w:lvl>
    <w:lvl w:ilvl="1">
      <w:start w:val="1"/>
      <w:numFmt w:val="decimal"/>
      <w:lvlText w:val="%1.%2"/>
      <w:lvlJc w:val="left"/>
      <w:pPr>
        <w:ind w:left="253" w:hanging="321"/>
      </w:pPr>
      <w:rPr>
        <w:rFonts w:ascii="Arial" w:eastAsia="Arial" w:hAnsi="Arial" w:cs="Arial" w:hint="default"/>
        <w:b/>
        <w:bCs/>
        <w:spacing w:val="-1"/>
        <w:w w:val="100"/>
        <w:sz w:val="21"/>
        <w:szCs w:val="21"/>
        <w:lang w:val="pt-PT" w:eastAsia="en-US" w:bidi="ar-SA"/>
      </w:rPr>
    </w:lvl>
    <w:lvl w:ilvl="2">
      <w:numFmt w:val="bullet"/>
      <w:lvlText w:val="•"/>
      <w:lvlJc w:val="left"/>
      <w:pPr>
        <w:ind w:left="1580" w:hanging="321"/>
      </w:pPr>
      <w:rPr>
        <w:rFonts w:hint="default"/>
        <w:lang w:val="pt-PT" w:eastAsia="en-US" w:bidi="ar-SA"/>
      </w:rPr>
    </w:lvl>
    <w:lvl w:ilvl="3">
      <w:numFmt w:val="bullet"/>
      <w:lvlText w:val="•"/>
      <w:lvlJc w:val="left"/>
      <w:pPr>
        <w:ind w:left="2641" w:hanging="321"/>
      </w:pPr>
      <w:rPr>
        <w:rFonts w:hint="default"/>
        <w:lang w:val="pt-PT" w:eastAsia="en-US" w:bidi="ar-SA"/>
      </w:rPr>
    </w:lvl>
    <w:lvl w:ilvl="4">
      <w:numFmt w:val="bullet"/>
      <w:lvlText w:val="•"/>
      <w:lvlJc w:val="left"/>
      <w:pPr>
        <w:ind w:left="3702" w:hanging="321"/>
      </w:pPr>
      <w:rPr>
        <w:rFonts w:hint="default"/>
        <w:lang w:val="pt-PT" w:eastAsia="en-US" w:bidi="ar-SA"/>
      </w:rPr>
    </w:lvl>
    <w:lvl w:ilvl="5">
      <w:numFmt w:val="bullet"/>
      <w:lvlText w:val="•"/>
      <w:lvlJc w:val="left"/>
      <w:pPr>
        <w:ind w:left="4762" w:hanging="321"/>
      </w:pPr>
      <w:rPr>
        <w:rFonts w:hint="default"/>
        <w:lang w:val="pt-PT" w:eastAsia="en-US" w:bidi="ar-SA"/>
      </w:rPr>
    </w:lvl>
    <w:lvl w:ilvl="6">
      <w:numFmt w:val="bullet"/>
      <w:lvlText w:val="•"/>
      <w:lvlJc w:val="left"/>
      <w:pPr>
        <w:ind w:left="5823" w:hanging="321"/>
      </w:pPr>
      <w:rPr>
        <w:rFonts w:hint="default"/>
        <w:lang w:val="pt-PT" w:eastAsia="en-US" w:bidi="ar-SA"/>
      </w:rPr>
    </w:lvl>
    <w:lvl w:ilvl="7">
      <w:numFmt w:val="bullet"/>
      <w:lvlText w:val="•"/>
      <w:lvlJc w:val="left"/>
      <w:pPr>
        <w:ind w:left="6884" w:hanging="321"/>
      </w:pPr>
      <w:rPr>
        <w:rFonts w:hint="default"/>
        <w:lang w:val="pt-PT" w:eastAsia="en-US" w:bidi="ar-SA"/>
      </w:rPr>
    </w:lvl>
    <w:lvl w:ilvl="8">
      <w:numFmt w:val="bullet"/>
      <w:lvlText w:val="•"/>
      <w:lvlJc w:val="left"/>
      <w:pPr>
        <w:ind w:left="7944" w:hanging="321"/>
      </w:pPr>
      <w:rPr>
        <w:rFonts w:hint="default"/>
        <w:lang w:val="pt-PT" w:eastAsia="en-US" w:bidi="ar-SA"/>
      </w:rPr>
    </w:lvl>
  </w:abstractNum>
  <w:abstractNum w:abstractNumId="15">
    <w:nsid w:val="7C743D82"/>
    <w:multiLevelType w:val="multilevel"/>
    <w:tmpl w:val="7A4047F4"/>
    <w:lvl w:ilvl="0">
      <w:start w:val="9"/>
      <w:numFmt w:val="decimal"/>
      <w:lvlText w:val="%1."/>
      <w:lvlJc w:val="left"/>
      <w:pPr>
        <w:ind w:left="819" w:hanging="567"/>
      </w:pPr>
      <w:rPr>
        <w:rFonts w:ascii="Arial" w:eastAsia="Arial" w:hAnsi="Arial" w:cs="Arial" w:hint="default"/>
        <w:b/>
        <w:bCs/>
        <w:spacing w:val="-1"/>
        <w:w w:val="100"/>
        <w:sz w:val="28"/>
        <w:szCs w:val="28"/>
        <w:lang w:val="pt-PT" w:eastAsia="en-US" w:bidi="ar-SA"/>
      </w:rPr>
    </w:lvl>
    <w:lvl w:ilvl="1">
      <w:start w:val="1"/>
      <w:numFmt w:val="decimal"/>
      <w:lvlText w:val="%1.%2."/>
      <w:lvlJc w:val="left"/>
      <w:pPr>
        <w:ind w:left="253" w:hanging="567"/>
      </w:pPr>
      <w:rPr>
        <w:rFonts w:ascii="Arial" w:eastAsia="Arial" w:hAnsi="Arial" w:cs="Arial" w:hint="default"/>
        <w:b/>
        <w:bCs/>
        <w:spacing w:val="-1"/>
        <w:w w:val="100"/>
        <w:sz w:val="23"/>
        <w:szCs w:val="23"/>
        <w:lang w:val="pt-PT" w:eastAsia="en-US" w:bidi="ar-SA"/>
      </w:rPr>
    </w:lvl>
    <w:lvl w:ilvl="2">
      <w:numFmt w:val="bullet"/>
      <w:lvlText w:val="•"/>
      <w:lvlJc w:val="left"/>
      <w:pPr>
        <w:ind w:left="1847" w:hanging="567"/>
      </w:pPr>
      <w:rPr>
        <w:rFonts w:hint="default"/>
        <w:lang w:val="pt-PT" w:eastAsia="en-US" w:bidi="ar-SA"/>
      </w:rPr>
    </w:lvl>
    <w:lvl w:ilvl="3">
      <w:numFmt w:val="bullet"/>
      <w:lvlText w:val="•"/>
      <w:lvlJc w:val="left"/>
      <w:pPr>
        <w:ind w:left="2874" w:hanging="567"/>
      </w:pPr>
      <w:rPr>
        <w:rFonts w:hint="default"/>
        <w:lang w:val="pt-PT" w:eastAsia="en-US" w:bidi="ar-SA"/>
      </w:rPr>
    </w:lvl>
    <w:lvl w:ilvl="4">
      <w:numFmt w:val="bullet"/>
      <w:lvlText w:val="•"/>
      <w:lvlJc w:val="left"/>
      <w:pPr>
        <w:ind w:left="3902" w:hanging="567"/>
      </w:pPr>
      <w:rPr>
        <w:rFonts w:hint="default"/>
        <w:lang w:val="pt-PT" w:eastAsia="en-US" w:bidi="ar-SA"/>
      </w:rPr>
    </w:lvl>
    <w:lvl w:ilvl="5">
      <w:numFmt w:val="bullet"/>
      <w:lvlText w:val="•"/>
      <w:lvlJc w:val="left"/>
      <w:pPr>
        <w:ind w:left="4929" w:hanging="567"/>
      </w:pPr>
      <w:rPr>
        <w:rFonts w:hint="default"/>
        <w:lang w:val="pt-PT" w:eastAsia="en-US" w:bidi="ar-SA"/>
      </w:rPr>
    </w:lvl>
    <w:lvl w:ilvl="6">
      <w:numFmt w:val="bullet"/>
      <w:lvlText w:val="•"/>
      <w:lvlJc w:val="left"/>
      <w:pPr>
        <w:ind w:left="5956" w:hanging="567"/>
      </w:pPr>
      <w:rPr>
        <w:rFonts w:hint="default"/>
        <w:lang w:val="pt-PT" w:eastAsia="en-US" w:bidi="ar-SA"/>
      </w:rPr>
    </w:lvl>
    <w:lvl w:ilvl="7">
      <w:numFmt w:val="bullet"/>
      <w:lvlText w:val="•"/>
      <w:lvlJc w:val="left"/>
      <w:pPr>
        <w:ind w:left="6984" w:hanging="567"/>
      </w:pPr>
      <w:rPr>
        <w:rFonts w:hint="default"/>
        <w:lang w:val="pt-PT" w:eastAsia="en-US" w:bidi="ar-SA"/>
      </w:rPr>
    </w:lvl>
    <w:lvl w:ilvl="8">
      <w:numFmt w:val="bullet"/>
      <w:lvlText w:val="•"/>
      <w:lvlJc w:val="left"/>
      <w:pPr>
        <w:ind w:left="8011" w:hanging="567"/>
      </w:pPr>
      <w:rPr>
        <w:rFonts w:hint="default"/>
        <w:lang w:val="pt-PT" w:eastAsia="en-US" w:bidi="ar-SA"/>
      </w:rPr>
    </w:lvl>
  </w:abstractNum>
  <w:abstractNum w:abstractNumId="16">
    <w:nsid w:val="7F774BF5"/>
    <w:multiLevelType w:val="multilevel"/>
    <w:tmpl w:val="E5D8535C"/>
    <w:lvl w:ilvl="0">
      <w:start w:val="12"/>
      <w:numFmt w:val="decimal"/>
      <w:lvlText w:val="%1"/>
      <w:lvlJc w:val="left"/>
      <w:pPr>
        <w:ind w:left="572" w:hanging="320"/>
      </w:pPr>
      <w:rPr>
        <w:rFonts w:ascii="Arial" w:eastAsia="Arial" w:hAnsi="Arial" w:cs="Arial" w:hint="default"/>
        <w:b/>
        <w:bCs/>
        <w:spacing w:val="-1"/>
        <w:w w:val="100"/>
        <w:sz w:val="23"/>
        <w:szCs w:val="23"/>
        <w:lang w:val="pt-PT" w:eastAsia="en-US" w:bidi="ar-SA"/>
      </w:rPr>
    </w:lvl>
    <w:lvl w:ilvl="1">
      <w:start w:val="1"/>
      <w:numFmt w:val="decimal"/>
      <w:lvlText w:val="%1.%2."/>
      <w:lvlJc w:val="left"/>
      <w:pPr>
        <w:ind w:left="253" w:hanging="708"/>
      </w:pPr>
      <w:rPr>
        <w:rFonts w:hint="default"/>
        <w:b/>
        <w:bCs/>
        <w:spacing w:val="-1"/>
        <w:w w:val="99"/>
        <w:lang w:val="pt-PT" w:eastAsia="en-US" w:bidi="ar-SA"/>
      </w:rPr>
    </w:lvl>
    <w:lvl w:ilvl="2">
      <w:numFmt w:val="bullet"/>
      <w:lvlText w:val="•"/>
      <w:lvlJc w:val="left"/>
      <w:pPr>
        <w:ind w:left="1634" w:hanging="708"/>
      </w:pPr>
      <w:rPr>
        <w:rFonts w:hint="default"/>
        <w:lang w:val="pt-PT" w:eastAsia="en-US" w:bidi="ar-SA"/>
      </w:rPr>
    </w:lvl>
    <w:lvl w:ilvl="3">
      <w:numFmt w:val="bullet"/>
      <w:lvlText w:val="•"/>
      <w:lvlJc w:val="left"/>
      <w:pPr>
        <w:ind w:left="2688" w:hanging="708"/>
      </w:pPr>
      <w:rPr>
        <w:rFonts w:hint="default"/>
        <w:lang w:val="pt-PT" w:eastAsia="en-US" w:bidi="ar-SA"/>
      </w:rPr>
    </w:lvl>
    <w:lvl w:ilvl="4">
      <w:numFmt w:val="bullet"/>
      <w:lvlText w:val="•"/>
      <w:lvlJc w:val="left"/>
      <w:pPr>
        <w:ind w:left="3742" w:hanging="708"/>
      </w:pPr>
      <w:rPr>
        <w:rFonts w:hint="default"/>
        <w:lang w:val="pt-PT" w:eastAsia="en-US" w:bidi="ar-SA"/>
      </w:rPr>
    </w:lvl>
    <w:lvl w:ilvl="5">
      <w:numFmt w:val="bullet"/>
      <w:lvlText w:val="•"/>
      <w:lvlJc w:val="left"/>
      <w:pPr>
        <w:ind w:left="4796" w:hanging="708"/>
      </w:pPr>
      <w:rPr>
        <w:rFonts w:hint="default"/>
        <w:lang w:val="pt-PT" w:eastAsia="en-US" w:bidi="ar-SA"/>
      </w:rPr>
    </w:lvl>
    <w:lvl w:ilvl="6">
      <w:numFmt w:val="bullet"/>
      <w:lvlText w:val="•"/>
      <w:lvlJc w:val="left"/>
      <w:pPr>
        <w:ind w:left="5850" w:hanging="708"/>
      </w:pPr>
      <w:rPr>
        <w:rFonts w:hint="default"/>
        <w:lang w:val="pt-PT" w:eastAsia="en-US" w:bidi="ar-SA"/>
      </w:rPr>
    </w:lvl>
    <w:lvl w:ilvl="7">
      <w:numFmt w:val="bullet"/>
      <w:lvlText w:val="•"/>
      <w:lvlJc w:val="left"/>
      <w:pPr>
        <w:ind w:left="6904" w:hanging="708"/>
      </w:pPr>
      <w:rPr>
        <w:rFonts w:hint="default"/>
        <w:lang w:val="pt-PT" w:eastAsia="en-US" w:bidi="ar-SA"/>
      </w:rPr>
    </w:lvl>
    <w:lvl w:ilvl="8">
      <w:numFmt w:val="bullet"/>
      <w:lvlText w:val="•"/>
      <w:lvlJc w:val="left"/>
      <w:pPr>
        <w:ind w:left="7958" w:hanging="708"/>
      </w:pPr>
      <w:rPr>
        <w:rFonts w:hint="default"/>
        <w:lang w:val="pt-PT" w:eastAsia="en-US" w:bidi="ar-SA"/>
      </w:rPr>
    </w:lvl>
  </w:abstractNum>
  <w:num w:numId="1">
    <w:abstractNumId w:val="3"/>
  </w:num>
  <w:num w:numId="2">
    <w:abstractNumId w:val="4"/>
  </w:num>
  <w:num w:numId="3">
    <w:abstractNumId w:val="1"/>
  </w:num>
  <w:num w:numId="4">
    <w:abstractNumId w:val="16"/>
  </w:num>
  <w:num w:numId="5">
    <w:abstractNumId w:val="13"/>
  </w:num>
  <w:num w:numId="6">
    <w:abstractNumId w:val="0"/>
  </w:num>
  <w:num w:numId="7">
    <w:abstractNumId w:val="15"/>
  </w:num>
  <w:num w:numId="8">
    <w:abstractNumId w:val="8"/>
  </w:num>
  <w:num w:numId="9">
    <w:abstractNumId w:val="9"/>
  </w:num>
  <w:num w:numId="10">
    <w:abstractNumId w:val="11"/>
  </w:num>
  <w:num w:numId="11">
    <w:abstractNumId w:val="5"/>
  </w:num>
  <w:num w:numId="12">
    <w:abstractNumId w:val="12"/>
  </w:num>
  <w:num w:numId="13">
    <w:abstractNumId w:val="2"/>
  </w:num>
  <w:num w:numId="14">
    <w:abstractNumId w:val="10"/>
  </w:num>
  <w:num w:numId="15">
    <w:abstractNumId w:val="6"/>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6E54B1"/>
    <w:rsid w:val="00000624"/>
    <w:rsid w:val="000106C1"/>
    <w:rsid w:val="000141EB"/>
    <w:rsid w:val="00022667"/>
    <w:rsid w:val="00030DCA"/>
    <w:rsid w:val="000313E5"/>
    <w:rsid w:val="00032D02"/>
    <w:rsid w:val="00037B64"/>
    <w:rsid w:val="00047754"/>
    <w:rsid w:val="00067E96"/>
    <w:rsid w:val="00084A47"/>
    <w:rsid w:val="000B5C30"/>
    <w:rsid w:val="000D4E91"/>
    <w:rsid w:val="000F1A12"/>
    <w:rsid w:val="00121775"/>
    <w:rsid w:val="001221B6"/>
    <w:rsid w:val="00125200"/>
    <w:rsid w:val="001310CF"/>
    <w:rsid w:val="0013170B"/>
    <w:rsid w:val="00147096"/>
    <w:rsid w:val="00195F03"/>
    <w:rsid w:val="001A3AD4"/>
    <w:rsid w:val="001B4709"/>
    <w:rsid w:val="001F433B"/>
    <w:rsid w:val="00200A41"/>
    <w:rsid w:val="00220FE8"/>
    <w:rsid w:val="002219BF"/>
    <w:rsid w:val="002241C1"/>
    <w:rsid w:val="00231FE9"/>
    <w:rsid w:val="00237897"/>
    <w:rsid w:val="00251F45"/>
    <w:rsid w:val="00294568"/>
    <w:rsid w:val="002A330A"/>
    <w:rsid w:val="002C3F03"/>
    <w:rsid w:val="002F384A"/>
    <w:rsid w:val="00322B71"/>
    <w:rsid w:val="0033326A"/>
    <w:rsid w:val="0033596B"/>
    <w:rsid w:val="00362443"/>
    <w:rsid w:val="00362AAF"/>
    <w:rsid w:val="003F1B95"/>
    <w:rsid w:val="003F3A90"/>
    <w:rsid w:val="00414D1D"/>
    <w:rsid w:val="00432B8B"/>
    <w:rsid w:val="0044123C"/>
    <w:rsid w:val="00446C63"/>
    <w:rsid w:val="004530B6"/>
    <w:rsid w:val="00466775"/>
    <w:rsid w:val="004B3C8C"/>
    <w:rsid w:val="004D73EC"/>
    <w:rsid w:val="004E0DEB"/>
    <w:rsid w:val="004E5485"/>
    <w:rsid w:val="005043F9"/>
    <w:rsid w:val="00506369"/>
    <w:rsid w:val="00516DC4"/>
    <w:rsid w:val="00545DA9"/>
    <w:rsid w:val="00564A4C"/>
    <w:rsid w:val="005720B1"/>
    <w:rsid w:val="005811FA"/>
    <w:rsid w:val="00590F7E"/>
    <w:rsid w:val="005935E9"/>
    <w:rsid w:val="005975FE"/>
    <w:rsid w:val="005B7AFB"/>
    <w:rsid w:val="005F0CD8"/>
    <w:rsid w:val="005F1DDD"/>
    <w:rsid w:val="00610156"/>
    <w:rsid w:val="00626573"/>
    <w:rsid w:val="00635AD5"/>
    <w:rsid w:val="0068279A"/>
    <w:rsid w:val="006A25DB"/>
    <w:rsid w:val="006A54A5"/>
    <w:rsid w:val="006B2601"/>
    <w:rsid w:val="006B7AF5"/>
    <w:rsid w:val="006C518F"/>
    <w:rsid w:val="006E54B1"/>
    <w:rsid w:val="00705C7A"/>
    <w:rsid w:val="00717295"/>
    <w:rsid w:val="00723716"/>
    <w:rsid w:val="00756439"/>
    <w:rsid w:val="00780ADA"/>
    <w:rsid w:val="00787FA4"/>
    <w:rsid w:val="007938AB"/>
    <w:rsid w:val="007B63ED"/>
    <w:rsid w:val="007C732F"/>
    <w:rsid w:val="0081119A"/>
    <w:rsid w:val="008171D5"/>
    <w:rsid w:val="00831262"/>
    <w:rsid w:val="008341B9"/>
    <w:rsid w:val="008447B7"/>
    <w:rsid w:val="0088556C"/>
    <w:rsid w:val="008929D0"/>
    <w:rsid w:val="0090028E"/>
    <w:rsid w:val="009743E6"/>
    <w:rsid w:val="009C412C"/>
    <w:rsid w:val="009F0BC9"/>
    <w:rsid w:val="00A069D3"/>
    <w:rsid w:val="00A24366"/>
    <w:rsid w:val="00A46216"/>
    <w:rsid w:val="00A64345"/>
    <w:rsid w:val="00A71FA9"/>
    <w:rsid w:val="00A7616B"/>
    <w:rsid w:val="00A85303"/>
    <w:rsid w:val="00B2765C"/>
    <w:rsid w:val="00B475BB"/>
    <w:rsid w:val="00B47F0F"/>
    <w:rsid w:val="00B57CDB"/>
    <w:rsid w:val="00B7513C"/>
    <w:rsid w:val="00B80C7A"/>
    <w:rsid w:val="00BA1953"/>
    <w:rsid w:val="00BD1587"/>
    <w:rsid w:val="00BD21A7"/>
    <w:rsid w:val="00BD5150"/>
    <w:rsid w:val="00BD74F7"/>
    <w:rsid w:val="00BF1616"/>
    <w:rsid w:val="00C059A9"/>
    <w:rsid w:val="00C244A7"/>
    <w:rsid w:val="00C26D30"/>
    <w:rsid w:val="00C31623"/>
    <w:rsid w:val="00C56CDC"/>
    <w:rsid w:val="00C7508E"/>
    <w:rsid w:val="00C77BB1"/>
    <w:rsid w:val="00C927CC"/>
    <w:rsid w:val="00CC5886"/>
    <w:rsid w:val="00CE1D35"/>
    <w:rsid w:val="00D106E8"/>
    <w:rsid w:val="00D1799A"/>
    <w:rsid w:val="00D26809"/>
    <w:rsid w:val="00D26A68"/>
    <w:rsid w:val="00D56636"/>
    <w:rsid w:val="00D751AC"/>
    <w:rsid w:val="00D81028"/>
    <w:rsid w:val="00D9187F"/>
    <w:rsid w:val="00D97E20"/>
    <w:rsid w:val="00DC35A4"/>
    <w:rsid w:val="00DD2F33"/>
    <w:rsid w:val="00DD772C"/>
    <w:rsid w:val="00DE06B4"/>
    <w:rsid w:val="00DE1AC9"/>
    <w:rsid w:val="00E412A4"/>
    <w:rsid w:val="00E7596B"/>
    <w:rsid w:val="00E960A4"/>
    <w:rsid w:val="00EA6F6F"/>
    <w:rsid w:val="00EA7098"/>
    <w:rsid w:val="00EB1988"/>
    <w:rsid w:val="00EC502A"/>
    <w:rsid w:val="00ED1CE7"/>
    <w:rsid w:val="00EE1BB4"/>
    <w:rsid w:val="00F156FB"/>
    <w:rsid w:val="00F24B98"/>
    <w:rsid w:val="00F3456C"/>
    <w:rsid w:val="00F926DF"/>
    <w:rsid w:val="00FE01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54B1"/>
    <w:rPr>
      <w:rFonts w:ascii="Arial" w:eastAsia="Arial" w:hAnsi="Arial" w:cs="Arial"/>
      <w:lang w:val="pt-PT"/>
    </w:rPr>
  </w:style>
  <w:style w:type="paragraph" w:styleId="Ttulo6">
    <w:name w:val="heading 6"/>
    <w:basedOn w:val="Normal"/>
    <w:next w:val="Normal"/>
    <w:link w:val="Ttulo6Char"/>
    <w:uiPriority w:val="9"/>
    <w:qFormat/>
    <w:rsid w:val="00D751AC"/>
    <w:pPr>
      <w:adjustRightInd w:val="0"/>
      <w:jc w:val="both"/>
      <w:outlineLvl w:val="5"/>
    </w:pPr>
    <w:rPr>
      <w:rFonts w:ascii="Calibri" w:eastAsia="Times New Roman" w:hAnsi="Calibri" w:cs="Times New Roman"/>
      <w:b/>
      <w:bCs/>
      <w:sz w:val="20"/>
      <w:szCs w:val="20"/>
      <w:lang w:val="pt-BR" w:eastAsia="pt-BR"/>
    </w:rPr>
  </w:style>
  <w:style w:type="paragraph" w:styleId="Ttulo7">
    <w:name w:val="heading 7"/>
    <w:basedOn w:val="Normal"/>
    <w:next w:val="Normal"/>
    <w:link w:val="Ttulo7Char"/>
    <w:uiPriority w:val="9"/>
    <w:qFormat/>
    <w:rsid w:val="00D751AC"/>
    <w:pPr>
      <w:adjustRightInd w:val="0"/>
      <w:ind w:right="-1161"/>
      <w:jc w:val="center"/>
      <w:outlineLvl w:val="6"/>
    </w:pPr>
    <w:rPr>
      <w:rFonts w:ascii="Calibri" w:eastAsia="Times New Roman" w:hAnsi="Calibri" w:cs="Times New Roman"/>
      <w:sz w:val="24"/>
      <w:szCs w:val="24"/>
      <w:lang w:val="pt-BR" w:eastAsia="pt-BR"/>
    </w:rPr>
  </w:style>
  <w:style w:type="paragraph" w:styleId="Ttulo8">
    <w:name w:val="heading 8"/>
    <w:basedOn w:val="Normal"/>
    <w:next w:val="Normal"/>
    <w:link w:val="Ttulo8Char"/>
    <w:uiPriority w:val="9"/>
    <w:qFormat/>
    <w:rsid w:val="00D751AC"/>
    <w:pPr>
      <w:adjustRightInd w:val="0"/>
      <w:jc w:val="center"/>
      <w:outlineLvl w:val="7"/>
    </w:pPr>
    <w:rPr>
      <w:rFonts w:ascii="Calibri" w:eastAsia="Times New Roman" w:hAnsi="Calibri" w:cs="Times New Roman"/>
      <w:i/>
      <w:iCs/>
      <w:sz w:val="24"/>
      <w:szCs w:val="24"/>
      <w:lang w:val="pt-BR" w:eastAsia="pt-BR"/>
    </w:rPr>
  </w:style>
  <w:style w:type="paragraph" w:styleId="Ttulo9">
    <w:name w:val="heading 9"/>
    <w:basedOn w:val="Normal"/>
    <w:next w:val="Normal"/>
    <w:link w:val="Ttulo9Char"/>
    <w:uiPriority w:val="9"/>
    <w:qFormat/>
    <w:rsid w:val="00D751AC"/>
    <w:pPr>
      <w:adjustRightInd w:val="0"/>
      <w:jc w:val="center"/>
      <w:outlineLvl w:val="8"/>
    </w:pPr>
    <w:rPr>
      <w:rFonts w:ascii="Calibri Light" w:eastAsia="Times New Roman" w:hAnsi="Calibri Light" w:cs="Times New Roman"/>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6E54B1"/>
    <w:tblPr>
      <w:tblInd w:w="0" w:type="dxa"/>
      <w:tblCellMar>
        <w:top w:w="0" w:type="dxa"/>
        <w:left w:w="0" w:type="dxa"/>
        <w:bottom w:w="0" w:type="dxa"/>
        <w:right w:w="0" w:type="dxa"/>
      </w:tblCellMar>
    </w:tblPr>
  </w:style>
  <w:style w:type="paragraph" w:styleId="Corpodetexto">
    <w:name w:val="Body Text"/>
    <w:basedOn w:val="Normal"/>
    <w:uiPriority w:val="1"/>
    <w:qFormat/>
    <w:rsid w:val="006E54B1"/>
    <w:pPr>
      <w:ind w:left="253"/>
      <w:jc w:val="both"/>
    </w:pPr>
    <w:rPr>
      <w:sz w:val="23"/>
      <w:szCs w:val="23"/>
    </w:rPr>
  </w:style>
  <w:style w:type="paragraph" w:customStyle="1" w:styleId="Ttulo11">
    <w:name w:val="Título 11"/>
    <w:basedOn w:val="Normal"/>
    <w:uiPriority w:val="1"/>
    <w:qFormat/>
    <w:rsid w:val="006E54B1"/>
    <w:pPr>
      <w:ind w:left="572"/>
      <w:jc w:val="center"/>
      <w:outlineLvl w:val="1"/>
    </w:pPr>
    <w:rPr>
      <w:b/>
      <w:bCs/>
      <w:sz w:val="23"/>
      <w:szCs w:val="23"/>
    </w:rPr>
  </w:style>
  <w:style w:type="paragraph" w:styleId="PargrafodaLista">
    <w:name w:val="List Paragraph"/>
    <w:basedOn w:val="Normal"/>
    <w:uiPriority w:val="1"/>
    <w:qFormat/>
    <w:rsid w:val="006E54B1"/>
    <w:pPr>
      <w:ind w:left="253"/>
      <w:jc w:val="both"/>
    </w:pPr>
  </w:style>
  <w:style w:type="paragraph" w:customStyle="1" w:styleId="TableParagraph">
    <w:name w:val="Table Paragraph"/>
    <w:basedOn w:val="Normal"/>
    <w:uiPriority w:val="1"/>
    <w:qFormat/>
    <w:rsid w:val="006E54B1"/>
    <w:pPr>
      <w:spacing w:line="260" w:lineRule="exact"/>
    </w:pPr>
  </w:style>
  <w:style w:type="paragraph" w:styleId="Cabealho">
    <w:name w:val="header"/>
    <w:basedOn w:val="Normal"/>
    <w:link w:val="CabealhoChar"/>
    <w:uiPriority w:val="99"/>
    <w:semiHidden/>
    <w:unhideWhenUsed/>
    <w:rsid w:val="004530B6"/>
    <w:pPr>
      <w:tabs>
        <w:tab w:val="center" w:pos="4252"/>
        <w:tab w:val="right" w:pos="8504"/>
      </w:tabs>
    </w:pPr>
  </w:style>
  <w:style w:type="character" w:customStyle="1" w:styleId="CabealhoChar">
    <w:name w:val="Cabeçalho Char"/>
    <w:basedOn w:val="Fontepargpadro"/>
    <w:link w:val="Cabealho"/>
    <w:uiPriority w:val="99"/>
    <w:semiHidden/>
    <w:rsid w:val="004530B6"/>
    <w:rPr>
      <w:rFonts w:ascii="Arial" w:eastAsia="Arial" w:hAnsi="Arial" w:cs="Arial"/>
      <w:lang w:val="pt-PT"/>
    </w:rPr>
  </w:style>
  <w:style w:type="paragraph" w:styleId="Rodap">
    <w:name w:val="footer"/>
    <w:basedOn w:val="Normal"/>
    <w:link w:val="RodapChar"/>
    <w:uiPriority w:val="99"/>
    <w:unhideWhenUsed/>
    <w:rsid w:val="004530B6"/>
    <w:pPr>
      <w:tabs>
        <w:tab w:val="center" w:pos="4252"/>
        <w:tab w:val="right" w:pos="8504"/>
      </w:tabs>
    </w:pPr>
  </w:style>
  <w:style w:type="character" w:customStyle="1" w:styleId="RodapChar">
    <w:name w:val="Rodapé Char"/>
    <w:basedOn w:val="Fontepargpadro"/>
    <w:link w:val="Rodap"/>
    <w:uiPriority w:val="99"/>
    <w:rsid w:val="004530B6"/>
    <w:rPr>
      <w:rFonts w:ascii="Arial" w:eastAsia="Arial" w:hAnsi="Arial" w:cs="Arial"/>
      <w:lang w:val="pt-PT"/>
    </w:rPr>
  </w:style>
  <w:style w:type="paragraph" w:customStyle="1" w:styleId="Textopadro">
    <w:name w:val="Texto padrão"/>
    <w:uiPriority w:val="99"/>
    <w:rsid w:val="00780ADA"/>
    <w:pPr>
      <w:adjustRightInd w:val="0"/>
    </w:pPr>
    <w:rPr>
      <w:rFonts w:ascii="Arial" w:eastAsia="Times New Roman" w:hAnsi="Arial" w:cs="Arial"/>
      <w:sz w:val="24"/>
      <w:szCs w:val="24"/>
      <w:lang w:val="pt-BR" w:eastAsia="pt-BR"/>
    </w:rPr>
  </w:style>
  <w:style w:type="character" w:styleId="Hyperlink">
    <w:name w:val="Hyperlink"/>
    <w:uiPriority w:val="99"/>
    <w:rsid w:val="00780ADA"/>
    <w:rPr>
      <w:color w:val="0000FF"/>
      <w:sz w:val="22"/>
      <w:szCs w:val="22"/>
      <w:u w:val="single"/>
    </w:rPr>
  </w:style>
  <w:style w:type="paragraph" w:customStyle="1" w:styleId="WW-Corpodetexto3">
    <w:name w:val="WW-Corpo de texto 3"/>
    <w:uiPriority w:val="99"/>
    <w:rsid w:val="00780ADA"/>
    <w:pPr>
      <w:adjustRightInd w:val="0"/>
      <w:jc w:val="both"/>
    </w:pPr>
    <w:rPr>
      <w:rFonts w:ascii="Courier New" w:eastAsia="Times New Roman" w:hAnsi="Courier New" w:cs="Courier New"/>
      <w:color w:val="000000"/>
      <w:sz w:val="24"/>
      <w:szCs w:val="24"/>
      <w:lang w:val="pt-BR" w:eastAsia="pt-BR"/>
    </w:rPr>
  </w:style>
  <w:style w:type="character" w:customStyle="1" w:styleId="Ttulo6Char">
    <w:name w:val="Título 6 Char"/>
    <w:basedOn w:val="Fontepargpadro"/>
    <w:link w:val="Ttulo6"/>
    <w:uiPriority w:val="9"/>
    <w:rsid w:val="00D751AC"/>
    <w:rPr>
      <w:rFonts w:ascii="Calibri" w:eastAsia="Times New Roman" w:hAnsi="Calibri" w:cs="Times New Roman"/>
      <w:b/>
      <w:bCs/>
      <w:sz w:val="20"/>
      <w:szCs w:val="20"/>
      <w:lang w:val="pt-BR" w:eastAsia="pt-BR"/>
    </w:rPr>
  </w:style>
  <w:style w:type="character" w:customStyle="1" w:styleId="Ttulo7Char">
    <w:name w:val="Título 7 Char"/>
    <w:basedOn w:val="Fontepargpadro"/>
    <w:link w:val="Ttulo7"/>
    <w:uiPriority w:val="9"/>
    <w:rsid w:val="00D751AC"/>
    <w:rPr>
      <w:rFonts w:ascii="Calibri" w:eastAsia="Times New Roman" w:hAnsi="Calibri" w:cs="Times New Roman"/>
      <w:sz w:val="24"/>
      <w:szCs w:val="24"/>
      <w:lang w:val="pt-BR" w:eastAsia="pt-BR"/>
    </w:rPr>
  </w:style>
  <w:style w:type="character" w:customStyle="1" w:styleId="Ttulo8Char">
    <w:name w:val="Título 8 Char"/>
    <w:basedOn w:val="Fontepargpadro"/>
    <w:link w:val="Ttulo8"/>
    <w:uiPriority w:val="9"/>
    <w:rsid w:val="00D751AC"/>
    <w:rPr>
      <w:rFonts w:ascii="Calibri" w:eastAsia="Times New Roman" w:hAnsi="Calibri" w:cs="Times New Roman"/>
      <w:i/>
      <w:iCs/>
      <w:sz w:val="24"/>
      <w:szCs w:val="24"/>
      <w:lang w:val="pt-BR" w:eastAsia="pt-BR"/>
    </w:rPr>
  </w:style>
  <w:style w:type="character" w:customStyle="1" w:styleId="Ttulo9Char">
    <w:name w:val="Título 9 Char"/>
    <w:basedOn w:val="Fontepargpadro"/>
    <w:link w:val="Ttulo9"/>
    <w:uiPriority w:val="9"/>
    <w:rsid w:val="00D751AC"/>
    <w:rPr>
      <w:rFonts w:ascii="Calibri Light" w:eastAsia="Times New Roman" w:hAnsi="Calibri Light" w:cs="Times New Roman"/>
      <w:sz w:val="20"/>
      <w:szCs w:val="20"/>
      <w:lang w:val="pt-BR" w:eastAsia="pt-BR"/>
    </w:rPr>
  </w:style>
  <w:style w:type="paragraph" w:styleId="TextosemFormatao">
    <w:name w:val="Plain Text"/>
    <w:basedOn w:val="Normal"/>
    <w:link w:val="TextosemFormataoChar"/>
    <w:uiPriority w:val="99"/>
    <w:rsid w:val="00D751AC"/>
    <w:pPr>
      <w:adjustRightInd w:val="0"/>
    </w:pPr>
    <w:rPr>
      <w:rFonts w:ascii="Courier New" w:eastAsia="Times New Roman" w:hAnsi="Courier New" w:cs="Times New Roman"/>
      <w:sz w:val="20"/>
      <w:szCs w:val="20"/>
      <w:lang w:val="pt-BR" w:eastAsia="pt-BR"/>
    </w:rPr>
  </w:style>
  <w:style w:type="character" w:customStyle="1" w:styleId="TextosemFormataoChar">
    <w:name w:val="Texto sem Formatação Char"/>
    <w:basedOn w:val="Fontepargpadro"/>
    <w:link w:val="TextosemFormatao"/>
    <w:uiPriority w:val="99"/>
    <w:rsid w:val="00D751AC"/>
    <w:rPr>
      <w:rFonts w:ascii="Courier New" w:eastAsia="Times New Roman" w:hAnsi="Courier New" w:cs="Times New Roman"/>
      <w:sz w:val="20"/>
      <w:szCs w:val="20"/>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54B1"/>
    <w:rPr>
      <w:rFonts w:ascii="Arial" w:eastAsia="Arial"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6E54B1"/>
    <w:tblPr>
      <w:tblInd w:w="0" w:type="dxa"/>
      <w:tblCellMar>
        <w:top w:w="0" w:type="dxa"/>
        <w:left w:w="0" w:type="dxa"/>
        <w:bottom w:w="0" w:type="dxa"/>
        <w:right w:w="0" w:type="dxa"/>
      </w:tblCellMar>
    </w:tblPr>
  </w:style>
  <w:style w:type="paragraph" w:styleId="Corpodetexto">
    <w:name w:val="Body Text"/>
    <w:basedOn w:val="Normal"/>
    <w:uiPriority w:val="1"/>
    <w:qFormat/>
    <w:rsid w:val="006E54B1"/>
    <w:pPr>
      <w:ind w:left="253"/>
      <w:jc w:val="both"/>
    </w:pPr>
    <w:rPr>
      <w:sz w:val="23"/>
      <w:szCs w:val="23"/>
    </w:rPr>
  </w:style>
  <w:style w:type="paragraph" w:customStyle="1" w:styleId="Ttulo11">
    <w:name w:val="Título 11"/>
    <w:basedOn w:val="Normal"/>
    <w:uiPriority w:val="1"/>
    <w:qFormat/>
    <w:rsid w:val="006E54B1"/>
    <w:pPr>
      <w:ind w:left="572"/>
      <w:jc w:val="center"/>
      <w:outlineLvl w:val="1"/>
    </w:pPr>
    <w:rPr>
      <w:b/>
      <w:bCs/>
      <w:sz w:val="23"/>
      <w:szCs w:val="23"/>
    </w:rPr>
  </w:style>
  <w:style w:type="paragraph" w:styleId="PargrafodaLista">
    <w:name w:val="List Paragraph"/>
    <w:basedOn w:val="Normal"/>
    <w:uiPriority w:val="1"/>
    <w:qFormat/>
    <w:rsid w:val="006E54B1"/>
    <w:pPr>
      <w:ind w:left="253"/>
      <w:jc w:val="both"/>
    </w:pPr>
  </w:style>
  <w:style w:type="paragraph" w:customStyle="1" w:styleId="TableParagraph">
    <w:name w:val="Table Paragraph"/>
    <w:basedOn w:val="Normal"/>
    <w:uiPriority w:val="1"/>
    <w:qFormat/>
    <w:rsid w:val="006E54B1"/>
    <w:pPr>
      <w:spacing w:line="26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17</Pages>
  <Words>5904</Words>
  <Characters>31883</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dc:creator>
  <cp:lastModifiedBy>Usuário do Windows</cp:lastModifiedBy>
  <cp:revision>140</cp:revision>
  <cp:lastPrinted>2021-04-29T19:00:00Z</cp:lastPrinted>
  <dcterms:created xsi:type="dcterms:W3CDTF">2021-12-01T11:26:00Z</dcterms:created>
  <dcterms:modified xsi:type="dcterms:W3CDTF">2021-12-06T14:39:00Z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2021-02-12T00:00:00Z</vt:filetime>
  </property>
  <property fmtid="{D5CDD505-2E9C-101B-9397-08002B2CF9AE}" pid="3" name="Creator">
    <vt:lpwstr>Microsoft® Word 2010</vt:lpwstr>
  </property>
  <property fmtid="{D5CDD505-2E9C-101B-9397-08002B2CF9AE}" pid="4" name="LastSaved">
    <vt:filetime>2021-03-12T00:00:00Z</vt:filetime>
  </property>
</Properties>
</file>