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49" w:rsidRDefault="00552E49" w:rsidP="00552E4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552E49" w:rsidRDefault="00552E49" w:rsidP="00552E4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552E49" w:rsidRDefault="00552E49" w:rsidP="00552E4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552E49" w:rsidRDefault="00552E49" w:rsidP="00552E49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552E49" w:rsidRDefault="00552E49" w:rsidP="00552E49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29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/2021</w:t>
      </w:r>
    </w:p>
    <w:p w:rsidR="00552E49" w:rsidRDefault="00552E49" w:rsidP="00552E49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552E49" w:rsidRPr="00552E49" w:rsidRDefault="00552E49" w:rsidP="00552E49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lang w:val="pt"/>
        </w:rPr>
      </w:pPr>
      <w:r>
        <w:rPr>
          <w:rFonts w:ascii="Arial" w:eastAsia="Arial" w:hAnsi="Arial" w:cs="Arial"/>
          <w:sz w:val="24"/>
        </w:rPr>
        <w:t>O município de Sagrada Família – RS através de seu prego</w:t>
      </w:r>
      <w:r>
        <w:rPr>
          <w:rFonts w:ascii="Arial" w:eastAsia="Arial" w:hAnsi="Arial" w:cs="Arial"/>
          <w:sz w:val="24"/>
        </w:rPr>
        <w:t>eiro torna público que no dia 28</w:t>
      </w:r>
      <w:r>
        <w:rPr>
          <w:rFonts w:ascii="Arial" w:eastAsia="Arial" w:hAnsi="Arial" w:cs="Arial"/>
          <w:sz w:val="24"/>
        </w:rPr>
        <w:t xml:space="preserve">/06/2021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>, processo administrativo nº 48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Pr="00552E49">
        <w:rPr>
          <w:rFonts w:ascii="Arial" w:eastAsia="Arial" w:hAnsi="Arial" w:cs="Arial"/>
          <w:b/>
          <w:sz w:val="24"/>
          <w:lang w:val="pt"/>
        </w:rPr>
        <w:t>CONTRATAÇÃO DE EMPRESA PARA SERVIÇO DE MONTAGEM DE REDES, INCLUINDO MATERIAL NECESSÁRIO DE ACORDO COM O DETALHAMENTO A SEGUIR: FORNECIMENTO E DISTRIBUIÇÃO DE 1000 METROS DE CABO PARA TODA A REDE INTERNA DE COMPUTADORES, FORNECIMENTO, MONTAGEM E CONFIGURAÇÃO DE SWITCH 48 PORTAIS GIGABIT, FORNECIMENTO E MONTAGEM DE RACK 24 19 POLEGADAS, MONTAGEM DE 25 PONTOS DE REDE, NAS DUAS EXTREMIDADES DA PREFEITURA.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552E49" w:rsidRDefault="00552E49" w:rsidP="00552E49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552E49" w:rsidRDefault="00552E49" w:rsidP="00552E49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28</w:t>
      </w:r>
      <w:r>
        <w:rPr>
          <w:rFonts w:ascii="Arial" w:eastAsia="Arial" w:hAnsi="Arial" w:cs="Arial"/>
          <w:sz w:val="24"/>
        </w:rPr>
        <w:t xml:space="preserve"> de Junho de 2021.</w:t>
      </w:r>
    </w:p>
    <w:p w:rsidR="00552E49" w:rsidRDefault="00552E49" w:rsidP="00552E49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552E49" w:rsidRDefault="00552E49" w:rsidP="00552E49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552E49" w:rsidRDefault="00552E49" w:rsidP="00552E49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552E49" w:rsidRPr="000E5077" w:rsidRDefault="00552E49" w:rsidP="00552E49">
      <w:pPr>
        <w:jc w:val="center"/>
        <w:rPr>
          <w:rFonts w:ascii="Arial" w:hAnsi="Arial" w:cs="Arial"/>
          <w:sz w:val="24"/>
          <w:szCs w:val="24"/>
        </w:rPr>
      </w:pPr>
    </w:p>
    <w:p w:rsidR="00552E49" w:rsidRDefault="00552E49" w:rsidP="00552E49"/>
    <w:p w:rsidR="006416E2" w:rsidRDefault="006416E2"/>
    <w:sectPr w:rsidR="00641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49"/>
    <w:rsid w:val="003F25A9"/>
    <w:rsid w:val="00552E49"/>
    <w:rsid w:val="006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2021-06-28T12:30:00Z</dcterms:created>
  <dcterms:modified xsi:type="dcterms:W3CDTF">2021-06-28T12:30:00Z</dcterms:modified>
</cp:coreProperties>
</file>