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627F" w:rsidRDefault="0030627F" w:rsidP="0030627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17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18</w:t>
      </w:r>
      <w:r>
        <w:rPr>
          <w:rFonts w:ascii="Arial" w:hAnsi="Arial" w:cs="Arial"/>
          <w:sz w:val="24"/>
          <w:szCs w:val="24"/>
          <w:lang w:val="pt-PT"/>
        </w:rPr>
        <w:t xml:space="preserve">/05/2021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>, processo administrativo nº 026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>
        <w:rPr>
          <w:rFonts w:ascii="Arial" w:hAnsi="Arial" w:cs="Arial"/>
          <w:b/>
          <w:bCs/>
          <w:sz w:val="24"/>
          <w:szCs w:val="24"/>
          <w:lang w:val="pt-PT"/>
        </w:rPr>
        <w:t>COMPRA DE MATERIAIS PARA O CONCERTO DE PONTES DE MADEIRA DESTE MUNICIPIO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18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Maio de 2021.</w:t>
      </w: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30627F" w:rsidRDefault="0030627F" w:rsidP="003062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627F" w:rsidRDefault="0030627F" w:rsidP="0030627F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30627F" w:rsidRDefault="0030627F" w:rsidP="0030627F">
      <w:pPr>
        <w:rPr>
          <w:lang w:val="pt-PT"/>
        </w:rPr>
      </w:pPr>
    </w:p>
    <w:p w:rsidR="0030627F" w:rsidRDefault="0030627F" w:rsidP="0030627F"/>
    <w:p w:rsidR="00DB7028" w:rsidRDefault="00DB7028"/>
    <w:sectPr w:rsidR="00DB7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7F"/>
    <w:rsid w:val="0030627F"/>
    <w:rsid w:val="00D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2021-05-18T19:23:00Z</dcterms:created>
  <dcterms:modified xsi:type="dcterms:W3CDTF">2021-05-18T19:24:00Z</dcterms:modified>
</cp:coreProperties>
</file>