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MUNICÍPIO DE SAGRADA FAMÍLIA/RS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AVISO DE DISPENSA DE LICITAÇÃO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PROCESSO ADMINISTRATIVO Nº 108/2026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DISPENSA DE LICITAÇÃO Nº 43/2026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REQUISIÇÃO Nº 312/2026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MUNICÍPIO DE SAGRADA FAMÍLIA, Estado do Rio Grande do Sul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por intermédio do Prefeito Municipal, torna público, para conhecimento dos interessados, que realizará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DISPENSA DE LICITAÇÃO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fundamento no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75, inciso II, da Lei Federal nº 14.133/2021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na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Lei Municipal nº 1.492/2021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no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Decreto Municipal nº 069/2026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demais disposições legais aplicáveis, tendo por objeto a contratação abaixo especificada: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 OBJETO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Contratação de empresa especializada para prestação de serviços de alimentação, compreendendo o fornecimento de tábua de frios e acompanhamentos, servidos diretamente nas mesas, em quantidade suficiente para atender aproximadamente 100 (cem) participantes, com reposição durante todo o período da confraternização, incluindo alimentos e bebidas necessários à adequada execução do serviço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>, conforme condições e especificações estabelecidas no Termo de Referência.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 VALOR ESTIMADO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valor estimado da contratação é de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R$ 8.500,00 (oito mil e quinhentos reais)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correspondente à estimativa de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100 (cem) unidades/participantes, ao valor estimado de R$ 85,00 (oitenta e cinco reais) por pessoa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>, sem prejuízo da apuração do valor definitivo mediante pesquisa de preços e/ou propostas apresentadas no procedimento.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3. FUNDAMENTO LEGAL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presente contratação será processada por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Dispensa de Licitação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fundamento no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75, inciso II, da Lei Federal nº 14.133/2021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observados os limites legais vigentes, bem como as disposições da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Lei Municipal nº 1.492/2021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do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Decreto Municipal nº 069/2026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demais normas aplicáveis.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Informações e esclarecimentos poderão ser obtidos junto ao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Setor de Licitações do Município de Sagrada Família/RS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situado na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Rua 20 de Março, nº 99, Centro, Sagrada Família/RS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ou pelo e-mail </w:t>
      </w:r>
      <w:hyperlink r:id="rId4" w:history="1">
        <w:r w:rsidRPr="008C48C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t-BR"/>
          </w:rPr>
          <w:t>licitacoes@sagradafamilia.rs.gov.br</w:t>
        </w:r>
      </w:hyperlink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8. PUBLICIDADE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presente Aviso de Dispensa de Licitação será divulgado na forma prevista na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Lei Federal nº 14.133/2021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especialmente no </w:t>
      </w: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Portal Nacional de Contratações Públicas – PNCP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>, bem como nos demais meios oficiais de publicidade adotados pelo Município, quando cabíveis.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t>Sagrada Família/RS, 08 de outubro de 2026.</w:t>
      </w:r>
    </w:p>
    <w:p w:rsidR="008C48C6" w:rsidRPr="008C48C6" w:rsidRDefault="008C48C6" w:rsidP="008C48C6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MAURO ROGÉRIO F</w:t>
      </w:r>
      <w:bookmarkStart w:id="0" w:name="_GoBack"/>
      <w:bookmarkEnd w:id="0"/>
      <w:r w:rsidRPr="008C48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ERRARI GALATTO</w:t>
      </w:r>
      <w:r w:rsidRPr="008C48C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Prefeito Municipal</w:t>
      </w:r>
    </w:p>
    <w:p w:rsidR="007F5149" w:rsidRPr="008C48C6" w:rsidRDefault="007F5149" w:rsidP="008C48C6">
      <w:pPr>
        <w:jc w:val="left"/>
        <w:rPr>
          <w:sz w:val="24"/>
          <w:szCs w:val="24"/>
        </w:rPr>
      </w:pPr>
    </w:p>
    <w:sectPr w:rsidR="007F5149" w:rsidRPr="008C48C6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8C6"/>
    <w:rsid w:val="007F5149"/>
    <w:rsid w:val="008C48C6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8F4D3-5E5B-40B8-A3AE-059114D4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link w:val="Ttulo1Char"/>
    <w:uiPriority w:val="9"/>
    <w:qFormat/>
    <w:rsid w:val="008C48C6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8C48C6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8C48C6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C48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C48C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8C48C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8C48C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48C6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8C48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itacoes@sagradafamili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2026-10-08T15:34:00Z</dcterms:created>
  <dcterms:modified xsi:type="dcterms:W3CDTF">2026-10-08T15:36:00Z</dcterms:modified>
</cp:coreProperties>
</file>