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674" w:rsidRPr="0067740C" w:rsidRDefault="00FC1674" w:rsidP="00FC1674">
      <w:pPr>
        <w:tabs>
          <w:tab w:val="left" w:pos="4253"/>
        </w:tabs>
        <w:spacing w:line="360" w:lineRule="auto"/>
        <w:jc w:val="both"/>
        <w:rPr>
          <w:rFonts w:cs="Arial"/>
          <w:sz w:val="24"/>
          <w:szCs w:val="24"/>
        </w:rPr>
      </w:pPr>
    </w:p>
    <w:p w:rsidR="00FC1674" w:rsidRPr="002906B7" w:rsidRDefault="00FC1674" w:rsidP="00FC1674">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FC1674" w:rsidRPr="002906B7" w:rsidRDefault="00BB1B7D" w:rsidP="00FC1674">
      <w:pPr>
        <w:pStyle w:val="Corpodetexto"/>
        <w:spacing w:after="0" w:line="360" w:lineRule="auto"/>
        <w:jc w:val="center"/>
        <w:rPr>
          <w:rFonts w:cs="Arial"/>
          <w:sz w:val="24"/>
          <w:szCs w:val="24"/>
        </w:rPr>
      </w:pPr>
      <w:r>
        <w:rPr>
          <w:rFonts w:cs="Arial"/>
          <w:b/>
          <w:bCs/>
          <w:sz w:val="24"/>
          <w:szCs w:val="24"/>
        </w:rPr>
        <w:t>E</w:t>
      </w:r>
      <w:r w:rsidR="00E95664">
        <w:rPr>
          <w:rFonts w:cs="Arial"/>
          <w:b/>
          <w:bCs/>
          <w:sz w:val="24"/>
          <w:szCs w:val="24"/>
        </w:rPr>
        <w:t>DITAL DE PREGÃO ELETRÔNICO</w:t>
      </w:r>
      <w:r w:rsidR="009108F6">
        <w:rPr>
          <w:rFonts w:cs="Arial"/>
          <w:b/>
          <w:bCs/>
          <w:sz w:val="24"/>
          <w:szCs w:val="24"/>
        </w:rPr>
        <w:t xml:space="preserve"> </w:t>
      </w:r>
      <w:r w:rsidR="00E95664">
        <w:rPr>
          <w:rFonts w:cs="Arial"/>
          <w:b/>
          <w:bCs/>
          <w:sz w:val="24"/>
          <w:szCs w:val="24"/>
        </w:rPr>
        <w:t xml:space="preserve">Nº </w:t>
      </w:r>
      <w:r w:rsidR="00E80554">
        <w:rPr>
          <w:rFonts w:cs="Arial"/>
          <w:b/>
          <w:bCs/>
          <w:color w:val="FF0000"/>
          <w:sz w:val="24"/>
          <w:szCs w:val="24"/>
        </w:rPr>
        <w:t>06</w:t>
      </w:r>
      <w:r w:rsidR="00E903F1">
        <w:rPr>
          <w:rFonts w:cs="Arial"/>
          <w:b/>
          <w:bCs/>
          <w:sz w:val="24"/>
          <w:szCs w:val="24"/>
        </w:rPr>
        <w:t>/2026</w:t>
      </w:r>
    </w:p>
    <w:p w:rsidR="00FC1674" w:rsidRPr="002906B7" w:rsidRDefault="00FC1674" w:rsidP="00FC1674">
      <w:pPr>
        <w:spacing w:line="360" w:lineRule="auto"/>
        <w:rPr>
          <w:rFonts w:cs="Arial"/>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Município de Sagrada Família</w:t>
      </w:r>
    </w:p>
    <w:p w:rsidR="00FC1674" w:rsidRPr="002906B7" w:rsidRDefault="00FC1674" w:rsidP="00FC1674">
      <w:pPr>
        <w:spacing w:line="360" w:lineRule="auto"/>
        <w:jc w:val="both"/>
        <w:rPr>
          <w:rFonts w:cs="Arial"/>
          <w:sz w:val="24"/>
          <w:szCs w:val="24"/>
        </w:rPr>
      </w:pPr>
      <w:r w:rsidRPr="002906B7">
        <w:rPr>
          <w:rFonts w:cs="Arial"/>
          <w:sz w:val="24"/>
          <w:szCs w:val="24"/>
        </w:rPr>
        <w:t>Secretaria Municipal de</w:t>
      </w:r>
      <w:r w:rsidR="00FB3F85">
        <w:rPr>
          <w:rFonts w:cs="Arial"/>
          <w:sz w:val="24"/>
          <w:szCs w:val="24"/>
        </w:rPr>
        <w:t xml:space="preserve"> </w:t>
      </w:r>
      <w:r w:rsidR="00E80554">
        <w:rPr>
          <w:rFonts w:cs="Arial"/>
          <w:sz w:val="24"/>
          <w:szCs w:val="24"/>
        </w:rPr>
        <w:t>Educação</w:t>
      </w:r>
    </w:p>
    <w:p w:rsidR="00FC1674" w:rsidRPr="002906B7" w:rsidRDefault="00FC1674" w:rsidP="00FC1674">
      <w:pPr>
        <w:spacing w:line="360" w:lineRule="auto"/>
        <w:jc w:val="both"/>
        <w:rPr>
          <w:rFonts w:cs="Arial"/>
          <w:sz w:val="24"/>
          <w:szCs w:val="24"/>
        </w:rPr>
      </w:pPr>
      <w:r w:rsidRPr="002906B7">
        <w:rPr>
          <w:rFonts w:cs="Arial"/>
          <w:sz w:val="24"/>
          <w:szCs w:val="24"/>
        </w:rPr>
        <w:t>Edital de Pregão Eletrônico</w:t>
      </w:r>
      <w:r w:rsidR="00E80554">
        <w:rPr>
          <w:rFonts w:cs="Arial"/>
          <w:sz w:val="24"/>
          <w:szCs w:val="24"/>
        </w:rPr>
        <w:t>/Registro de Preços</w:t>
      </w:r>
      <w:r w:rsidRPr="002906B7">
        <w:rPr>
          <w:rFonts w:cs="Arial"/>
          <w:sz w:val="24"/>
          <w:szCs w:val="24"/>
        </w:rPr>
        <w:t xml:space="preserve"> nº </w:t>
      </w:r>
      <w:r w:rsidR="00E80554">
        <w:rPr>
          <w:rFonts w:cs="Arial"/>
          <w:color w:val="FF0000"/>
          <w:sz w:val="24"/>
          <w:szCs w:val="24"/>
        </w:rPr>
        <w:t>06</w:t>
      </w:r>
      <w:r w:rsidR="00E903F1">
        <w:rPr>
          <w:rFonts w:cs="Arial"/>
          <w:sz w:val="24"/>
          <w:szCs w:val="24"/>
        </w:rPr>
        <w:t>/2026</w:t>
      </w:r>
    </w:p>
    <w:p w:rsidR="00FC1674" w:rsidRPr="002906B7" w:rsidRDefault="00FC1674" w:rsidP="00FC1674">
      <w:pPr>
        <w:spacing w:line="360" w:lineRule="auto"/>
        <w:jc w:val="both"/>
        <w:rPr>
          <w:rFonts w:cs="Arial"/>
          <w:sz w:val="24"/>
          <w:szCs w:val="24"/>
        </w:rPr>
      </w:pPr>
      <w:r w:rsidRPr="002906B7">
        <w:rPr>
          <w:rFonts w:cs="Arial"/>
          <w:sz w:val="24"/>
          <w:szCs w:val="24"/>
        </w:rPr>
        <w:t>Tipo de julgamento: menor preço</w:t>
      </w:r>
      <w:r w:rsidR="009108F6">
        <w:rPr>
          <w:rFonts w:cs="Arial"/>
          <w:sz w:val="24"/>
          <w:szCs w:val="24"/>
        </w:rPr>
        <w:t xml:space="preserve"> por item</w:t>
      </w:r>
      <w:r w:rsidRPr="002906B7">
        <w:rPr>
          <w:rFonts w:cs="Arial"/>
          <w:sz w:val="24"/>
          <w:szCs w:val="24"/>
        </w:rPr>
        <w:t xml:space="preserve"> </w:t>
      </w:r>
    </w:p>
    <w:p w:rsidR="00FC1674" w:rsidRPr="002906B7" w:rsidRDefault="00FC1674" w:rsidP="00FC1674">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sidR="00BE4EAB">
        <w:rPr>
          <w:rFonts w:cs="Arial"/>
          <w:b/>
          <w:sz w:val="24"/>
          <w:szCs w:val="24"/>
        </w:rPr>
        <w:t>unitário</w:t>
      </w:r>
    </w:p>
    <w:p w:rsidR="00FC1674" w:rsidRPr="002906B7" w:rsidRDefault="00FC1674" w:rsidP="00FC1674">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FC1674" w:rsidRPr="002906B7" w:rsidRDefault="00FC1674" w:rsidP="00FC1674">
      <w:pPr>
        <w:spacing w:line="360" w:lineRule="auto"/>
        <w:jc w:val="both"/>
        <w:rPr>
          <w:rFonts w:cs="Arial"/>
          <w:b/>
          <w:bCs/>
          <w:sz w:val="24"/>
          <w:szCs w:val="24"/>
        </w:rPr>
      </w:pPr>
    </w:p>
    <w:p w:rsidR="00FC1674" w:rsidRPr="002906B7" w:rsidRDefault="00FC1674" w:rsidP="00FC1674">
      <w:pPr>
        <w:spacing w:line="360" w:lineRule="auto"/>
        <w:jc w:val="both"/>
        <w:rPr>
          <w:rFonts w:cs="Arial"/>
          <w:sz w:val="24"/>
          <w:szCs w:val="24"/>
        </w:rPr>
      </w:pPr>
      <w:r w:rsidRPr="002906B7">
        <w:rPr>
          <w:rFonts w:cs="Arial"/>
          <w:sz w:val="24"/>
          <w:szCs w:val="24"/>
        </w:rPr>
        <w:t xml:space="preserve">Processo nº </w:t>
      </w:r>
      <w:r w:rsidR="00B11149">
        <w:rPr>
          <w:rFonts w:cs="Arial"/>
          <w:color w:val="FF0000"/>
          <w:sz w:val="24"/>
          <w:szCs w:val="24"/>
        </w:rPr>
        <w:t>14</w:t>
      </w:r>
      <w:bookmarkStart w:id="0" w:name="_GoBack"/>
      <w:bookmarkEnd w:id="0"/>
      <w:r w:rsidR="00E903F1">
        <w:rPr>
          <w:rFonts w:cs="Arial"/>
          <w:sz w:val="24"/>
          <w:szCs w:val="24"/>
        </w:rPr>
        <w:t>/2026</w:t>
      </w:r>
    </w:p>
    <w:p w:rsidR="00FC1674" w:rsidRPr="002906B7" w:rsidRDefault="00FC1674" w:rsidP="00FC1674">
      <w:pPr>
        <w:spacing w:line="360" w:lineRule="auto"/>
        <w:jc w:val="both"/>
        <w:rPr>
          <w:rFonts w:cs="Arial"/>
          <w:sz w:val="24"/>
          <w:szCs w:val="24"/>
        </w:rPr>
      </w:pPr>
    </w:p>
    <w:p w:rsidR="00FC1674" w:rsidRPr="0067740C" w:rsidRDefault="009108F6" w:rsidP="00FB3F85">
      <w:pPr>
        <w:pStyle w:val="Textoembloco1"/>
        <w:spacing w:line="360" w:lineRule="auto"/>
        <w:ind w:left="0" w:firstLine="5"/>
        <w:rPr>
          <w:rFonts w:cs="Arial"/>
          <w:sz w:val="24"/>
          <w:szCs w:val="24"/>
        </w:rPr>
      </w:pPr>
      <w:r>
        <w:rPr>
          <w:rFonts w:cs="Arial"/>
          <w:b/>
          <w:i w:val="0"/>
          <w:spacing w:val="0"/>
          <w:sz w:val="24"/>
          <w:szCs w:val="24"/>
        </w:rPr>
        <w:t xml:space="preserve">Edital de Pregão Eletrônico </w:t>
      </w:r>
      <w:r w:rsidR="00FC1674" w:rsidRPr="002906B7">
        <w:rPr>
          <w:rFonts w:cs="Arial"/>
          <w:b/>
          <w:i w:val="0"/>
          <w:spacing w:val="0"/>
          <w:sz w:val="24"/>
          <w:szCs w:val="24"/>
        </w:rPr>
        <w:t xml:space="preserve">para </w:t>
      </w:r>
      <w:r w:rsidR="00FB3F85">
        <w:t xml:space="preserve">Aquisição de materiais </w:t>
      </w:r>
      <w:r w:rsidR="001921F7">
        <w:t>e equipamentos de informática</w:t>
      </w:r>
      <w:r w:rsidR="00FD5454">
        <w:t xml:space="preserve"> </w:t>
      </w:r>
      <w:r w:rsidR="00E903F1">
        <w:t xml:space="preserve">para Secretaria </w:t>
      </w:r>
      <w:r w:rsidR="001921F7">
        <w:t xml:space="preserve">Educação, para atendimento dos alunos das escolas municipais. </w:t>
      </w:r>
    </w:p>
    <w:p w:rsidR="00FC1674" w:rsidRPr="0067740C" w:rsidRDefault="00FC1674" w:rsidP="00FC1674">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w:t>
      </w:r>
      <w:r w:rsidR="00BE4EAB">
        <w:rPr>
          <w:rFonts w:cs="Arial"/>
          <w:sz w:val="24"/>
          <w:szCs w:val="24"/>
        </w:rPr>
        <w:t>unitário</w:t>
      </w:r>
      <w:r>
        <w:rPr>
          <w:rFonts w:cs="Arial"/>
          <w:sz w:val="24"/>
          <w:szCs w:val="24"/>
        </w:rPr>
        <w:t>,</w:t>
      </w:r>
      <w:r w:rsidRPr="0067740C">
        <w:rPr>
          <w:rFonts w:cs="Arial"/>
          <w:sz w:val="24"/>
          <w:szCs w:val="24"/>
        </w:rPr>
        <w:t xml:space="preserve"> objetivando a contratação de empresa para</w:t>
      </w:r>
      <w:bookmarkStart w:id="1" w:name="_Hlk108091163"/>
      <w:r>
        <w:rPr>
          <w:rFonts w:cs="Arial"/>
          <w:sz w:val="24"/>
          <w:szCs w:val="24"/>
        </w:rPr>
        <w:t xml:space="preserve"> </w:t>
      </w:r>
      <w:r w:rsidR="001921F7">
        <w:t>Aquisição de materiais e equipamentos de informática para Secretaria Educação, para atendimento dos alunos das escolas municipais</w:t>
      </w:r>
      <w:r w:rsidR="00FB3F85">
        <w:t>, conforme Termo de Referên</w:t>
      </w:r>
      <w:r w:rsidR="001921F7">
        <w:t>cia, Estudo Técnico Preliminar</w:t>
      </w:r>
      <w:r w:rsidR="00640597">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sidR="00FB3F85">
        <w:rPr>
          <w:rFonts w:cs="Arial"/>
          <w:b/>
          <w:sz w:val="24"/>
          <w:szCs w:val="24"/>
        </w:rPr>
        <w:t>.</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E92490">
        <w:rPr>
          <w:rFonts w:cs="Arial"/>
          <w:b/>
          <w:color w:val="FF0000"/>
          <w:sz w:val="24"/>
          <w:szCs w:val="24"/>
        </w:rPr>
        <w:t>20</w:t>
      </w:r>
      <w:r w:rsidRPr="001921F7">
        <w:rPr>
          <w:rFonts w:cs="Arial"/>
          <w:b/>
          <w:color w:val="FF0000"/>
          <w:sz w:val="24"/>
          <w:szCs w:val="24"/>
        </w:rPr>
        <w:t xml:space="preserve"> </w:t>
      </w:r>
      <w:r w:rsidRPr="00EF1481">
        <w:rPr>
          <w:rFonts w:cs="Arial"/>
          <w:b/>
          <w:sz w:val="24"/>
          <w:szCs w:val="24"/>
        </w:rPr>
        <w:t xml:space="preserve">de </w:t>
      </w:r>
      <w:r w:rsidR="00E903F1">
        <w:rPr>
          <w:rFonts w:cs="Arial"/>
          <w:b/>
          <w:sz w:val="24"/>
          <w:szCs w:val="24"/>
        </w:rPr>
        <w:t>fevereiro</w:t>
      </w:r>
      <w:r w:rsidRPr="00EF1481">
        <w:rPr>
          <w:rFonts w:cs="Arial"/>
          <w:b/>
          <w:bCs/>
          <w:sz w:val="24"/>
          <w:szCs w:val="24"/>
        </w:rPr>
        <w:t xml:space="preserve"> </w:t>
      </w:r>
      <w:r w:rsidR="00E903F1">
        <w:rPr>
          <w:rFonts w:cs="Arial"/>
          <w:b/>
          <w:bCs/>
          <w:sz w:val="24"/>
          <w:szCs w:val="24"/>
        </w:rPr>
        <w:t>de 2026</w:t>
      </w:r>
      <w:r w:rsidR="00EF1481" w:rsidRPr="00EF1481">
        <w:rPr>
          <w:rFonts w:cs="Arial"/>
          <w:bCs/>
          <w:sz w:val="24"/>
          <w:szCs w:val="24"/>
        </w:rPr>
        <w:t xml:space="preserve"> </w:t>
      </w:r>
      <w:r w:rsidRPr="0067740C">
        <w:rPr>
          <w:rFonts w:cs="Arial"/>
          <w:bCs/>
          <w:sz w:val="24"/>
          <w:szCs w:val="24"/>
        </w:rPr>
        <w:t xml:space="preserve">podendo as propostas e os documentos serem enviados até às </w:t>
      </w:r>
      <w:r w:rsidR="00E903F1">
        <w:rPr>
          <w:rFonts w:cs="Arial"/>
          <w:b/>
          <w:sz w:val="24"/>
          <w:szCs w:val="24"/>
        </w:rPr>
        <w:t>08</w:t>
      </w:r>
      <w:r>
        <w:rPr>
          <w:rFonts w:cs="Arial"/>
          <w:b/>
          <w:sz w:val="24"/>
          <w:szCs w:val="24"/>
        </w:rPr>
        <w:t>:</w:t>
      </w:r>
      <w:r w:rsidR="00E903F1">
        <w:rPr>
          <w:rFonts w:cs="Arial"/>
          <w:b/>
          <w:sz w:val="24"/>
          <w:szCs w:val="24"/>
        </w:rPr>
        <w:t>55</w:t>
      </w:r>
      <w:r>
        <w:rPr>
          <w:rFonts w:cs="Arial"/>
          <w:b/>
          <w:sz w:val="24"/>
          <w:szCs w:val="24"/>
        </w:rPr>
        <w:t xml:space="preserve">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sidR="00A64755">
        <w:rPr>
          <w:rFonts w:cs="Arial"/>
          <w:b/>
          <w:bCs/>
          <w:sz w:val="24"/>
          <w:szCs w:val="24"/>
        </w:rPr>
        <w:t xml:space="preserve">com início da disputa as </w:t>
      </w:r>
      <w:r w:rsidR="00E903F1">
        <w:rPr>
          <w:rFonts w:cs="Arial"/>
          <w:b/>
          <w:bCs/>
          <w:sz w:val="24"/>
          <w:szCs w:val="24"/>
        </w:rPr>
        <w:t>09:0</w:t>
      </w:r>
      <w:r w:rsidR="00FD2994" w:rsidRPr="006A540D">
        <w:rPr>
          <w:rFonts w:cs="Arial"/>
          <w:b/>
          <w:bCs/>
          <w:sz w:val="24"/>
          <w:szCs w:val="24"/>
        </w:rPr>
        <w:t>0 horas,</w:t>
      </w:r>
      <w:r w:rsidR="00FD2994">
        <w:rPr>
          <w:rFonts w:cs="Arial"/>
          <w:bCs/>
          <w:sz w:val="24"/>
          <w:szCs w:val="24"/>
        </w:rPr>
        <w:t xml:space="preserve"> </w:t>
      </w:r>
      <w:r w:rsidRPr="0067740C">
        <w:rPr>
          <w:rFonts w:cs="Arial"/>
          <w:bCs/>
          <w:sz w:val="24"/>
          <w:szCs w:val="24"/>
        </w:rPr>
        <w:t>sendo que todas as referências de tempo observam o horário de Brasília.</w:t>
      </w:r>
    </w:p>
    <w:p w:rsidR="00FC1674"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FC1674" w:rsidRPr="0067740C" w:rsidRDefault="00FC1674" w:rsidP="00FC1674">
      <w:pPr>
        <w:pStyle w:val="Textoembloco1"/>
        <w:spacing w:line="360" w:lineRule="auto"/>
        <w:ind w:left="0" w:firstLine="5"/>
        <w:rPr>
          <w:rFonts w:cs="Arial"/>
          <w:sz w:val="24"/>
          <w:szCs w:val="24"/>
        </w:rPr>
      </w:pPr>
      <w:r w:rsidRPr="0067740C">
        <w:rPr>
          <w:rFonts w:cs="Arial"/>
          <w:sz w:val="24"/>
          <w:szCs w:val="24"/>
        </w:rPr>
        <w:t xml:space="preserve">Constitui objeto da presente licitação </w:t>
      </w:r>
      <w:r w:rsidR="00FB3F85">
        <w:rPr>
          <w:rFonts w:cs="Arial"/>
          <w:sz w:val="24"/>
          <w:szCs w:val="24"/>
        </w:rPr>
        <w:t xml:space="preserve">para </w:t>
      </w:r>
      <w:r w:rsidR="001921F7">
        <w:t>Aquisição de materiais e equipamentos de informática para Secretaria Educação, para atendimento dos alunos das escolas municipais</w:t>
      </w:r>
      <w:r w:rsidR="00FB3F85">
        <w:t xml:space="preserve">, visando a modernização e melhoria da infraestrutura, conforme Termo de Referência, Estudo Técnico </w:t>
      </w:r>
      <w:proofErr w:type="spellStart"/>
      <w:proofErr w:type="gramStart"/>
      <w:r w:rsidR="00FB3F85">
        <w:t>Preliminar,</w:t>
      </w:r>
      <w:r w:rsidRPr="0067740C">
        <w:rPr>
          <w:rFonts w:cs="Arial"/>
          <w:sz w:val="24"/>
          <w:szCs w:val="24"/>
        </w:rPr>
        <w:t>a</w:t>
      </w:r>
      <w:proofErr w:type="spellEnd"/>
      <w:proofErr w:type="gramEnd"/>
      <w:r w:rsidRPr="0067740C">
        <w:rPr>
          <w:rFonts w:cs="Arial"/>
          <w:sz w:val="24"/>
          <w:szCs w:val="24"/>
        </w:rPr>
        <w:t xml:space="preserve"> serem executados em regime de </w:t>
      </w:r>
      <w:r w:rsidRPr="00BD3E5B">
        <w:rPr>
          <w:rFonts w:cs="Arial"/>
          <w:b/>
          <w:sz w:val="24"/>
          <w:szCs w:val="24"/>
        </w:rPr>
        <w:t xml:space="preserve">empreitada por preço </w:t>
      </w:r>
      <w:r w:rsidR="00D55D40">
        <w:rPr>
          <w:rFonts w:cs="Arial"/>
          <w:b/>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FC1674" w:rsidRPr="0067740C" w:rsidRDefault="00FC1674" w:rsidP="00FC1674">
      <w:pPr>
        <w:spacing w:line="360" w:lineRule="auto"/>
        <w:jc w:val="both"/>
        <w:rPr>
          <w:rFonts w:cs="Arial"/>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2. CREDENCIAMENTO E PARTICIPAÇÃO DO CERTAME</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FC1674" w:rsidRDefault="00FC1674" w:rsidP="00FC1674">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FC1674" w:rsidRPr="0067740C" w:rsidRDefault="00FC1674" w:rsidP="00FC1674">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FC1674" w:rsidRPr="0067740C" w:rsidRDefault="00FC1674" w:rsidP="00FC1674">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FC1674" w:rsidRPr="00640597" w:rsidRDefault="00FC1674" w:rsidP="00FC1674">
      <w:pPr>
        <w:spacing w:line="360" w:lineRule="auto"/>
        <w:jc w:val="both"/>
        <w:rPr>
          <w:rFonts w:cs="Arial"/>
          <w:sz w:val="24"/>
          <w:szCs w:val="24"/>
        </w:rPr>
      </w:pPr>
      <w:r w:rsidRPr="0067740C">
        <w:rPr>
          <w:rFonts w:cs="Arial"/>
          <w:b/>
          <w:bCs/>
          <w:sz w:val="24"/>
          <w:szCs w:val="24"/>
        </w:rPr>
        <w:lastRenderedPageBreak/>
        <w:t>2.3.5.</w:t>
      </w:r>
      <w:r w:rsidRPr="0067740C">
        <w:rPr>
          <w:rFonts w:cs="Arial"/>
          <w:sz w:val="24"/>
          <w:szCs w:val="24"/>
        </w:rPr>
        <w:t xml:space="preserve"> Solicitar o cancelamento da chave de identificação ou da senha d</w:t>
      </w:r>
      <w:r w:rsidR="00640597">
        <w:rPr>
          <w:rFonts w:cs="Arial"/>
          <w:sz w:val="24"/>
          <w:szCs w:val="24"/>
        </w:rPr>
        <w:t>e acesso por interesse próprio.</w:t>
      </w:r>
    </w:p>
    <w:p w:rsidR="00FC1674" w:rsidRPr="0067740C" w:rsidRDefault="00FC1674" w:rsidP="00FC1674">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FC1674" w:rsidRPr="0067740C" w:rsidRDefault="00FC1674" w:rsidP="00FC1674">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FC1674" w:rsidRPr="0067740C" w:rsidRDefault="00FC1674" w:rsidP="00FC1674">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FC1674" w:rsidRPr="00805023" w:rsidRDefault="00FC1674" w:rsidP="00FC1674">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FC1674" w:rsidRPr="0067740C" w:rsidRDefault="00FC1674" w:rsidP="00FC1674">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FC1674" w:rsidRPr="0067740C" w:rsidRDefault="00FC1674" w:rsidP="00FC1674">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xml:space="preserve">, </w:t>
      </w:r>
      <w:r w:rsidRPr="0067740C">
        <w:lastRenderedPageBreak/>
        <w:t>nas convenções coletivas de trabalho e nos termos de ajustamento de conduta vigentes na data de entrega das propostas.</w:t>
      </w:r>
    </w:p>
    <w:p w:rsidR="00FC1674" w:rsidRPr="00805023" w:rsidRDefault="00FC1674" w:rsidP="00FC1674">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FC1674" w:rsidRPr="0067740C" w:rsidRDefault="00FC1674" w:rsidP="00FC1674">
      <w:pPr>
        <w:spacing w:line="360" w:lineRule="auto"/>
        <w:jc w:val="both"/>
        <w:rPr>
          <w:rFonts w:cs="Arial"/>
          <w:bCs/>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4. PROPOSTA</w:t>
      </w:r>
    </w:p>
    <w:p w:rsidR="00FC1674" w:rsidRPr="0067740C" w:rsidRDefault="00FC1674" w:rsidP="00FC1674">
      <w:pPr>
        <w:spacing w:line="360" w:lineRule="auto"/>
        <w:jc w:val="both"/>
        <w:rPr>
          <w:rFonts w:cs="Arial"/>
          <w:bCs/>
          <w:sz w:val="24"/>
          <w:szCs w:val="24"/>
        </w:rPr>
      </w:pPr>
      <w:r w:rsidRPr="0067740C">
        <w:rPr>
          <w:rFonts w:cs="Arial"/>
          <w:b/>
          <w:sz w:val="24"/>
          <w:szCs w:val="24"/>
        </w:rPr>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FC1674" w:rsidRPr="005E6927" w:rsidRDefault="00FC1674" w:rsidP="00FC1674">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FC1674" w:rsidRPr="006633DB" w:rsidRDefault="00FC1674" w:rsidP="00FC1674">
      <w:pPr>
        <w:spacing w:line="360" w:lineRule="auto"/>
        <w:jc w:val="both"/>
        <w:rPr>
          <w:rFonts w:cs="Arial"/>
          <w:bCs/>
          <w:color w:val="FF0000"/>
          <w:sz w:val="24"/>
          <w:szCs w:val="24"/>
        </w:rPr>
      </w:pPr>
    </w:p>
    <w:p w:rsidR="00FC1674" w:rsidRPr="0067740C" w:rsidRDefault="00FC1674" w:rsidP="00FC1674">
      <w:pPr>
        <w:spacing w:line="360" w:lineRule="auto"/>
        <w:jc w:val="both"/>
        <w:rPr>
          <w:rFonts w:cs="Arial"/>
          <w:b/>
          <w:sz w:val="24"/>
          <w:szCs w:val="24"/>
        </w:rPr>
      </w:pPr>
      <w:r w:rsidRPr="0067740C">
        <w:rPr>
          <w:rFonts w:cs="Arial"/>
          <w:b/>
          <w:sz w:val="24"/>
          <w:szCs w:val="24"/>
        </w:rPr>
        <w:t>5. DOCUMENTOS DE HABILITAÇÃO</w:t>
      </w:r>
    </w:p>
    <w:p w:rsidR="00FC1674" w:rsidRDefault="00FC1674" w:rsidP="00FC1674">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5.1. HABILITAÇÃO JURÍDICA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FC1674" w:rsidRDefault="00FC1674" w:rsidP="00FC1674">
      <w:pPr>
        <w:tabs>
          <w:tab w:val="left" w:pos="1134"/>
        </w:tabs>
        <w:spacing w:line="360" w:lineRule="auto"/>
        <w:jc w:val="both"/>
        <w:rPr>
          <w:rFonts w:cs="Arial"/>
          <w:sz w:val="24"/>
          <w:szCs w:val="24"/>
        </w:rPr>
      </w:pPr>
      <w:r w:rsidRPr="0067740C">
        <w:rPr>
          <w:rFonts w:cs="Arial"/>
          <w:b/>
          <w:sz w:val="24"/>
          <w:szCs w:val="24"/>
        </w:rPr>
        <w:lastRenderedPageBreak/>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FC1674" w:rsidRPr="00805023" w:rsidRDefault="00FC1674" w:rsidP="00FC1674">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FC1674" w:rsidRPr="00805023" w:rsidRDefault="00FC1674" w:rsidP="00FC1674">
      <w:pPr>
        <w:widowControl w:val="0"/>
        <w:autoSpaceDE w:val="0"/>
        <w:autoSpaceDN w:val="0"/>
        <w:ind w:right="99"/>
        <w:jc w:val="both"/>
        <w:rPr>
          <w:rFonts w:eastAsia="Arial" w:cs="Arial"/>
          <w:sz w:val="24"/>
          <w:szCs w:val="24"/>
          <w:lang w:val="pt-PT" w:eastAsia="en-US"/>
        </w:rPr>
      </w:pPr>
    </w:p>
    <w:p w:rsidR="00FC1674" w:rsidRPr="00805023" w:rsidRDefault="00FC1674" w:rsidP="00FC1674">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FC1674" w:rsidRPr="00805023" w:rsidRDefault="00FC1674" w:rsidP="00FC1674">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FC1674" w:rsidRPr="00805023" w:rsidRDefault="00FC1674" w:rsidP="00FC1674">
      <w:pPr>
        <w:widowControl w:val="0"/>
        <w:autoSpaceDE w:val="0"/>
        <w:autoSpaceDN w:val="0"/>
        <w:ind w:left="703" w:right="99" w:firstLine="5"/>
        <w:jc w:val="both"/>
        <w:rPr>
          <w:rFonts w:eastAsia="Arial" w:cs="Arial"/>
          <w:b/>
          <w:bCs/>
          <w:color w:val="000000"/>
          <w:sz w:val="24"/>
          <w:szCs w:val="24"/>
          <w:lang w:val="pt-PT" w:eastAsia="en-US"/>
        </w:rPr>
      </w:pPr>
    </w:p>
    <w:p w:rsidR="00FC1674" w:rsidRPr="00805023" w:rsidRDefault="00C7126E" w:rsidP="00FC1674">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00FC1674" w:rsidRPr="00805023">
        <w:rPr>
          <w:rFonts w:eastAsia="Arial" w:cs="Arial"/>
          <w:b/>
          <w:bCs/>
          <w:color w:val="000000"/>
          <w:sz w:val="24"/>
          <w:szCs w:val="24"/>
          <w:lang w:val="pt-PT" w:eastAsia="en-US"/>
        </w:rPr>
        <w:t xml:space="preserve"> – qualificação econômico-financeira</w:t>
      </w:r>
    </w:p>
    <w:p w:rsidR="00FC1674" w:rsidRPr="00805023" w:rsidRDefault="00FC1674" w:rsidP="00FC1674">
      <w:pPr>
        <w:widowControl w:val="0"/>
        <w:autoSpaceDE w:val="0"/>
        <w:autoSpaceDN w:val="0"/>
        <w:ind w:left="703" w:right="99" w:firstLine="5"/>
        <w:jc w:val="both"/>
        <w:rPr>
          <w:rFonts w:eastAsia="Arial" w:cs="Arial"/>
          <w:sz w:val="24"/>
          <w:szCs w:val="24"/>
          <w:lang w:val="pt-PT" w:eastAsia="en-US"/>
        </w:rPr>
      </w:pPr>
    </w:p>
    <w:p w:rsidR="00FC1674" w:rsidRDefault="00FC1674" w:rsidP="00FC1674">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FC1674" w:rsidRPr="00805023" w:rsidRDefault="00FC1674" w:rsidP="00FC1674">
      <w:pPr>
        <w:widowControl w:val="0"/>
        <w:autoSpaceDE w:val="0"/>
        <w:autoSpaceDN w:val="0"/>
        <w:ind w:right="-2"/>
        <w:jc w:val="both"/>
        <w:rPr>
          <w:rFonts w:eastAsia="Arial" w:cs="Arial"/>
          <w:sz w:val="24"/>
          <w:szCs w:val="24"/>
          <w:lang w:val="pt-PT" w:eastAsia="en-US"/>
        </w:rPr>
      </w:pPr>
    </w:p>
    <w:p w:rsidR="00FC1674" w:rsidRDefault="00C7126E" w:rsidP="00FC1674">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00FC1674" w:rsidRPr="00805023">
        <w:rPr>
          <w:rFonts w:eastAsia="Arial" w:cs="Arial"/>
          <w:b/>
          <w:bCs/>
          <w:color w:val="000000"/>
          <w:sz w:val="24"/>
          <w:szCs w:val="24"/>
          <w:lang w:val="pt-PT" w:eastAsia="en-US"/>
        </w:rPr>
        <w:t xml:space="preserve"> – Declarações e outros documentos</w:t>
      </w:r>
    </w:p>
    <w:p w:rsidR="00FC1674" w:rsidRPr="00805023" w:rsidRDefault="00FC1674" w:rsidP="00FC1674">
      <w:pPr>
        <w:widowControl w:val="0"/>
        <w:autoSpaceDE w:val="0"/>
        <w:autoSpaceDN w:val="0"/>
        <w:ind w:left="709" w:right="99"/>
        <w:jc w:val="both"/>
        <w:rPr>
          <w:rFonts w:eastAsia="Arial" w:cs="Arial"/>
          <w:b/>
          <w:bCs/>
          <w:color w:val="000000"/>
          <w:sz w:val="24"/>
          <w:szCs w:val="24"/>
          <w:lang w:val="pt-PT" w:eastAsia="en-US"/>
        </w:rPr>
      </w:pP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FC1674" w:rsidRPr="00805023" w:rsidRDefault="00FC1674" w:rsidP="00FC1674">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FC1674" w:rsidRPr="00805023" w:rsidRDefault="00FC1674" w:rsidP="00FC1674">
      <w:pPr>
        <w:widowControl w:val="0"/>
        <w:autoSpaceDE w:val="0"/>
        <w:autoSpaceDN w:val="0"/>
        <w:ind w:right="99" w:firstLine="709"/>
        <w:jc w:val="both"/>
        <w:rPr>
          <w:rFonts w:eastAsia="Arial" w:cs="Arial"/>
          <w:color w:val="000000"/>
          <w:szCs w:val="22"/>
          <w:lang w:val="pt-PT" w:eastAsia="en-US"/>
        </w:rPr>
      </w:pPr>
    </w:p>
    <w:p w:rsidR="00FC1674" w:rsidRPr="004D721C" w:rsidRDefault="00FC1674" w:rsidP="00640597">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FC1674"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FC1674" w:rsidRDefault="00FC1674" w:rsidP="00FC1674">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lastRenderedPageBreak/>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8" w:name="art68vi"/>
      <w:bookmarkEnd w:id="8"/>
    </w:p>
    <w:p w:rsidR="00FC1674" w:rsidRPr="001252B0" w:rsidRDefault="00FC1674" w:rsidP="00FC1674">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Pr="001252B0">
        <w:rPr>
          <w:rFonts w:cs="Arial"/>
          <w:b/>
          <w:bCs/>
          <w:sz w:val="24"/>
          <w:szCs w:val="24"/>
        </w:rPr>
        <w:t xml:space="preserve"> </w:t>
      </w:r>
      <w:r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FC1674" w:rsidRPr="001252B0" w:rsidRDefault="000B5AA5" w:rsidP="00FC1674">
      <w:pPr>
        <w:pStyle w:val="Default"/>
        <w:spacing w:line="360" w:lineRule="auto"/>
        <w:jc w:val="both"/>
        <w:rPr>
          <w:b/>
        </w:rPr>
      </w:pPr>
      <w:r w:rsidRPr="001252B0">
        <w:rPr>
          <w:b/>
          <w:bCs/>
        </w:rPr>
        <w:t>7.2</w:t>
      </w:r>
      <w:r w:rsidRPr="001252B0">
        <w:rPr>
          <w:b/>
        </w:rPr>
        <w:t xml:space="preserve"> após</w:t>
      </w:r>
      <w:r w:rsidR="00FC1674" w:rsidRPr="001252B0">
        <w:rPr>
          <w:b/>
        </w:rPr>
        <w:t xml:space="preserve"> a entrega dos documentos para habilitação, não será permitida a substituição ou a apresentação de novos documentos, salvo em sede de diligência, para:</w:t>
      </w:r>
      <w:bookmarkStart w:id="10" w:name="art64i"/>
      <w:bookmarkEnd w:id="10"/>
      <w:r w:rsidR="00FC1674" w:rsidRPr="001252B0">
        <w:rPr>
          <w:b/>
        </w:rPr>
        <w:t xml:space="preserve"> </w:t>
      </w:r>
    </w:p>
    <w:p w:rsidR="00FC1674" w:rsidRPr="001252B0" w:rsidRDefault="00FC1674" w:rsidP="00FC1674">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FC1674" w:rsidRPr="001252B0" w:rsidRDefault="00FC1674" w:rsidP="00FC1674">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FC1674" w:rsidRPr="001252B0" w:rsidRDefault="00FC1674" w:rsidP="00FC1674">
      <w:pPr>
        <w:pStyle w:val="Default"/>
        <w:spacing w:line="360" w:lineRule="auto"/>
        <w:jc w:val="both"/>
        <w:rPr>
          <w:b/>
        </w:rPr>
      </w:pPr>
      <w:r w:rsidRPr="001252B0">
        <w:rPr>
          <w:b/>
          <w:bCs/>
        </w:rPr>
        <w:t>7.3.</w:t>
      </w:r>
      <w:r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Pr="001252B0">
        <w:rPr>
          <w:rStyle w:val="Refdenotaderodap"/>
          <w:b/>
        </w:rPr>
        <w:footnoteReference w:id="10"/>
      </w:r>
      <w:r w:rsidRPr="001252B0">
        <w:rPr>
          <w:b/>
        </w:rPr>
        <w:t xml:space="preserve">. </w:t>
      </w:r>
    </w:p>
    <w:p w:rsidR="00FC1674" w:rsidRPr="0067740C" w:rsidRDefault="00FC1674" w:rsidP="00FC1674">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Pr="0067740C">
        <w:rPr>
          <w:rFonts w:cs="Arial"/>
          <w:b/>
          <w:sz w:val="24"/>
          <w:szCs w:val="24"/>
        </w:rPr>
        <w:t>VEDAÇÕES</w:t>
      </w:r>
    </w:p>
    <w:p w:rsidR="00FC1674" w:rsidRPr="0067740C" w:rsidRDefault="000B5AA5" w:rsidP="00FC1674">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w:t>
      </w:r>
      <w:r w:rsidR="00FC1674" w:rsidRPr="0067740C">
        <w:rPr>
          <w:rFonts w:cs="Arial"/>
          <w:color w:val="000000"/>
          <w:sz w:val="24"/>
          <w:szCs w:val="24"/>
        </w:rPr>
        <w:t xml:space="preserve"> poderão disputar licitação ou participar da execução do contrato, direta ou indiretamente:</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lastRenderedPageBreak/>
        <w:t>c)</w:t>
      </w:r>
      <w:r w:rsidRPr="0067740C">
        <w:rPr>
          <w:rFonts w:ascii="Arial" w:hAnsi="Arial" w:cs="Arial"/>
          <w:color w:val="000000"/>
        </w:rPr>
        <w:t xml:space="preserve"> empresas controladoras, controladas ou coligadas, nos termos da </w:t>
      </w:r>
      <w:hyperlink r:id="rId7"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1"/>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FC1674" w:rsidRPr="0067740C" w:rsidRDefault="00FC1674" w:rsidP="00FC1674">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2"/>
      </w:r>
      <w:r w:rsidRPr="0067740C">
        <w:rPr>
          <w:rFonts w:cs="Arial"/>
          <w:color w:val="000000"/>
          <w:sz w:val="24"/>
          <w:szCs w:val="24"/>
        </w:rPr>
        <w:t>.</w:t>
      </w:r>
    </w:p>
    <w:p w:rsidR="00FC1674" w:rsidRPr="0067740C" w:rsidRDefault="00FC1674" w:rsidP="00FC1674">
      <w:pPr>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9</w:t>
      </w:r>
      <w:r w:rsidRPr="0067740C">
        <w:rPr>
          <w:rFonts w:cs="Arial"/>
          <w:b/>
          <w:sz w:val="24"/>
          <w:szCs w:val="24"/>
        </w:rPr>
        <w:t>. ABERTURA DA SESSÃO PÚBLICA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lastRenderedPageBreak/>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FC1674" w:rsidRPr="0067740C" w:rsidRDefault="00FC1674" w:rsidP="00FC1674">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FC1674" w:rsidRPr="0067740C" w:rsidRDefault="00FC1674" w:rsidP="00FC1674">
      <w:pPr>
        <w:tabs>
          <w:tab w:val="left" w:pos="1134"/>
        </w:tabs>
        <w:spacing w:line="360" w:lineRule="auto"/>
        <w:jc w:val="both"/>
        <w:rPr>
          <w:rFonts w:cs="Arial"/>
          <w:sz w:val="24"/>
          <w:szCs w:val="24"/>
        </w:rPr>
      </w:pPr>
      <w:bookmarkStart w:id="21" w:name="art59§2"/>
      <w:bookmarkEnd w:id="21"/>
      <w:proofErr w:type="gramStart"/>
      <w:r>
        <w:rPr>
          <w:rFonts w:cs="Arial"/>
          <w:b/>
          <w:bCs/>
          <w:sz w:val="24"/>
          <w:szCs w:val="24"/>
        </w:rPr>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FC1674" w:rsidRPr="0067740C" w:rsidRDefault="00FC1674" w:rsidP="00FC1674">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FC1674" w:rsidRPr="0067740C" w:rsidRDefault="00FC1674" w:rsidP="00FC1674">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lastRenderedPageBreak/>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FC1674" w:rsidRDefault="00FC1674" w:rsidP="00FC1674">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FC1674" w:rsidRPr="00E506F9" w:rsidRDefault="00FC1674" w:rsidP="00FC1674">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2" w:name="art56§3ii"/>
      <w:bookmarkEnd w:id="22"/>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FC1674" w:rsidRPr="0067740C" w:rsidRDefault="00FC1674" w:rsidP="00FC1674">
      <w:pPr>
        <w:tabs>
          <w:tab w:val="left" w:pos="1134"/>
        </w:tabs>
        <w:spacing w:line="360" w:lineRule="auto"/>
        <w:jc w:val="both"/>
        <w:rPr>
          <w:rFonts w:cs="Arial"/>
          <w:b/>
          <w:sz w:val="24"/>
          <w:szCs w:val="24"/>
        </w:rPr>
      </w:pPr>
      <w:bookmarkStart w:id="23" w:name="art58§4"/>
      <w:bookmarkEnd w:id="23"/>
    </w:p>
    <w:p w:rsidR="00FC1674" w:rsidRPr="0067740C" w:rsidRDefault="00FC1674" w:rsidP="00FC1674">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FC1674" w:rsidRPr="0067740C" w:rsidRDefault="00FC1674" w:rsidP="00FC1674">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FC1674" w:rsidRPr="0067740C" w:rsidRDefault="00FC1674" w:rsidP="00FC1674">
      <w:pPr>
        <w:spacing w:line="360" w:lineRule="auto"/>
        <w:jc w:val="both"/>
        <w:rPr>
          <w:rFonts w:cs="Arial"/>
          <w:color w:val="000000"/>
          <w:sz w:val="24"/>
          <w:szCs w:val="24"/>
        </w:rPr>
      </w:pPr>
      <w:r>
        <w:rPr>
          <w:rFonts w:cs="Arial"/>
          <w:b/>
          <w:sz w:val="24"/>
          <w:szCs w:val="24"/>
        </w:rPr>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FC1674" w:rsidRPr="0067740C"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FC1674" w:rsidRPr="0067740C" w:rsidRDefault="00FC1674" w:rsidP="00FC1674">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FC1674" w:rsidRDefault="00FC1674" w:rsidP="00FC1674">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8" w:history="1">
        <w:r w:rsidRPr="00F64473">
          <w:rPr>
            <w:rStyle w:val="Hyperlink"/>
            <w:rFonts w:cs="Arial"/>
            <w:sz w:val="24"/>
            <w:szCs w:val="24"/>
          </w:rPr>
          <w:t>licitacoes@sagradafamilia.rs.gov.br</w:t>
        </w:r>
      </w:hyperlink>
      <w:r>
        <w:rPr>
          <w:rFonts w:cs="Arial"/>
          <w:color w:val="000000"/>
          <w:sz w:val="24"/>
          <w:szCs w:val="24"/>
        </w:rPr>
        <w:t>.</w:t>
      </w:r>
    </w:p>
    <w:p w:rsidR="00FC1674" w:rsidRPr="0067740C" w:rsidRDefault="00FC1674" w:rsidP="00FC1674">
      <w:pPr>
        <w:tabs>
          <w:tab w:val="left" w:pos="1134"/>
        </w:tabs>
        <w:spacing w:line="360" w:lineRule="auto"/>
        <w:jc w:val="both"/>
        <w:rPr>
          <w:rFonts w:cs="Arial"/>
          <w:bCs/>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FC1674" w:rsidRPr="0067740C" w:rsidRDefault="00FC1674" w:rsidP="00FC1674">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FC1674" w:rsidRPr="0067740C" w:rsidRDefault="00FC1674" w:rsidP="00FC1674">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FC1674" w:rsidRPr="0067740C" w:rsidRDefault="00FC1674" w:rsidP="00FC1674">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FC1674" w:rsidRPr="0067740C" w:rsidRDefault="00FC1674" w:rsidP="00FC1674">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3"/>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lastRenderedPageBreak/>
        <w:t>d)</w:t>
      </w:r>
      <w:r w:rsidRPr="0067740C">
        <w:rPr>
          <w:rFonts w:ascii="Arial" w:hAnsi="Arial" w:cs="Arial"/>
          <w:color w:val="000000"/>
        </w:rPr>
        <w:t xml:space="preserve"> desenvolvimento pelo licitante de programa de integridade, conforme orientações dos órgãos de controle.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8" w:name="art60§1"/>
      <w:bookmarkEnd w:id="28"/>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9" w:history="1">
        <w:r w:rsidRPr="0067740C">
          <w:rPr>
            <w:rStyle w:val="Hyperlink"/>
            <w:rFonts w:ascii="Arial" w:hAnsi="Arial" w:cs="Arial"/>
            <w:color w:val="000000"/>
          </w:rPr>
          <w:t>Lei nº 12.187, de 29 de dezembro de 2009.</w:t>
        </w:r>
      </w:hyperlink>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FC1674" w:rsidRPr="0067740C" w:rsidRDefault="00FC1674" w:rsidP="00FC1674">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FC1674" w:rsidRPr="0067740C" w:rsidRDefault="00FC1674" w:rsidP="00FC1674">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FC1674" w:rsidRPr="0067740C" w:rsidRDefault="00FC1674" w:rsidP="00FC1674">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FC1674" w:rsidRPr="00FD2994" w:rsidRDefault="00FC1674" w:rsidP="00FC1674">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w:t>
      </w:r>
      <w:r w:rsidR="006A540D" w:rsidRPr="006A540D">
        <w:rPr>
          <w:rFonts w:cs="Arial"/>
          <w:sz w:val="24"/>
          <w:szCs w:val="24"/>
        </w:rPr>
        <w:t>tação, de que tratam os itens 5, 6 e 7 enviados nos termos do item 3</w:t>
      </w:r>
      <w:r w:rsidRPr="006A540D">
        <w:rPr>
          <w:rFonts w:cs="Arial"/>
          <w:sz w:val="24"/>
          <w:szCs w:val="24"/>
        </w:rPr>
        <w:t>, todos deste edital, serão examinados pelo pregoeiro, que verificará a autenticidade das certidões junto aos sítios eletrônicos oficiais de órgãos e entidades emissores.</w:t>
      </w:r>
    </w:p>
    <w:p w:rsidR="00FC1674" w:rsidRPr="0067740C" w:rsidRDefault="00FC1674" w:rsidP="00FC1674">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FC1674" w:rsidRPr="0067740C" w:rsidRDefault="00FC1674" w:rsidP="00FC1674">
      <w:pPr>
        <w:spacing w:line="360" w:lineRule="auto"/>
        <w:jc w:val="both"/>
        <w:rPr>
          <w:rFonts w:cs="Arial"/>
          <w:sz w:val="24"/>
          <w:szCs w:val="24"/>
        </w:rPr>
      </w:pPr>
      <w:r w:rsidRPr="0067740C">
        <w:rPr>
          <w:rFonts w:cs="Arial"/>
          <w:b/>
          <w:bCs/>
          <w:sz w:val="24"/>
          <w:szCs w:val="24"/>
        </w:rPr>
        <w:lastRenderedPageBreak/>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FC1674" w:rsidRPr="0067740C" w:rsidRDefault="00FC1674" w:rsidP="00FC1674">
      <w:pPr>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FC1674" w:rsidRPr="0067740C" w:rsidRDefault="00FC1674" w:rsidP="00FC1674">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FC1674" w:rsidRPr="0067740C" w:rsidRDefault="00FC1674" w:rsidP="00FC1674">
      <w:pPr>
        <w:tabs>
          <w:tab w:val="left" w:pos="1134"/>
        </w:tabs>
        <w:spacing w:line="360" w:lineRule="auto"/>
        <w:jc w:val="both"/>
        <w:rPr>
          <w:rFonts w:cs="Arial"/>
          <w:b/>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FC1674" w:rsidRPr="0067740C" w:rsidRDefault="00FC1674" w:rsidP="00FC1674">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lastRenderedPageBreak/>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4"/>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p>
    <w:p w:rsidR="00FC1674" w:rsidRPr="0067740C" w:rsidRDefault="00FC1674" w:rsidP="00FC1674">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Pr>
          <w:rFonts w:cs="Arial"/>
          <w:b/>
          <w:sz w:val="24"/>
          <w:szCs w:val="24"/>
        </w:rPr>
        <w:t>6</w:t>
      </w:r>
      <w:r w:rsidRPr="0067740C">
        <w:rPr>
          <w:rFonts w:cs="Arial"/>
          <w:b/>
          <w:sz w:val="24"/>
          <w:szCs w:val="24"/>
        </w:rPr>
        <w:t>. ENCERRAMENTO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FC1674" w:rsidRPr="0067740C" w:rsidRDefault="00FC1674" w:rsidP="00FC1674">
      <w:pPr>
        <w:tabs>
          <w:tab w:val="left" w:pos="1134"/>
        </w:tabs>
        <w:spacing w:line="360" w:lineRule="auto"/>
        <w:jc w:val="both"/>
        <w:rPr>
          <w:rFonts w:cs="Arial"/>
          <w:b/>
          <w:sz w:val="24"/>
          <w:szCs w:val="24"/>
        </w:rPr>
      </w:pPr>
      <w:bookmarkStart w:id="44" w:name="art71§1"/>
      <w:bookmarkEnd w:id="44"/>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lastRenderedPageBreak/>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FC1674" w:rsidRPr="00B43C77" w:rsidRDefault="00FC1674" w:rsidP="00FC1674">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FC1674" w:rsidRPr="0067740C" w:rsidRDefault="00FC1674" w:rsidP="00FC1674">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FC1674" w:rsidRPr="0067740C"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FC1674" w:rsidRPr="00857AB4" w:rsidRDefault="00FC1674" w:rsidP="00FC1674">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sidR="00857AB4">
        <w:rPr>
          <w:rFonts w:cs="Arial"/>
          <w:sz w:val="24"/>
          <w:szCs w:val="24"/>
        </w:rPr>
        <w:t xml:space="preserve">entregar os </w:t>
      </w:r>
      <w:r w:rsidR="00FB3F85">
        <w:rPr>
          <w:rFonts w:cs="Arial"/>
          <w:sz w:val="24"/>
          <w:szCs w:val="24"/>
        </w:rPr>
        <w:t>equipamentos</w:t>
      </w:r>
      <w:r w:rsidRPr="0067740C">
        <w:rPr>
          <w:rFonts w:cs="Arial"/>
          <w:sz w:val="24"/>
          <w:szCs w:val="24"/>
        </w:rPr>
        <w:t xml:space="preserve"> observando fielmente o </w:t>
      </w:r>
      <w:r w:rsidR="00857AB4">
        <w:rPr>
          <w:rFonts w:cs="Arial"/>
          <w:sz w:val="24"/>
          <w:szCs w:val="24"/>
        </w:rPr>
        <w:t>termo de referência</w:t>
      </w:r>
      <w:r w:rsidRPr="0067740C">
        <w:rPr>
          <w:rFonts w:cs="Arial"/>
          <w:sz w:val="24"/>
          <w:szCs w:val="24"/>
        </w:rPr>
        <w:t xml:space="preserve">, Anexo I, inclusive em relação à qualidade dos </w:t>
      </w:r>
      <w:r w:rsidR="00857AB4">
        <w:rPr>
          <w:rFonts w:cs="Arial"/>
          <w:sz w:val="24"/>
          <w:szCs w:val="24"/>
        </w:rPr>
        <w:t>produtos</w:t>
      </w:r>
      <w:r w:rsidRPr="0067740C">
        <w:rPr>
          <w:rFonts w:cs="Arial"/>
          <w:sz w:val="24"/>
          <w:szCs w:val="24"/>
        </w:rPr>
        <w:t xml:space="preserve"> </w:t>
      </w:r>
      <w:r w:rsidR="00857AB4">
        <w:rPr>
          <w:rFonts w:cs="Arial"/>
          <w:sz w:val="24"/>
          <w:szCs w:val="24"/>
        </w:rPr>
        <w:t>e a entregue, e os termos da sua proposta.</w:t>
      </w: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FC1674" w:rsidRPr="0006558E" w:rsidRDefault="00FC1674" w:rsidP="00640597">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FB3F85" w:rsidRPr="00FB3F85" w:rsidRDefault="00FB3F85" w:rsidP="00FB3F85">
      <w:pPr>
        <w:tabs>
          <w:tab w:val="left" w:pos="1134"/>
        </w:tabs>
        <w:spacing w:line="360" w:lineRule="auto"/>
        <w:jc w:val="both"/>
        <w:rPr>
          <w:rFonts w:cs="Arial"/>
          <w:sz w:val="24"/>
          <w:szCs w:val="24"/>
        </w:rPr>
      </w:pPr>
      <w:r w:rsidRPr="00FB3F85">
        <w:rPr>
          <w:rFonts w:cs="Arial"/>
          <w:sz w:val="24"/>
          <w:szCs w:val="24"/>
        </w:rPr>
        <w:t xml:space="preserve">A entrega dos equipamentos deverá ser realizada na </w:t>
      </w:r>
      <w:r w:rsidRPr="00FB3F85">
        <w:rPr>
          <w:rFonts w:cs="Arial"/>
          <w:bCs/>
          <w:sz w:val="24"/>
          <w:szCs w:val="24"/>
        </w:rPr>
        <w:t xml:space="preserve">Secretaria Municipal de </w:t>
      </w:r>
      <w:r w:rsidR="00C925D3">
        <w:rPr>
          <w:rFonts w:cs="Arial"/>
          <w:bCs/>
          <w:sz w:val="24"/>
          <w:szCs w:val="24"/>
        </w:rPr>
        <w:t>Educação</w:t>
      </w:r>
      <w:r w:rsidRPr="00FB3F85">
        <w:rPr>
          <w:rFonts w:cs="Arial"/>
          <w:sz w:val="24"/>
          <w:szCs w:val="24"/>
        </w:rPr>
        <w:t xml:space="preserve">, situada na Rua </w:t>
      </w:r>
      <w:r w:rsidR="00C925D3">
        <w:rPr>
          <w:rFonts w:cs="Arial"/>
          <w:sz w:val="24"/>
          <w:szCs w:val="24"/>
        </w:rPr>
        <w:t xml:space="preserve">Francisco Luís </w:t>
      </w:r>
      <w:proofErr w:type="spellStart"/>
      <w:r w:rsidR="00C925D3">
        <w:rPr>
          <w:rFonts w:cs="Arial"/>
          <w:sz w:val="24"/>
          <w:szCs w:val="24"/>
        </w:rPr>
        <w:t>Cardona</w:t>
      </w:r>
      <w:proofErr w:type="spellEnd"/>
      <w:r w:rsidRPr="00FB3F85">
        <w:rPr>
          <w:rFonts w:cs="Arial"/>
          <w:sz w:val="24"/>
          <w:szCs w:val="24"/>
        </w:rPr>
        <w:t xml:space="preserve">, Município de Sagrada Família/RS. O objeto da presente licitação deverá ser entregue </w:t>
      </w:r>
      <w:r w:rsidRPr="00FB3F85">
        <w:rPr>
          <w:rFonts w:cs="Arial"/>
          <w:bCs/>
          <w:sz w:val="24"/>
          <w:szCs w:val="24"/>
        </w:rPr>
        <w:t xml:space="preserve">em até </w:t>
      </w:r>
      <w:r w:rsidR="00903AC6">
        <w:rPr>
          <w:rFonts w:cs="Arial"/>
          <w:bCs/>
          <w:sz w:val="24"/>
          <w:szCs w:val="24"/>
        </w:rPr>
        <w:t>10</w:t>
      </w:r>
      <w:r w:rsidRPr="00FB3F85">
        <w:rPr>
          <w:rFonts w:cs="Arial"/>
          <w:bCs/>
          <w:sz w:val="24"/>
          <w:szCs w:val="24"/>
        </w:rPr>
        <w:t xml:space="preserve"> (</w:t>
      </w:r>
      <w:r w:rsidR="00903AC6">
        <w:rPr>
          <w:rFonts w:cs="Arial"/>
          <w:bCs/>
          <w:sz w:val="24"/>
          <w:szCs w:val="24"/>
        </w:rPr>
        <w:t>dez</w:t>
      </w:r>
      <w:r w:rsidRPr="00FB3F85">
        <w:rPr>
          <w:rFonts w:cs="Arial"/>
          <w:bCs/>
          <w:sz w:val="24"/>
          <w:szCs w:val="24"/>
        </w:rPr>
        <w:t>) dias úteis</w:t>
      </w:r>
      <w:r w:rsidRPr="00FB3F85">
        <w:rPr>
          <w:rFonts w:cs="Arial"/>
          <w:sz w:val="24"/>
          <w:szCs w:val="24"/>
        </w:rPr>
        <w:t xml:space="preserve"> a contar da data da solicitação </w:t>
      </w:r>
      <w:r w:rsidR="00C925D3">
        <w:rPr>
          <w:rFonts w:cs="Arial"/>
          <w:sz w:val="24"/>
          <w:szCs w:val="24"/>
        </w:rPr>
        <w:t>e a</w:t>
      </w:r>
      <w:r w:rsidR="00903AC6">
        <w:rPr>
          <w:rFonts w:cs="Arial"/>
          <w:sz w:val="24"/>
          <w:szCs w:val="24"/>
        </w:rPr>
        <w:t xml:space="preserve"> necessidade </w:t>
      </w:r>
      <w:r w:rsidRPr="00FB3F85">
        <w:rPr>
          <w:rFonts w:cs="Arial"/>
          <w:sz w:val="24"/>
          <w:szCs w:val="24"/>
        </w:rPr>
        <w:t>de fornecimento.</w:t>
      </w:r>
    </w:p>
    <w:p w:rsidR="00C925D3" w:rsidRPr="00C925D3" w:rsidRDefault="00FB3F85" w:rsidP="00C925D3">
      <w:pPr>
        <w:tabs>
          <w:tab w:val="left" w:pos="1134"/>
        </w:tabs>
        <w:spacing w:line="360" w:lineRule="auto"/>
        <w:jc w:val="both"/>
        <w:rPr>
          <w:rFonts w:cs="Arial"/>
          <w:sz w:val="24"/>
          <w:szCs w:val="24"/>
        </w:rPr>
      </w:pPr>
      <w:r w:rsidRPr="00FB3F85">
        <w:rPr>
          <w:rFonts w:cs="Arial"/>
          <w:bCs/>
          <w:sz w:val="24"/>
          <w:szCs w:val="24"/>
        </w:rPr>
        <w:lastRenderedPageBreak/>
        <w:t>Justificativa:</w:t>
      </w:r>
      <w:r w:rsidRPr="00FB3F85">
        <w:rPr>
          <w:rFonts w:cs="Arial"/>
          <w:sz w:val="24"/>
          <w:szCs w:val="24"/>
        </w:rPr>
        <w:t xml:space="preserve"> </w:t>
      </w:r>
      <w:r w:rsidR="00C925D3" w:rsidRPr="00C925D3">
        <w:rPr>
          <w:rFonts w:cs="Arial"/>
          <w:sz w:val="24"/>
          <w:szCs w:val="24"/>
        </w:rPr>
        <w:t xml:space="preserve">A entrega dos equipamentos deverá ser realizada na Secretaria Municipal de Educação, situada na Rua Francisco Luís </w:t>
      </w:r>
      <w:proofErr w:type="spellStart"/>
      <w:r w:rsidR="00C925D3" w:rsidRPr="00C925D3">
        <w:rPr>
          <w:rFonts w:cs="Arial"/>
          <w:sz w:val="24"/>
          <w:szCs w:val="24"/>
        </w:rPr>
        <w:t>Cardona</w:t>
      </w:r>
      <w:proofErr w:type="spellEnd"/>
      <w:r w:rsidR="00C925D3" w:rsidRPr="00C925D3">
        <w:rPr>
          <w:rFonts w:cs="Arial"/>
          <w:sz w:val="24"/>
          <w:szCs w:val="24"/>
        </w:rPr>
        <w:t>, no Município de Sagrada Família/RS.</w:t>
      </w:r>
    </w:p>
    <w:p w:rsidR="00C925D3" w:rsidRPr="00C925D3" w:rsidRDefault="00C925D3" w:rsidP="00C925D3">
      <w:pPr>
        <w:tabs>
          <w:tab w:val="left" w:pos="1134"/>
        </w:tabs>
        <w:spacing w:line="360" w:lineRule="auto"/>
        <w:jc w:val="both"/>
        <w:rPr>
          <w:rFonts w:cs="Arial"/>
          <w:sz w:val="24"/>
          <w:szCs w:val="24"/>
        </w:rPr>
      </w:pPr>
    </w:p>
    <w:p w:rsidR="00C925D3" w:rsidRPr="00C925D3" w:rsidRDefault="00C925D3" w:rsidP="00C925D3">
      <w:pPr>
        <w:tabs>
          <w:tab w:val="left" w:pos="1134"/>
        </w:tabs>
        <w:spacing w:line="360" w:lineRule="auto"/>
        <w:jc w:val="both"/>
        <w:rPr>
          <w:rFonts w:cs="Arial"/>
          <w:sz w:val="24"/>
          <w:szCs w:val="24"/>
        </w:rPr>
      </w:pPr>
      <w:r w:rsidRPr="00C925D3">
        <w:rPr>
          <w:rFonts w:cs="Arial"/>
          <w:sz w:val="24"/>
          <w:szCs w:val="24"/>
        </w:rPr>
        <w:t>O objeto da presente licitação deverá ser entregue no prazo máximo de até 10 (dez) dias úteis, contados a partir da data da solicitação formal da Administração.</w:t>
      </w:r>
    </w:p>
    <w:p w:rsidR="00C925D3" w:rsidRPr="00C925D3" w:rsidRDefault="00C925D3" w:rsidP="00C925D3">
      <w:pPr>
        <w:tabs>
          <w:tab w:val="left" w:pos="1134"/>
        </w:tabs>
        <w:spacing w:line="360" w:lineRule="auto"/>
        <w:jc w:val="both"/>
        <w:rPr>
          <w:rFonts w:cs="Arial"/>
          <w:sz w:val="24"/>
          <w:szCs w:val="24"/>
        </w:rPr>
      </w:pPr>
    </w:p>
    <w:p w:rsidR="00C925D3" w:rsidRDefault="00C925D3" w:rsidP="00C925D3">
      <w:pPr>
        <w:tabs>
          <w:tab w:val="left" w:pos="1134"/>
        </w:tabs>
        <w:spacing w:line="360" w:lineRule="auto"/>
        <w:jc w:val="both"/>
        <w:rPr>
          <w:rFonts w:cs="Arial"/>
          <w:sz w:val="24"/>
          <w:szCs w:val="24"/>
        </w:rPr>
      </w:pPr>
      <w:r w:rsidRPr="00C925D3">
        <w:rPr>
          <w:rFonts w:cs="Arial"/>
          <w:sz w:val="24"/>
          <w:szCs w:val="24"/>
        </w:rPr>
        <w:t>O referido prazo justifica-se pela iminência do início do ano letivo, sendo imprescindível que os equipamentos estejam disponíveis antes do começo das aulas, a fim de garantir a adequada organização das atividades pedagógicas, o regular funcionamento das unidades escolares e a continuidade do serviço público educacional, evitando prejuízos ao atendimento dos alunos e à execução do calendário escolar.</w:t>
      </w:r>
    </w:p>
    <w:p w:rsidR="00FC1674" w:rsidRPr="0067740C" w:rsidRDefault="00FC1674" w:rsidP="00C925D3">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FC1674" w:rsidRPr="00445675" w:rsidRDefault="00FC1674" w:rsidP="00FC1674">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Pr="0067740C">
        <w:rPr>
          <w:rFonts w:cs="Arial"/>
          <w:b/>
          <w:sz w:val="24"/>
          <w:szCs w:val="24"/>
        </w:rPr>
        <w:t xml:space="preserve"> </w:t>
      </w:r>
    </w:p>
    <w:p w:rsidR="00FC1674" w:rsidRPr="0067740C" w:rsidRDefault="00FC1674" w:rsidP="00FC1674">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A nota fiscal/fatura emitida pelo fornecedor deverá conter, em local de fácil visualização, a indicação do número do processo e o número do pregão, a fim de acelerar o trâmite de recebimento do material e posterior liberação do documento fiscal para pagamento.</w:t>
      </w:r>
    </w:p>
    <w:p w:rsidR="00A03AD9" w:rsidRDefault="00FC1674" w:rsidP="00FC1674">
      <w:pPr>
        <w:tabs>
          <w:tab w:val="left" w:pos="1134"/>
        </w:tabs>
        <w:spacing w:line="360" w:lineRule="auto"/>
        <w:jc w:val="both"/>
        <w:rPr>
          <w:rFonts w:cs="Arial"/>
          <w:color w:val="FF0000"/>
          <w:sz w:val="24"/>
          <w:szCs w:val="24"/>
        </w:rPr>
      </w:pPr>
      <w:r w:rsidRPr="00445675">
        <w:rPr>
          <w:rFonts w:cs="Arial"/>
          <w:b/>
          <w:sz w:val="24"/>
          <w:szCs w:val="24"/>
        </w:rPr>
        <w:t>20</w:t>
      </w:r>
      <w:r w:rsidRPr="00640597">
        <w:rPr>
          <w:rFonts w:cs="Arial"/>
          <w:b/>
          <w:sz w:val="24"/>
          <w:szCs w:val="24"/>
        </w:rPr>
        <w:t xml:space="preserve">.4. </w:t>
      </w:r>
      <w:bookmarkEnd w:id="52"/>
      <w:r w:rsidR="00640597" w:rsidRPr="00640597">
        <w:rPr>
          <w:sz w:val="24"/>
          <w:szCs w:val="24"/>
        </w:rPr>
        <w:t xml:space="preserve">A despesa decorrente desta contratação será realizada </w:t>
      </w:r>
      <w:r w:rsidR="00640597" w:rsidRPr="00640597">
        <w:rPr>
          <w:rStyle w:val="Forte"/>
          <w:sz w:val="24"/>
          <w:szCs w:val="24"/>
        </w:rPr>
        <w:t>exclusivamente mediante a dotação orçamentária anual vigente</w:t>
      </w:r>
      <w:r w:rsidR="00640597" w:rsidRPr="00640597">
        <w:rPr>
          <w:sz w:val="24"/>
          <w:szCs w:val="24"/>
        </w:rPr>
        <w:t>, garantindo a regularidade financeira e o cumprimento das normas legais.</w:t>
      </w:r>
    </w:p>
    <w:p w:rsidR="00FC1674" w:rsidRPr="0067740C" w:rsidRDefault="00FC1674" w:rsidP="00FC1674">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FC1674" w:rsidRPr="0067740C" w:rsidRDefault="00FC1674" w:rsidP="00FC1674">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lastRenderedPageBreak/>
        <w:t>e)</w:t>
      </w:r>
      <w:r w:rsidRPr="0067740C">
        <w:rPr>
          <w:rFonts w:ascii="Arial" w:hAnsi="Arial" w:cs="Arial"/>
          <w:color w:val="000000"/>
        </w:rPr>
        <w:t xml:space="preserve"> não manter a proposta, salvo em decorrência de fato superveniente devidamente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0" w:anchor="art5" w:history="1">
        <w:r w:rsidRPr="0067740C">
          <w:rPr>
            <w:rStyle w:val="Hyperlink"/>
            <w:rFonts w:ascii="Arial" w:hAnsi="Arial" w:cs="Arial"/>
          </w:rPr>
          <w:t>art. 5º da Lei nº 12.846, de 1º de agosto de 2013.</w:t>
        </w:r>
      </w:hyperlink>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5"/>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6"/>
      </w:r>
      <w:r w:rsidRPr="0067740C">
        <w:rPr>
          <w:rFonts w:ascii="Arial" w:hAnsi="Arial" w:cs="Arial"/>
          <w:color w:val="000000"/>
        </w:rPr>
        <w:t>.</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FC1674" w:rsidRPr="0067740C" w:rsidRDefault="00FC1674" w:rsidP="00FC1674">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lastRenderedPageBreak/>
        <w:t>d) cumprimento das condições de reabilitação definidas no ato punitivo;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FC1674" w:rsidRPr="0067740C" w:rsidRDefault="00FC1674" w:rsidP="00FC1674">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FC1674" w:rsidRPr="0067740C" w:rsidRDefault="00FC1674" w:rsidP="00FC1674">
      <w:pPr>
        <w:tabs>
          <w:tab w:val="left" w:pos="1134"/>
        </w:tabs>
        <w:spacing w:line="360" w:lineRule="auto"/>
        <w:jc w:val="both"/>
        <w:rPr>
          <w:rFonts w:cs="Arial"/>
          <w:sz w:val="24"/>
          <w:szCs w:val="24"/>
        </w:rPr>
      </w:pPr>
    </w:p>
    <w:p w:rsidR="00FC1674" w:rsidRPr="0067740C" w:rsidRDefault="00FC1674" w:rsidP="00FC1674">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FC1674" w:rsidRPr="0067740C" w:rsidRDefault="00FC1674" w:rsidP="00FC1674">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FC1674" w:rsidRPr="0067740C" w:rsidRDefault="00FC1674" w:rsidP="00FC1674">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sidR="00D30505">
        <w:rPr>
          <w:rFonts w:cs="Arial"/>
          <w:sz w:val="24"/>
          <w:szCs w:val="24"/>
        </w:rPr>
        <w:t>.</w:t>
      </w:r>
    </w:p>
    <w:p w:rsidR="00FC1674" w:rsidRPr="0067740C" w:rsidRDefault="00FC1674" w:rsidP="00FC1674">
      <w:pPr>
        <w:tabs>
          <w:tab w:val="left" w:pos="1134"/>
        </w:tabs>
        <w:spacing w:line="360" w:lineRule="auto"/>
        <w:jc w:val="both"/>
        <w:rPr>
          <w:rFonts w:cs="Arial"/>
          <w:b/>
          <w:sz w:val="24"/>
          <w:szCs w:val="24"/>
        </w:rPr>
      </w:pPr>
    </w:p>
    <w:p w:rsidR="00FC1674" w:rsidRPr="0006558E" w:rsidRDefault="00FC1674" w:rsidP="00FC1674">
      <w:pPr>
        <w:tabs>
          <w:tab w:val="left" w:pos="1134"/>
        </w:tabs>
        <w:spacing w:line="360" w:lineRule="auto"/>
        <w:jc w:val="both"/>
        <w:rPr>
          <w:rFonts w:cs="Arial"/>
          <w:b/>
          <w:sz w:val="24"/>
          <w:szCs w:val="24"/>
        </w:rPr>
      </w:pPr>
      <w:r w:rsidRPr="0006558E">
        <w:rPr>
          <w:rFonts w:cs="Arial"/>
          <w:b/>
          <w:sz w:val="24"/>
          <w:szCs w:val="24"/>
        </w:rPr>
        <w:t>22. DAS DISPOSIÇÕES GERAIS:</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FC1674" w:rsidRPr="0006558E" w:rsidRDefault="00FC1674" w:rsidP="00FC1674">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7"/>
      </w:r>
      <w:r w:rsidRPr="0006558E">
        <w:rPr>
          <w:rFonts w:cs="Arial"/>
          <w:sz w:val="24"/>
          <w:szCs w:val="24"/>
        </w:rPr>
        <w:t>.</w:t>
      </w:r>
    </w:p>
    <w:p w:rsidR="00FC1674" w:rsidRPr="0006558E" w:rsidRDefault="00FC1674" w:rsidP="00FC1674">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E80554" w:rsidRPr="00E80554" w:rsidRDefault="00FC1674" w:rsidP="00FC1674">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sidR="00E80554">
        <w:rPr>
          <w:rFonts w:cs="Arial"/>
          <w:sz w:val="24"/>
          <w:szCs w:val="24"/>
        </w:rPr>
        <w:t xml:space="preserve">por mais privilegiado que seja. </w:t>
      </w:r>
    </w:p>
    <w:p w:rsidR="00FC1674" w:rsidRPr="00EF1481" w:rsidRDefault="00FC1674" w:rsidP="00FC1674">
      <w:pPr>
        <w:spacing w:line="360" w:lineRule="auto"/>
        <w:ind w:firstLine="1418"/>
        <w:jc w:val="both"/>
        <w:rPr>
          <w:rFonts w:cs="Arial"/>
          <w:sz w:val="24"/>
          <w:szCs w:val="24"/>
        </w:rPr>
      </w:pPr>
      <w:r w:rsidRPr="00EF1481">
        <w:rPr>
          <w:rFonts w:cs="Arial"/>
          <w:sz w:val="24"/>
          <w:szCs w:val="24"/>
        </w:rPr>
        <w:lastRenderedPageBreak/>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FC1674" w:rsidRPr="00BF6783" w:rsidRDefault="00FC1674" w:rsidP="00FC1674">
      <w:pPr>
        <w:spacing w:line="360" w:lineRule="auto"/>
        <w:jc w:val="both"/>
        <w:rPr>
          <w:rFonts w:cs="Arial"/>
          <w:color w:val="FF0000"/>
          <w:sz w:val="24"/>
          <w:szCs w:val="24"/>
        </w:rPr>
      </w:pPr>
      <w:r w:rsidRPr="00EF1481">
        <w:rPr>
          <w:rFonts w:cs="Arial"/>
          <w:sz w:val="24"/>
          <w:szCs w:val="24"/>
        </w:rPr>
        <w:t xml:space="preserve">Sagrada Família </w:t>
      </w:r>
      <w:r w:rsidR="00FB0D3C">
        <w:rPr>
          <w:rFonts w:cs="Arial"/>
          <w:color w:val="FF0000"/>
          <w:sz w:val="24"/>
          <w:szCs w:val="24"/>
        </w:rPr>
        <w:t>04</w:t>
      </w:r>
      <w:r w:rsidRPr="00396BAB">
        <w:rPr>
          <w:rFonts w:cs="Arial"/>
          <w:color w:val="FF0000"/>
          <w:sz w:val="24"/>
          <w:szCs w:val="24"/>
        </w:rPr>
        <w:t xml:space="preserve"> </w:t>
      </w:r>
      <w:r w:rsidRPr="00EF1481">
        <w:rPr>
          <w:rFonts w:cs="Arial"/>
          <w:sz w:val="24"/>
          <w:szCs w:val="24"/>
        </w:rPr>
        <w:t xml:space="preserve">de </w:t>
      </w:r>
      <w:r w:rsidR="00FB0D3C">
        <w:rPr>
          <w:rFonts w:cs="Arial"/>
          <w:sz w:val="24"/>
          <w:szCs w:val="24"/>
        </w:rPr>
        <w:t>fevereiro</w:t>
      </w:r>
      <w:r w:rsidR="001D7642">
        <w:rPr>
          <w:rFonts w:cs="Arial"/>
          <w:sz w:val="24"/>
          <w:szCs w:val="24"/>
        </w:rPr>
        <w:t xml:space="preserve"> de 2026</w:t>
      </w:r>
      <w:r w:rsidRPr="00BF6783">
        <w:rPr>
          <w:rFonts w:cs="Arial"/>
          <w:color w:val="FF0000"/>
          <w:sz w:val="24"/>
          <w:szCs w:val="24"/>
        </w:rPr>
        <w:t>.</w:t>
      </w:r>
    </w:p>
    <w:p w:rsidR="00FC1674" w:rsidRDefault="00FB0D3C" w:rsidP="00FC1674">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FB0D3C" w:rsidRDefault="00FB0D3C">
      <w:pPr>
        <w:spacing w:after="160" w:line="259" w:lineRule="auto"/>
        <w:rPr>
          <w:rFonts w:ascii="Times New Roman" w:hAnsi="Times New Roman"/>
          <w:b/>
          <w:bCs/>
          <w:sz w:val="24"/>
          <w:szCs w:val="24"/>
        </w:rPr>
      </w:pPr>
      <w:r>
        <w:rPr>
          <w:rFonts w:ascii="Times New Roman" w:hAnsi="Times New Roman"/>
          <w:b/>
          <w:bCs/>
          <w:sz w:val="24"/>
          <w:szCs w:val="24"/>
        </w:rPr>
        <w:br w:type="page"/>
      </w:r>
    </w:p>
    <w:p w:rsidR="00C7126E" w:rsidRDefault="00C7126E" w:rsidP="00C7126E">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lastRenderedPageBreak/>
        <w:t>ANEXO I</w:t>
      </w:r>
    </w:p>
    <w:p w:rsidR="00C7126E" w:rsidRPr="005C3B0D" w:rsidRDefault="00C7126E" w:rsidP="00C7126E">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Processo Administrativo nº:</w:t>
      </w:r>
      <w:r w:rsidRPr="005C3B0D">
        <w:rPr>
          <w:rFonts w:ascii="Times New Roman" w:hAnsi="Times New Roman"/>
          <w:sz w:val="24"/>
          <w:szCs w:val="24"/>
        </w:rPr>
        <w:t xml:space="preserve"> </w:t>
      </w:r>
      <w:r w:rsidR="007163A9">
        <w:rPr>
          <w:rFonts w:ascii="Times New Roman" w:hAnsi="Times New Roman"/>
          <w:color w:val="FF0000"/>
          <w:sz w:val="24"/>
          <w:szCs w:val="24"/>
        </w:rPr>
        <w:t>14</w:t>
      </w:r>
      <w:r>
        <w:rPr>
          <w:rFonts w:ascii="Times New Roman" w:hAnsi="Times New Roman"/>
          <w:sz w:val="24"/>
          <w:szCs w:val="24"/>
        </w:rPr>
        <w:t>/</w:t>
      </w:r>
      <w:r w:rsidR="001D7642">
        <w:rPr>
          <w:rFonts w:ascii="Times New Roman" w:hAnsi="Times New Roman"/>
          <w:sz w:val="24"/>
          <w:szCs w:val="24"/>
        </w:rPr>
        <w:t>2026</w:t>
      </w:r>
      <w:r w:rsidRPr="005C3B0D">
        <w:rPr>
          <w:rFonts w:ascii="Times New Roman" w:hAnsi="Times New Roman"/>
          <w:sz w:val="24"/>
          <w:szCs w:val="24"/>
        </w:rPr>
        <w:br/>
      </w:r>
      <w:r w:rsidRPr="005C3B0D">
        <w:rPr>
          <w:rFonts w:ascii="Times New Roman" w:hAnsi="Times New Roman"/>
          <w:b/>
          <w:bCs/>
          <w:sz w:val="24"/>
          <w:szCs w:val="24"/>
        </w:rPr>
        <w:t>Modalidade:</w:t>
      </w:r>
      <w:r w:rsidRPr="005C3B0D">
        <w:rPr>
          <w:rFonts w:ascii="Times New Roman" w:hAnsi="Times New Roman"/>
          <w:sz w:val="24"/>
          <w:szCs w:val="24"/>
        </w:rPr>
        <w:t xml:space="preserve"> </w:t>
      </w:r>
      <w:r>
        <w:rPr>
          <w:rFonts w:ascii="Times New Roman" w:hAnsi="Times New Roman"/>
          <w:sz w:val="24"/>
          <w:szCs w:val="24"/>
        </w:rPr>
        <w:t>Pregão Eletrônico</w:t>
      </w:r>
      <w:r w:rsidR="00FB0D3C">
        <w:rPr>
          <w:rFonts w:ascii="Times New Roman" w:hAnsi="Times New Roman"/>
          <w:sz w:val="24"/>
          <w:szCs w:val="24"/>
        </w:rPr>
        <w:t>/Registro de Preços</w:t>
      </w:r>
      <w:r w:rsidRPr="005C3B0D">
        <w:rPr>
          <w:rFonts w:ascii="Times New Roman" w:hAnsi="Times New Roman"/>
          <w:sz w:val="24"/>
          <w:szCs w:val="24"/>
        </w:rPr>
        <w:br/>
      </w:r>
      <w:r w:rsidRPr="005C3B0D">
        <w:rPr>
          <w:rFonts w:ascii="Times New Roman" w:hAnsi="Times New Roman"/>
          <w:b/>
          <w:bCs/>
          <w:sz w:val="24"/>
          <w:szCs w:val="24"/>
        </w:rPr>
        <w:t>Objeto:</w:t>
      </w:r>
      <w:r w:rsidR="00903AC6">
        <w:rPr>
          <w:rFonts w:ascii="Times New Roman" w:hAnsi="Times New Roman"/>
          <w:sz w:val="24"/>
          <w:szCs w:val="24"/>
        </w:rPr>
        <w:t xml:space="preserve"> </w:t>
      </w:r>
      <w:r w:rsidR="00FB0D3C">
        <w:t>Aquisição de materiais e equipamentos de informática para Secretaria Educação, para atendimento dos alunos das escolas municipais</w:t>
      </w:r>
      <w:r w:rsidR="00FB0D3C">
        <w:rPr>
          <w:rFonts w:ascii="Times New Roman" w:hAnsi="Times New Roman"/>
          <w:sz w:val="24"/>
          <w:szCs w:val="24"/>
        </w:rPr>
        <w:t xml:space="preserve">, </w:t>
      </w:r>
      <w:r w:rsidRPr="005C3B0D">
        <w:rPr>
          <w:rFonts w:ascii="Times New Roman" w:hAnsi="Times New Roman"/>
          <w:sz w:val="24"/>
          <w:szCs w:val="24"/>
        </w:rPr>
        <w:t>visando à modernização tecnológica e melhoria da estrutura de atendimento</w:t>
      </w:r>
      <w:r w:rsidR="00FB0D3C">
        <w:rPr>
          <w:rFonts w:ascii="Times New Roman" w:hAnsi="Times New Roman"/>
          <w:sz w:val="24"/>
          <w:szCs w:val="24"/>
        </w:rPr>
        <w:t>.</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C7126E" w:rsidRPr="005C3B0D" w:rsidRDefault="00C7126E" w:rsidP="00C7126E">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 xml:space="preserve">O presente Termo de Referência tem como objetivo orientar e fundamentar a </w:t>
      </w:r>
      <w:r w:rsidR="00FB0D3C">
        <w:t>Aquisição de materiais e equipamentos de informática para Secretaria Educação, para atendimento dos alunos das escolas municipais</w:t>
      </w:r>
      <w:r w:rsidR="00E176D2">
        <w:rPr>
          <w:rFonts w:ascii="Times New Roman" w:hAnsi="Times New Roman"/>
          <w:sz w:val="24"/>
          <w:szCs w:val="24"/>
        </w:rPr>
        <w:t xml:space="preserve"> no valor </w:t>
      </w:r>
      <w:r w:rsidR="007163A9">
        <w:rPr>
          <w:rFonts w:ascii="Times New Roman" w:hAnsi="Times New Roman"/>
          <w:sz w:val="24"/>
          <w:szCs w:val="24"/>
        </w:rPr>
        <w:t xml:space="preserve">de </w:t>
      </w:r>
      <w:r w:rsidR="007163A9" w:rsidRPr="005C3B0D">
        <w:rPr>
          <w:rFonts w:ascii="Times New Roman" w:hAnsi="Times New Roman"/>
          <w:sz w:val="24"/>
          <w:szCs w:val="24"/>
        </w:rPr>
        <w:t>R</w:t>
      </w:r>
      <w:r w:rsidRPr="005C3B0D">
        <w:rPr>
          <w:rFonts w:ascii="Times New Roman" w:hAnsi="Times New Roman"/>
          <w:bCs/>
          <w:sz w:val="24"/>
          <w:szCs w:val="24"/>
        </w:rPr>
        <w:t xml:space="preserve">$ </w:t>
      </w:r>
      <w:r w:rsidR="00FB0D3C">
        <w:rPr>
          <w:rFonts w:ascii="Times New Roman" w:hAnsi="Times New Roman"/>
          <w:bCs/>
          <w:color w:val="FF0000"/>
          <w:sz w:val="24"/>
          <w:szCs w:val="24"/>
        </w:rPr>
        <w:t>74.638,00</w:t>
      </w:r>
      <w:r w:rsidRPr="005C3B0D">
        <w:rPr>
          <w:rFonts w:ascii="Times New Roman" w:hAnsi="Times New Roman"/>
          <w:sz w:val="24"/>
          <w:szCs w:val="24"/>
        </w:rPr>
        <w:t xml:space="preserve"> destinados à </w:t>
      </w:r>
      <w:r w:rsidRPr="005C3B0D">
        <w:rPr>
          <w:rFonts w:ascii="Times New Roman" w:hAnsi="Times New Roman"/>
          <w:bCs/>
          <w:sz w:val="24"/>
          <w:szCs w:val="24"/>
        </w:rPr>
        <w:t xml:space="preserve">aquisição de materiais </w:t>
      </w:r>
      <w:r w:rsidR="00FD5454">
        <w:rPr>
          <w:rFonts w:ascii="Times New Roman" w:hAnsi="Times New Roman"/>
          <w:bCs/>
          <w:sz w:val="24"/>
          <w:szCs w:val="24"/>
        </w:rPr>
        <w:t xml:space="preserve">e </w:t>
      </w:r>
      <w:r w:rsidR="00FB0D3C">
        <w:rPr>
          <w:rFonts w:ascii="Times New Roman" w:hAnsi="Times New Roman"/>
          <w:bCs/>
          <w:sz w:val="24"/>
          <w:szCs w:val="24"/>
        </w:rPr>
        <w:t xml:space="preserve">equipamentos de </w:t>
      </w:r>
      <w:r w:rsidR="009A51E1">
        <w:rPr>
          <w:rFonts w:ascii="Times New Roman" w:hAnsi="Times New Roman"/>
          <w:bCs/>
          <w:sz w:val="24"/>
          <w:szCs w:val="24"/>
        </w:rPr>
        <w:t>informática</w:t>
      </w:r>
      <w:r w:rsidR="00FB0D3C">
        <w:rPr>
          <w:rFonts w:ascii="Times New Roman" w:hAnsi="Times New Roman"/>
          <w:sz w:val="24"/>
          <w:szCs w:val="24"/>
        </w:rPr>
        <w:t>.</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 iniciativa visa atender às necessidades identificadas no </w:t>
      </w:r>
      <w:r w:rsidRPr="005C3B0D">
        <w:rPr>
          <w:rFonts w:ascii="Times New Roman" w:hAnsi="Times New Roman"/>
          <w:bCs/>
          <w:sz w:val="24"/>
          <w:szCs w:val="24"/>
        </w:rPr>
        <w:t>Estudo Técnico Preliminar (ETP)</w:t>
      </w:r>
      <w:r w:rsidRPr="005C3B0D">
        <w:rPr>
          <w:rFonts w:ascii="Times New Roman" w:hAnsi="Times New Roman"/>
          <w:sz w:val="24"/>
          <w:szCs w:val="24"/>
        </w:rPr>
        <w:t>, proporcionando:</w:t>
      </w:r>
    </w:p>
    <w:p w:rsidR="00C7126E" w:rsidRPr="005C3B0D" w:rsidRDefault="00E176D2" w:rsidP="00C7126E">
      <w:pPr>
        <w:numPr>
          <w:ilvl w:val="0"/>
          <w:numId w:val="4"/>
        </w:numPr>
        <w:spacing w:before="100" w:beforeAutospacing="1" w:after="100" w:afterAutospacing="1"/>
        <w:rPr>
          <w:rFonts w:ascii="Times New Roman" w:hAnsi="Times New Roman"/>
          <w:sz w:val="24"/>
          <w:szCs w:val="24"/>
        </w:rPr>
      </w:pPr>
      <w:r>
        <w:rPr>
          <w:rFonts w:ascii="Times New Roman" w:hAnsi="Times New Roman"/>
          <w:sz w:val="24"/>
          <w:szCs w:val="24"/>
        </w:rPr>
        <w:t xml:space="preserve">Melhoria no atendimento </w:t>
      </w:r>
      <w:r w:rsidR="00C7126E" w:rsidRPr="005C3B0D">
        <w:rPr>
          <w:rFonts w:ascii="Times New Roman" w:hAnsi="Times New Roman"/>
          <w:sz w:val="24"/>
          <w:szCs w:val="24"/>
        </w:rPr>
        <w:t>da gestão da informação;</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Ampliação da capacidade de resposta da unidade;</w:t>
      </w:r>
    </w:p>
    <w:p w:rsidR="00C7126E" w:rsidRPr="005C3B0D" w:rsidRDefault="00C7126E" w:rsidP="00C7126E">
      <w:pPr>
        <w:numPr>
          <w:ilvl w:val="0"/>
          <w:numId w:val="4"/>
        </w:numPr>
        <w:spacing w:before="100" w:beforeAutospacing="1" w:after="100" w:afterAutospacing="1"/>
        <w:rPr>
          <w:rFonts w:ascii="Times New Roman" w:hAnsi="Times New Roman"/>
          <w:sz w:val="24"/>
          <w:szCs w:val="24"/>
        </w:rPr>
      </w:pPr>
      <w:r w:rsidRPr="005C3B0D">
        <w:rPr>
          <w:rFonts w:ascii="Times New Roman" w:hAnsi="Times New Roman"/>
          <w:sz w:val="24"/>
          <w:szCs w:val="24"/>
        </w:rPr>
        <w:t>Redução de falhas e retrabalho;</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C7126E" w:rsidRPr="005C3B0D" w:rsidRDefault="00C7126E" w:rsidP="00C7126E">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C7126E" w:rsidRPr="005C3B0D"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4. OBJETIVOS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4.1 Objetivo Geral</w:t>
      </w:r>
    </w:p>
    <w:p w:rsidR="00C7126E" w:rsidRPr="005C3B0D" w:rsidRDefault="00C7126E" w:rsidP="00C7126E">
      <w:pPr>
        <w:spacing w:before="100" w:beforeAutospacing="1" w:after="100" w:afterAutospacing="1"/>
        <w:rPr>
          <w:rFonts w:ascii="Times New Roman" w:hAnsi="Times New Roman"/>
          <w:sz w:val="24"/>
          <w:szCs w:val="24"/>
        </w:rPr>
      </w:pPr>
      <w:r w:rsidRPr="005C3B0D">
        <w:rPr>
          <w:rFonts w:ascii="Times New Roman" w:hAnsi="Times New Roman"/>
          <w:sz w:val="24"/>
          <w:szCs w:val="24"/>
        </w:rPr>
        <w:t xml:space="preserve">Adquirir equipamentos e materiais </w:t>
      </w:r>
      <w:r w:rsidR="00FB0D3C">
        <w:rPr>
          <w:rFonts w:ascii="Times New Roman" w:hAnsi="Times New Roman"/>
          <w:sz w:val="24"/>
          <w:szCs w:val="24"/>
        </w:rPr>
        <w:t xml:space="preserve">e equipamentos de </w:t>
      </w:r>
      <w:r w:rsidR="009A51E1">
        <w:rPr>
          <w:rFonts w:ascii="Times New Roman" w:hAnsi="Times New Roman"/>
          <w:sz w:val="24"/>
          <w:szCs w:val="24"/>
        </w:rPr>
        <w:t>informática</w:t>
      </w:r>
      <w:r w:rsidRPr="005C3B0D">
        <w:rPr>
          <w:rFonts w:ascii="Times New Roman" w:hAnsi="Times New Roman"/>
          <w:sz w:val="24"/>
          <w:szCs w:val="24"/>
        </w:rPr>
        <w:t xml:space="preserve">, </w:t>
      </w:r>
      <w:r w:rsidR="00396BAB">
        <w:rPr>
          <w:rFonts w:ascii="Times New Roman" w:hAnsi="Times New Roman"/>
          <w:sz w:val="24"/>
          <w:szCs w:val="24"/>
        </w:rPr>
        <w:t xml:space="preserve">para ter </w:t>
      </w:r>
      <w:r w:rsidR="00FD5454">
        <w:rPr>
          <w:rFonts w:ascii="Times New Roman" w:hAnsi="Times New Roman"/>
          <w:sz w:val="24"/>
          <w:szCs w:val="24"/>
        </w:rPr>
        <w:t xml:space="preserve">mais </w:t>
      </w:r>
      <w:r w:rsidR="00FD5454" w:rsidRPr="005C3B0D">
        <w:rPr>
          <w:rFonts w:ascii="Times New Roman" w:hAnsi="Times New Roman"/>
          <w:sz w:val="24"/>
          <w:szCs w:val="24"/>
        </w:rPr>
        <w:t>eficiência</w:t>
      </w:r>
      <w:r w:rsidR="00FB0D3C">
        <w:rPr>
          <w:rFonts w:ascii="Times New Roman" w:hAnsi="Times New Roman"/>
          <w:sz w:val="24"/>
          <w:szCs w:val="24"/>
        </w:rPr>
        <w:t xml:space="preserve"> e qualidade dos atendimentos aos alunos.</w:t>
      </w:r>
    </w:p>
    <w:p w:rsidR="00C7126E" w:rsidRPr="005C3B0D" w:rsidRDefault="00C7126E" w:rsidP="00C7126E">
      <w:pPr>
        <w:spacing w:before="100" w:beforeAutospacing="1" w:after="100" w:afterAutospacing="1"/>
        <w:outlineLvl w:val="3"/>
        <w:rPr>
          <w:rFonts w:ascii="Times New Roman" w:hAnsi="Times New Roman"/>
          <w:b/>
          <w:bCs/>
          <w:sz w:val="24"/>
          <w:szCs w:val="24"/>
        </w:rPr>
      </w:pPr>
      <w:r w:rsidRPr="005C3B0D">
        <w:rPr>
          <w:rFonts w:ascii="Times New Roman" w:hAnsi="Times New Roman"/>
          <w:b/>
          <w:bCs/>
          <w:sz w:val="24"/>
          <w:szCs w:val="24"/>
        </w:rPr>
        <w:t>4.2 Objetivos Específicos</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melhores condiçõe</w:t>
      </w:r>
      <w:r w:rsidR="00396BAB">
        <w:rPr>
          <w:rFonts w:ascii="Times New Roman" w:hAnsi="Times New Roman"/>
          <w:sz w:val="24"/>
          <w:szCs w:val="24"/>
        </w:rPr>
        <w:t>s de trabalho aos profissionais</w:t>
      </w:r>
      <w:r w:rsidRPr="005C3B0D">
        <w:rPr>
          <w:rFonts w:ascii="Times New Roman" w:hAnsi="Times New Roman"/>
          <w:sz w:val="24"/>
          <w:szCs w:val="24"/>
        </w:rPr>
        <w:t>;</w:t>
      </w:r>
    </w:p>
    <w:p w:rsidR="00C7126E" w:rsidRPr="005C3B0D" w:rsidRDefault="00C7126E" w:rsidP="00C7126E">
      <w:pPr>
        <w:numPr>
          <w:ilvl w:val="0"/>
          <w:numId w:val="6"/>
        </w:numPr>
        <w:spacing w:before="100" w:beforeAutospacing="1" w:after="100" w:afterAutospacing="1"/>
        <w:rPr>
          <w:rFonts w:ascii="Times New Roman" w:hAnsi="Times New Roman"/>
          <w:sz w:val="24"/>
          <w:szCs w:val="24"/>
        </w:rPr>
      </w:pPr>
      <w:r w:rsidRPr="005C3B0D">
        <w:rPr>
          <w:rFonts w:ascii="Times New Roman" w:hAnsi="Times New Roman"/>
          <w:sz w:val="24"/>
          <w:szCs w:val="24"/>
        </w:rPr>
        <w:t>Aumentar a satisfação e o conforto dos usuários.</w:t>
      </w:r>
    </w:p>
    <w:p w:rsidR="00C7126E" w:rsidRDefault="00C7126E" w:rsidP="00C7126E">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10981" w:type="dxa"/>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6"/>
        <w:gridCol w:w="741"/>
        <w:gridCol w:w="16"/>
        <w:gridCol w:w="5099"/>
        <w:gridCol w:w="16"/>
        <w:gridCol w:w="509"/>
        <w:gridCol w:w="16"/>
        <w:gridCol w:w="741"/>
        <w:gridCol w:w="1268"/>
        <w:gridCol w:w="16"/>
        <w:gridCol w:w="1409"/>
        <w:gridCol w:w="1134"/>
      </w:tblGrid>
      <w:tr w:rsidR="009A51E1" w:rsidTr="009A51E1">
        <w:trPr>
          <w:gridBefore w:val="1"/>
          <w:wBefore w:w="16" w:type="dxa"/>
          <w:trHeight w:val="1417"/>
        </w:trPr>
        <w:tc>
          <w:tcPr>
            <w:tcW w:w="10965" w:type="dxa"/>
            <w:gridSpan w:val="11"/>
          </w:tcPr>
          <w:p w:rsidR="009A51E1" w:rsidRPr="009A51E1" w:rsidRDefault="009A51E1" w:rsidP="009A51E1">
            <w:pPr>
              <w:pStyle w:val="TableParagraph"/>
              <w:spacing w:before="0"/>
              <w:jc w:val="both"/>
              <w:rPr>
                <w:b/>
                <w:sz w:val="24"/>
                <w:szCs w:val="24"/>
              </w:rPr>
            </w:pPr>
            <w:r w:rsidRPr="009A51E1">
              <w:rPr>
                <w:b/>
                <w:sz w:val="24"/>
                <w:szCs w:val="24"/>
              </w:rPr>
              <w:lastRenderedPageBreak/>
              <w:t>MATERIAIS E EQUIPAMENTOS DE INFORMATICA</w:t>
            </w:r>
          </w:p>
        </w:tc>
      </w:tr>
      <w:tr w:rsidR="009A51E1" w:rsidTr="009A51E1">
        <w:trPr>
          <w:gridBefore w:val="1"/>
          <w:wBefore w:w="16" w:type="dxa"/>
          <w:trHeight w:val="292"/>
        </w:trPr>
        <w:tc>
          <w:tcPr>
            <w:tcW w:w="757" w:type="dxa"/>
            <w:gridSpan w:val="2"/>
          </w:tcPr>
          <w:p w:rsidR="009A51E1" w:rsidRPr="009A51E1" w:rsidRDefault="009A51E1" w:rsidP="009A51E1">
            <w:pPr>
              <w:pStyle w:val="TableParagraph"/>
              <w:spacing w:before="0"/>
              <w:jc w:val="both"/>
              <w:rPr>
                <w:b/>
                <w:sz w:val="24"/>
                <w:szCs w:val="24"/>
              </w:rPr>
            </w:pPr>
            <w:r w:rsidRPr="009A51E1">
              <w:rPr>
                <w:b/>
                <w:spacing w:val="-2"/>
                <w:sz w:val="24"/>
                <w:szCs w:val="24"/>
              </w:rPr>
              <w:t>Código</w:t>
            </w:r>
          </w:p>
        </w:tc>
        <w:tc>
          <w:tcPr>
            <w:tcW w:w="5115" w:type="dxa"/>
            <w:gridSpan w:val="2"/>
          </w:tcPr>
          <w:p w:rsidR="009A51E1" w:rsidRPr="009A51E1" w:rsidRDefault="009A51E1" w:rsidP="009A51E1">
            <w:pPr>
              <w:pStyle w:val="TableParagraph"/>
              <w:spacing w:before="0"/>
              <w:jc w:val="both"/>
              <w:rPr>
                <w:b/>
                <w:sz w:val="24"/>
                <w:szCs w:val="24"/>
              </w:rPr>
            </w:pPr>
            <w:r w:rsidRPr="009A51E1">
              <w:rPr>
                <w:b/>
                <w:spacing w:val="-2"/>
                <w:sz w:val="24"/>
                <w:szCs w:val="24"/>
              </w:rPr>
              <w:t>Descrição</w:t>
            </w:r>
          </w:p>
        </w:tc>
        <w:tc>
          <w:tcPr>
            <w:tcW w:w="525" w:type="dxa"/>
            <w:gridSpan w:val="2"/>
          </w:tcPr>
          <w:p w:rsidR="009A51E1" w:rsidRPr="009A51E1" w:rsidRDefault="009A51E1" w:rsidP="009A51E1">
            <w:pPr>
              <w:pStyle w:val="TableParagraph"/>
              <w:spacing w:before="0"/>
              <w:jc w:val="both"/>
              <w:rPr>
                <w:b/>
                <w:sz w:val="24"/>
                <w:szCs w:val="24"/>
              </w:rPr>
            </w:pPr>
            <w:r w:rsidRPr="009A51E1">
              <w:rPr>
                <w:b/>
                <w:spacing w:val="-4"/>
                <w:sz w:val="24"/>
                <w:szCs w:val="24"/>
              </w:rPr>
              <w:t>Item</w:t>
            </w:r>
          </w:p>
        </w:tc>
        <w:tc>
          <w:tcPr>
            <w:tcW w:w="741" w:type="dxa"/>
          </w:tcPr>
          <w:p w:rsidR="009A51E1" w:rsidRPr="009A51E1" w:rsidRDefault="009A51E1" w:rsidP="009A51E1">
            <w:pPr>
              <w:pStyle w:val="TableParagraph"/>
              <w:spacing w:before="0"/>
              <w:jc w:val="both"/>
              <w:rPr>
                <w:b/>
                <w:sz w:val="24"/>
                <w:szCs w:val="24"/>
              </w:rPr>
            </w:pPr>
            <w:r w:rsidRPr="009A51E1">
              <w:rPr>
                <w:b/>
                <w:spacing w:val="-2"/>
                <w:sz w:val="24"/>
                <w:szCs w:val="24"/>
              </w:rPr>
              <w:t>Unid.</w:t>
            </w:r>
          </w:p>
        </w:tc>
        <w:tc>
          <w:tcPr>
            <w:tcW w:w="1284" w:type="dxa"/>
            <w:gridSpan w:val="2"/>
          </w:tcPr>
          <w:p w:rsidR="009A51E1" w:rsidRPr="009A51E1" w:rsidRDefault="009A51E1" w:rsidP="009A51E1">
            <w:pPr>
              <w:pStyle w:val="TableParagraph"/>
              <w:spacing w:before="0"/>
              <w:jc w:val="both"/>
              <w:rPr>
                <w:b/>
                <w:sz w:val="24"/>
                <w:szCs w:val="24"/>
              </w:rPr>
            </w:pPr>
            <w:r w:rsidRPr="009A51E1">
              <w:rPr>
                <w:b/>
                <w:spacing w:val="-2"/>
                <w:sz w:val="24"/>
                <w:szCs w:val="24"/>
              </w:rPr>
              <w:t>Quantidade</w:t>
            </w:r>
          </w:p>
        </w:tc>
        <w:tc>
          <w:tcPr>
            <w:tcW w:w="1409" w:type="dxa"/>
          </w:tcPr>
          <w:p w:rsidR="009A51E1" w:rsidRPr="009A51E1" w:rsidRDefault="009A51E1" w:rsidP="009A51E1">
            <w:pPr>
              <w:pStyle w:val="TableParagraph"/>
              <w:spacing w:before="0"/>
              <w:jc w:val="both"/>
              <w:rPr>
                <w:b/>
                <w:sz w:val="24"/>
                <w:szCs w:val="24"/>
              </w:rPr>
            </w:pPr>
            <w:r w:rsidRPr="009A51E1">
              <w:rPr>
                <w:b/>
                <w:sz w:val="24"/>
                <w:szCs w:val="24"/>
              </w:rPr>
              <w:t xml:space="preserve">Valor </w:t>
            </w:r>
            <w:r w:rsidRPr="009A51E1">
              <w:rPr>
                <w:b/>
                <w:spacing w:val="-2"/>
                <w:sz w:val="24"/>
                <w:szCs w:val="24"/>
              </w:rPr>
              <w:t>Unit.</w:t>
            </w:r>
          </w:p>
        </w:tc>
        <w:tc>
          <w:tcPr>
            <w:tcW w:w="1134" w:type="dxa"/>
          </w:tcPr>
          <w:p w:rsidR="009A51E1" w:rsidRPr="009A51E1" w:rsidRDefault="009A51E1" w:rsidP="009A51E1">
            <w:pPr>
              <w:pStyle w:val="TableParagraph"/>
              <w:spacing w:before="0"/>
              <w:jc w:val="both"/>
              <w:rPr>
                <w:b/>
                <w:sz w:val="24"/>
                <w:szCs w:val="24"/>
              </w:rPr>
            </w:pPr>
            <w:r w:rsidRPr="009A51E1">
              <w:rPr>
                <w:b/>
                <w:sz w:val="24"/>
                <w:szCs w:val="24"/>
              </w:rPr>
              <w:t xml:space="preserve">Valor </w:t>
            </w:r>
            <w:r w:rsidRPr="009A51E1">
              <w:rPr>
                <w:b/>
                <w:spacing w:val="-2"/>
                <w:sz w:val="24"/>
                <w:szCs w:val="24"/>
              </w:rPr>
              <w:t>Total</w:t>
            </w:r>
          </w:p>
        </w:tc>
      </w:tr>
      <w:tr w:rsidR="009A51E1" w:rsidTr="009A51E1">
        <w:trPr>
          <w:gridBefore w:val="1"/>
          <w:wBefore w:w="16" w:type="dxa"/>
          <w:trHeight w:val="7838"/>
        </w:trPr>
        <w:tc>
          <w:tcPr>
            <w:tcW w:w="757" w:type="dxa"/>
            <w:gridSpan w:val="2"/>
          </w:tcPr>
          <w:p w:rsidR="009A51E1" w:rsidRPr="009A51E1" w:rsidRDefault="009A51E1" w:rsidP="009A51E1">
            <w:pPr>
              <w:pStyle w:val="TableParagraph"/>
              <w:spacing w:before="0"/>
              <w:jc w:val="both"/>
              <w:rPr>
                <w:sz w:val="24"/>
                <w:szCs w:val="24"/>
              </w:rPr>
            </w:pPr>
            <w:r w:rsidRPr="009A51E1">
              <w:rPr>
                <w:spacing w:val="-2"/>
                <w:sz w:val="24"/>
                <w:szCs w:val="24"/>
              </w:rPr>
              <w:t>11006</w:t>
            </w:r>
          </w:p>
        </w:tc>
        <w:tc>
          <w:tcPr>
            <w:tcW w:w="5115" w:type="dxa"/>
            <w:gridSpan w:val="2"/>
          </w:tcPr>
          <w:p w:rsidR="009A51E1" w:rsidRPr="009A51E1" w:rsidRDefault="009A51E1" w:rsidP="009A51E1">
            <w:pPr>
              <w:pStyle w:val="TableParagraph"/>
              <w:spacing w:before="0" w:line="352" w:lineRule="auto"/>
              <w:jc w:val="both"/>
              <w:rPr>
                <w:sz w:val="24"/>
                <w:szCs w:val="24"/>
              </w:rPr>
            </w:pPr>
            <w:r w:rsidRPr="009A51E1">
              <w:rPr>
                <w:sz w:val="24"/>
                <w:szCs w:val="24"/>
              </w:rPr>
              <w:t>Impressora</w:t>
            </w:r>
            <w:r w:rsidRPr="009A51E1">
              <w:rPr>
                <w:spacing w:val="-7"/>
                <w:sz w:val="24"/>
                <w:szCs w:val="24"/>
              </w:rPr>
              <w:t xml:space="preserve"> </w:t>
            </w:r>
            <w:r w:rsidRPr="009A51E1">
              <w:rPr>
                <w:sz w:val="24"/>
                <w:szCs w:val="24"/>
              </w:rPr>
              <w:t>Multifuncional</w:t>
            </w:r>
            <w:r w:rsidRPr="009A51E1">
              <w:rPr>
                <w:spacing w:val="-7"/>
                <w:sz w:val="24"/>
                <w:szCs w:val="24"/>
              </w:rPr>
              <w:t xml:space="preserve"> </w:t>
            </w:r>
            <w:r w:rsidRPr="009A51E1">
              <w:rPr>
                <w:sz w:val="24"/>
                <w:szCs w:val="24"/>
              </w:rPr>
              <w:t>Colorida</w:t>
            </w:r>
            <w:r w:rsidRPr="009A51E1">
              <w:rPr>
                <w:spacing w:val="-7"/>
                <w:sz w:val="24"/>
                <w:szCs w:val="24"/>
              </w:rPr>
              <w:t xml:space="preserve"> </w:t>
            </w:r>
            <w:r w:rsidRPr="009A51E1">
              <w:rPr>
                <w:sz w:val="24"/>
                <w:szCs w:val="24"/>
              </w:rPr>
              <w:t>(tecnologia</w:t>
            </w:r>
            <w:r w:rsidRPr="009A51E1">
              <w:rPr>
                <w:spacing w:val="-7"/>
                <w:sz w:val="24"/>
                <w:szCs w:val="24"/>
              </w:rPr>
              <w:t xml:space="preserve"> </w:t>
            </w:r>
            <w:r w:rsidRPr="009A51E1">
              <w:rPr>
                <w:sz w:val="24"/>
                <w:szCs w:val="24"/>
              </w:rPr>
              <w:t>equivalente</w:t>
            </w:r>
            <w:r w:rsidRPr="009A51E1">
              <w:rPr>
                <w:spacing w:val="27"/>
                <w:sz w:val="24"/>
                <w:szCs w:val="24"/>
              </w:rPr>
              <w:t xml:space="preserve"> </w:t>
            </w:r>
            <w:r w:rsidRPr="009A51E1">
              <w:rPr>
                <w:sz w:val="24"/>
                <w:szCs w:val="24"/>
              </w:rPr>
              <w:t>Epson),</w:t>
            </w:r>
            <w:r w:rsidRPr="009A51E1">
              <w:rPr>
                <w:spacing w:val="40"/>
                <w:sz w:val="24"/>
                <w:szCs w:val="24"/>
              </w:rPr>
              <w:t xml:space="preserve"> </w:t>
            </w:r>
            <w:r w:rsidRPr="009A51E1">
              <w:rPr>
                <w:sz w:val="24"/>
                <w:szCs w:val="24"/>
              </w:rPr>
              <w:t>com sistema de tanque de tinta (EcoTank), para impressão, cópia,</w:t>
            </w:r>
            <w:r w:rsidRPr="009A51E1">
              <w:rPr>
                <w:spacing w:val="40"/>
                <w:sz w:val="24"/>
                <w:szCs w:val="24"/>
              </w:rPr>
              <w:t xml:space="preserve"> </w:t>
            </w:r>
            <w:r w:rsidRPr="009A51E1">
              <w:rPr>
                <w:sz w:val="24"/>
                <w:szCs w:val="24"/>
              </w:rPr>
              <w:t>digitalização e fax, conectividade Wi-Fi e Ethernet, função duplex</w:t>
            </w:r>
            <w:r w:rsidRPr="009A51E1">
              <w:rPr>
                <w:spacing w:val="40"/>
                <w:sz w:val="24"/>
                <w:szCs w:val="24"/>
              </w:rPr>
              <w:t xml:space="preserve"> </w:t>
            </w:r>
            <w:r w:rsidRPr="009A51E1">
              <w:rPr>
                <w:sz w:val="24"/>
                <w:szCs w:val="24"/>
              </w:rPr>
              <w:t>automático (impressão frente e verso), e alimentador automático de</w:t>
            </w:r>
            <w:r w:rsidRPr="009A51E1">
              <w:rPr>
                <w:spacing w:val="40"/>
                <w:sz w:val="24"/>
                <w:szCs w:val="24"/>
              </w:rPr>
              <w:t xml:space="preserve"> </w:t>
            </w:r>
            <w:r w:rsidRPr="009A51E1">
              <w:rPr>
                <w:sz w:val="24"/>
                <w:szCs w:val="24"/>
              </w:rPr>
              <w:t>documentos</w:t>
            </w:r>
            <w:r w:rsidRPr="009A51E1">
              <w:rPr>
                <w:spacing w:val="-1"/>
                <w:sz w:val="24"/>
                <w:szCs w:val="24"/>
              </w:rPr>
              <w:t xml:space="preserve"> </w:t>
            </w:r>
            <w:r w:rsidRPr="009A51E1">
              <w:rPr>
                <w:sz w:val="24"/>
                <w:szCs w:val="24"/>
              </w:rPr>
              <w:t>(ADF).</w:t>
            </w:r>
          </w:p>
          <w:p w:rsidR="009A51E1" w:rsidRPr="009A51E1" w:rsidRDefault="009A51E1" w:rsidP="009A51E1">
            <w:pPr>
              <w:pStyle w:val="TableParagraph"/>
              <w:spacing w:before="0" w:line="352" w:lineRule="auto"/>
              <w:jc w:val="both"/>
              <w:rPr>
                <w:sz w:val="24"/>
                <w:szCs w:val="24"/>
              </w:rPr>
            </w:pPr>
            <w:r w:rsidRPr="009A51E1">
              <w:rPr>
                <w:sz w:val="24"/>
                <w:szCs w:val="24"/>
              </w:rPr>
              <w:t>Especificações</w:t>
            </w:r>
            <w:r w:rsidRPr="009A51E1">
              <w:rPr>
                <w:spacing w:val="-8"/>
                <w:sz w:val="24"/>
                <w:szCs w:val="24"/>
              </w:rPr>
              <w:t xml:space="preserve"> </w:t>
            </w:r>
            <w:r w:rsidRPr="009A51E1">
              <w:rPr>
                <w:sz w:val="24"/>
                <w:szCs w:val="24"/>
              </w:rPr>
              <w:t>Técnicas</w:t>
            </w:r>
            <w:r w:rsidRPr="009A51E1">
              <w:rPr>
                <w:spacing w:val="-8"/>
                <w:sz w:val="24"/>
                <w:szCs w:val="24"/>
              </w:rPr>
              <w:t xml:space="preserve"> </w:t>
            </w:r>
            <w:r w:rsidRPr="009A51E1">
              <w:rPr>
                <w:sz w:val="24"/>
                <w:szCs w:val="24"/>
              </w:rPr>
              <w:t>Mínimas</w:t>
            </w:r>
            <w:r w:rsidRPr="009A51E1">
              <w:rPr>
                <w:spacing w:val="-8"/>
                <w:sz w:val="24"/>
                <w:szCs w:val="24"/>
              </w:rPr>
              <w:t xml:space="preserve"> </w:t>
            </w:r>
            <w:r w:rsidRPr="009A51E1">
              <w:rPr>
                <w:sz w:val="24"/>
                <w:szCs w:val="24"/>
              </w:rPr>
              <w:t>EcoTank</w:t>
            </w:r>
            <w:r w:rsidRPr="009A51E1">
              <w:rPr>
                <w:spacing w:val="-8"/>
                <w:sz w:val="24"/>
                <w:szCs w:val="24"/>
              </w:rPr>
              <w:t xml:space="preserve"> </w:t>
            </w:r>
            <w:r w:rsidRPr="009A51E1">
              <w:rPr>
                <w:sz w:val="24"/>
                <w:szCs w:val="24"/>
              </w:rPr>
              <w:t>L6191</w:t>
            </w:r>
            <w:r w:rsidRPr="009A51E1">
              <w:rPr>
                <w:spacing w:val="-8"/>
                <w:sz w:val="24"/>
                <w:szCs w:val="24"/>
              </w:rPr>
              <w:t xml:space="preserve"> </w:t>
            </w:r>
            <w:r w:rsidRPr="009A51E1">
              <w:rPr>
                <w:sz w:val="24"/>
                <w:szCs w:val="24"/>
              </w:rPr>
              <w:t>ou</w:t>
            </w:r>
            <w:r w:rsidRPr="009A51E1">
              <w:rPr>
                <w:spacing w:val="40"/>
                <w:sz w:val="24"/>
                <w:szCs w:val="24"/>
              </w:rPr>
              <w:t xml:space="preserve"> </w:t>
            </w:r>
            <w:r w:rsidRPr="009A51E1">
              <w:rPr>
                <w:spacing w:val="-2"/>
                <w:sz w:val="24"/>
                <w:szCs w:val="24"/>
              </w:rPr>
              <w:t>superior/equivalente):</w:t>
            </w:r>
          </w:p>
          <w:p w:rsidR="009A51E1" w:rsidRPr="009A51E1" w:rsidRDefault="009A51E1" w:rsidP="009A51E1">
            <w:pPr>
              <w:pStyle w:val="TableParagraph"/>
              <w:spacing w:before="0" w:line="352" w:lineRule="auto"/>
              <w:jc w:val="both"/>
              <w:rPr>
                <w:sz w:val="24"/>
                <w:szCs w:val="24"/>
              </w:rPr>
            </w:pPr>
            <w:r w:rsidRPr="009A51E1">
              <w:rPr>
                <w:w w:val="105"/>
                <w:sz w:val="24"/>
                <w:szCs w:val="24"/>
              </w:rPr>
              <w:t>Característica</w:t>
            </w:r>
            <w:r w:rsidRPr="009A51E1">
              <w:rPr>
                <w:spacing w:val="15"/>
                <w:w w:val="105"/>
                <w:sz w:val="24"/>
                <w:szCs w:val="24"/>
              </w:rPr>
              <w:t xml:space="preserve"> </w:t>
            </w:r>
            <w:r w:rsidRPr="009A51E1">
              <w:rPr>
                <w:w w:val="105"/>
                <w:sz w:val="24"/>
                <w:szCs w:val="24"/>
              </w:rPr>
              <w:t>Especificação</w:t>
            </w:r>
            <w:r w:rsidRPr="009A51E1">
              <w:rPr>
                <w:spacing w:val="-11"/>
                <w:w w:val="105"/>
                <w:sz w:val="24"/>
                <w:szCs w:val="24"/>
              </w:rPr>
              <w:t xml:space="preserve"> </w:t>
            </w:r>
            <w:r w:rsidRPr="009A51E1">
              <w:rPr>
                <w:w w:val="105"/>
                <w:sz w:val="24"/>
                <w:szCs w:val="24"/>
              </w:rPr>
              <w:t xml:space="preserve">Mínima </w:t>
            </w:r>
            <w:r w:rsidRPr="009A51E1">
              <w:rPr>
                <w:spacing w:val="-2"/>
                <w:w w:val="105"/>
                <w:sz w:val="24"/>
                <w:szCs w:val="24"/>
              </w:rPr>
              <w:t>Exigida</w:t>
            </w:r>
          </w:p>
          <w:p w:rsidR="009A51E1" w:rsidRPr="009A51E1" w:rsidRDefault="009A51E1" w:rsidP="009A51E1">
            <w:pPr>
              <w:pStyle w:val="TableParagraph"/>
              <w:spacing w:before="0" w:line="352" w:lineRule="auto"/>
              <w:jc w:val="both"/>
              <w:rPr>
                <w:sz w:val="24"/>
                <w:szCs w:val="24"/>
              </w:rPr>
            </w:pPr>
            <w:r w:rsidRPr="009A51E1">
              <w:rPr>
                <w:sz w:val="24"/>
                <w:szCs w:val="24"/>
              </w:rPr>
              <w:t>Tipo de Impressão Colorida (policromática),</w:t>
            </w:r>
            <w:r w:rsidRPr="009A51E1">
              <w:rPr>
                <w:spacing w:val="40"/>
                <w:sz w:val="24"/>
                <w:szCs w:val="24"/>
              </w:rPr>
              <w:t xml:space="preserve"> </w:t>
            </w:r>
            <w:r w:rsidRPr="009A51E1">
              <w:rPr>
                <w:sz w:val="24"/>
                <w:szCs w:val="24"/>
              </w:rPr>
              <w:t>Jato de Tinta, Tecnologia</w:t>
            </w:r>
          </w:p>
          <w:p w:rsidR="009A51E1" w:rsidRPr="009A51E1" w:rsidRDefault="009A51E1" w:rsidP="009A51E1">
            <w:pPr>
              <w:pStyle w:val="TableParagraph"/>
              <w:spacing w:before="0" w:line="183" w:lineRule="exact"/>
              <w:jc w:val="both"/>
              <w:rPr>
                <w:sz w:val="24"/>
                <w:szCs w:val="24"/>
              </w:rPr>
            </w:pPr>
            <w:r w:rsidRPr="009A51E1">
              <w:rPr>
                <w:spacing w:val="-2"/>
                <w:sz w:val="24"/>
                <w:szCs w:val="24"/>
              </w:rPr>
              <w:t>PrecisionCore</w:t>
            </w:r>
          </w:p>
          <w:p w:rsidR="009A51E1" w:rsidRPr="009A51E1" w:rsidRDefault="009A51E1" w:rsidP="009A51E1">
            <w:pPr>
              <w:pStyle w:val="TableParagraph"/>
              <w:spacing w:before="0" w:line="352" w:lineRule="auto"/>
              <w:jc w:val="both"/>
              <w:rPr>
                <w:sz w:val="24"/>
                <w:szCs w:val="24"/>
              </w:rPr>
            </w:pPr>
            <w:r w:rsidRPr="009A51E1">
              <w:rPr>
                <w:w w:val="105"/>
                <w:sz w:val="24"/>
                <w:szCs w:val="24"/>
              </w:rPr>
              <w:t>Funcionalidades</w:t>
            </w:r>
            <w:r w:rsidRPr="009A51E1">
              <w:rPr>
                <w:spacing w:val="-11"/>
                <w:w w:val="105"/>
                <w:sz w:val="24"/>
                <w:szCs w:val="24"/>
              </w:rPr>
              <w:t xml:space="preserve"> </w:t>
            </w:r>
            <w:r w:rsidRPr="009A51E1">
              <w:rPr>
                <w:w w:val="105"/>
                <w:sz w:val="24"/>
                <w:szCs w:val="24"/>
              </w:rPr>
              <w:t>Impressão,</w:t>
            </w:r>
            <w:r w:rsidRPr="009A51E1">
              <w:rPr>
                <w:spacing w:val="-10"/>
                <w:w w:val="105"/>
                <w:sz w:val="24"/>
                <w:szCs w:val="24"/>
              </w:rPr>
              <w:t xml:space="preserve"> </w:t>
            </w:r>
            <w:r w:rsidRPr="009A51E1">
              <w:rPr>
                <w:w w:val="105"/>
                <w:sz w:val="24"/>
                <w:szCs w:val="24"/>
              </w:rPr>
              <w:t>Cópia, Digitalização e Fax</w:t>
            </w:r>
          </w:p>
          <w:p w:rsidR="009A51E1" w:rsidRPr="009A51E1" w:rsidRDefault="009A51E1" w:rsidP="009A51E1">
            <w:pPr>
              <w:pStyle w:val="TableParagraph"/>
              <w:spacing w:before="0" w:line="352" w:lineRule="auto"/>
              <w:ind w:hanging="40"/>
              <w:jc w:val="both"/>
              <w:rPr>
                <w:sz w:val="24"/>
                <w:szCs w:val="24"/>
              </w:rPr>
            </w:pPr>
            <w:r w:rsidRPr="009A51E1">
              <w:rPr>
                <w:sz w:val="24"/>
                <w:szCs w:val="24"/>
              </w:rPr>
              <w:t>Sistema de Tinta Tanque de tinta original de</w:t>
            </w:r>
            <w:r w:rsidRPr="009A51E1">
              <w:rPr>
                <w:spacing w:val="40"/>
                <w:sz w:val="24"/>
                <w:szCs w:val="24"/>
              </w:rPr>
              <w:t xml:space="preserve"> </w:t>
            </w:r>
            <w:r w:rsidRPr="009A51E1">
              <w:rPr>
                <w:sz w:val="24"/>
                <w:szCs w:val="24"/>
              </w:rPr>
              <w:t>fábrica, sem uso de cartuchos,</w:t>
            </w:r>
          </w:p>
          <w:p w:rsidR="009A51E1" w:rsidRPr="009A51E1" w:rsidRDefault="009A51E1" w:rsidP="009A51E1">
            <w:pPr>
              <w:pStyle w:val="TableParagraph"/>
              <w:spacing w:before="0" w:line="352" w:lineRule="auto"/>
              <w:ind w:firstLine="40"/>
              <w:jc w:val="both"/>
              <w:rPr>
                <w:sz w:val="24"/>
                <w:szCs w:val="24"/>
              </w:rPr>
            </w:pPr>
            <w:r w:rsidRPr="009A51E1">
              <w:rPr>
                <w:sz w:val="24"/>
                <w:szCs w:val="24"/>
              </w:rPr>
              <w:t>abastecimento</w:t>
            </w:r>
            <w:r w:rsidRPr="009A51E1">
              <w:rPr>
                <w:spacing w:val="-10"/>
                <w:sz w:val="24"/>
                <w:szCs w:val="24"/>
              </w:rPr>
              <w:t xml:space="preserve"> </w:t>
            </w:r>
            <w:r w:rsidRPr="009A51E1">
              <w:rPr>
                <w:sz w:val="24"/>
                <w:szCs w:val="24"/>
              </w:rPr>
              <w:t>com</w:t>
            </w:r>
            <w:r w:rsidRPr="009A51E1">
              <w:rPr>
                <w:spacing w:val="-10"/>
                <w:sz w:val="24"/>
                <w:szCs w:val="24"/>
              </w:rPr>
              <w:t xml:space="preserve"> </w:t>
            </w:r>
            <w:r w:rsidRPr="009A51E1">
              <w:rPr>
                <w:sz w:val="24"/>
                <w:szCs w:val="24"/>
              </w:rPr>
              <w:t>garrafas</w:t>
            </w:r>
            <w:r w:rsidRPr="009A51E1">
              <w:rPr>
                <w:spacing w:val="-10"/>
                <w:sz w:val="24"/>
                <w:szCs w:val="24"/>
              </w:rPr>
              <w:t xml:space="preserve"> </w:t>
            </w:r>
            <w:r w:rsidRPr="009A51E1">
              <w:rPr>
                <w:sz w:val="24"/>
                <w:szCs w:val="24"/>
              </w:rPr>
              <w:t>de</w:t>
            </w:r>
            <w:r w:rsidRPr="009A51E1">
              <w:rPr>
                <w:spacing w:val="40"/>
                <w:sz w:val="24"/>
                <w:szCs w:val="24"/>
              </w:rPr>
              <w:t xml:space="preserve"> </w:t>
            </w:r>
            <w:r w:rsidRPr="009A51E1">
              <w:rPr>
                <w:sz w:val="24"/>
                <w:szCs w:val="24"/>
              </w:rPr>
              <w:t>tinta com sistema anti-</w:t>
            </w:r>
            <w:r w:rsidRPr="009A51E1">
              <w:rPr>
                <w:spacing w:val="40"/>
                <w:sz w:val="24"/>
                <w:szCs w:val="24"/>
              </w:rPr>
              <w:t xml:space="preserve"> </w:t>
            </w:r>
            <w:r w:rsidRPr="009A51E1">
              <w:rPr>
                <w:sz w:val="24"/>
                <w:szCs w:val="24"/>
              </w:rPr>
              <w:t>vazamento</w:t>
            </w:r>
            <w:r w:rsidRPr="009A51E1">
              <w:rPr>
                <w:spacing w:val="-1"/>
                <w:sz w:val="24"/>
                <w:szCs w:val="24"/>
              </w:rPr>
              <w:t xml:space="preserve"> </w:t>
            </w:r>
            <w:r w:rsidRPr="009A51E1">
              <w:rPr>
                <w:sz w:val="24"/>
                <w:szCs w:val="24"/>
              </w:rPr>
              <w:t>(EcoFit)</w:t>
            </w:r>
          </w:p>
          <w:p w:rsidR="009A51E1" w:rsidRPr="009A51E1" w:rsidRDefault="009A51E1" w:rsidP="009A51E1">
            <w:pPr>
              <w:pStyle w:val="TableParagraph"/>
              <w:spacing w:before="0" w:line="183" w:lineRule="exact"/>
              <w:jc w:val="both"/>
              <w:rPr>
                <w:sz w:val="24"/>
                <w:szCs w:val="24"/>
              </w:rPr>
            </w:pPr>
            <w:r w:rsidRPr="009A51E1">
              <w:rPr>
                <w:w w:val="105"/>
                <w:sz w:val="24"/>
                <w:szCs w:val="24"/>
              </w:rPr>
              <w:t>Conectividade</w:t>
            </w:r>
            <w:r w:rsidRPr="009A51E1">
              <w:rPr>
                <w:spacing w:val="8"/>
                <w:w w:val="105"/>
                <w:sz w:val="24"/>
                <w:szCs w:val="24"/>
              </w:rPr>
              <w:t xml:space="preserve"> </w:t>
            </w:r>
            <w:r w:rsidRPr="009A51E1">
              <w:rPr>
                <w:w w:val="105"/>
                <w:sz w:val="24"/>
                <w:szCs w:val="24"/>
              </w:rPr>
              <w:t>Wi-Fi,</w:t>
            </w:r>
            <w:r w:rsidRPr="009A51E1">
              <w:rPr>
                <w:spacing w:val="5"/>
                <w:w w:val="105"/>
                <w:sz w:val="24"/>
                <w:szCs w:val="24"/>
              </w:rPr>
              <w:t xml:space="preserve"> </w:t>
            </w:r>
            <w:r w:rsidRPr="009A51E1">
              <w:rPr>
                <w:w w:val="105"/>
                <w:sz w:val="24"/>
                <w:szCs w:val="24"/>
              </w:rPr>
              <w:t>Wi-Fi</w:t>
            </w:r>
            <w:r w:rsidRPr="009A51E1">
              <w:rPr>
                <w:spacing w:val="5"/>
                <w:w w:val="105"/>
                <w:sz w:val="24"/>
                <w:szCs w:val="24"/>
              </w:rPr>
              <w:t xml:space="preserve"> </w:t>
            </w:r>
            <w:r w:rsidRPr="009A51E1">
              <w:rPr>
                <w:spacing w:val="-2"/>
                <w:w w:val="105"/>
                <w:sz w:val="24"/>
                <w:szCs w:val="24"/>
              </w:rPr>
              <w:t>Direct,</w:t>
            </w:r>
          </w:p>
          <w:p w:rsidR="009A51E1" w:rsidRPr="009A51E1" w:rsidRDefault="009A51E1" w:rsidP="009A51E1">
            <w:pPr>
              <w:pStyle w:val="TableParagraph"/>
              <w:spacing w:before="0" w:line="352" w:lineRule="auto"/>
              <w:jc w:val="both"/>
              <w:rPr>
                <w:sz w:val="24"/>
                <w:szCs w:val="24"/>
              </w:rPr>
            </w:pPr>
            <w:r w:rsidRPr="009A51E1">
              <w:rPr>
                <w:sz w:val="24"/>
                <w:szCs w:val="24"/>
              </w:rPr>
              <w:t>Ethernet</w:t>
            </w:r>
            <w:r w:rsidRPr="009A51E1">
              <w:rPr>
                <w:spacing w:val="-10"/>
                <w:sz w:val="24"/>
                <w:szCs w:val="24"/>
              </w:rPr>
              <w:t xml:space="preserve"> </w:t>
            </w:r>
            <w:r w:rsidRPr="009A51E1">
              <w:rPr>
                <w:sz w:val="24"/>
                <w:szCs w:val="24"/>
              </w:rPr>
              <w:t>(RJ45),</w:t>
            </w:r>
            <w:r w:rsidRPr="009A51E1">
              <w:rPr>
                <w:spacing w:val="-10"/>
                <w:sz w:val="24"/>
                <w:szCs w:val="24"/>
              </w:rPr>
              <w:t xml:space="preserve"> </w:t>
            </w:r>
            <w:r w:rsidRPr="009A51E1">
              <w:rPr>
                <w:sz w:val="24"/>
                <w:szCs w:val="24"/>
              </w:rPr>
              <w:t>USB</w:t>
            </w:r>
            <w:r w:rsidRPr="009A51E1">
              <w:rPr>
                <w:spacing w:val="-10"/>
                <w:sz w:val="24"/>
                <w:szCs w:val="24"/>
              </w:rPr>
              <w:t xml:space="preserve"> </w:t>
            </w:r>
            <w:r w:rsidRPr="009A51E1">
              <w:rPr>
                <w:sz w:val="24"/>
                <w:szCs w:val="24"/>
              </w:rPr>
              <w:t>2.0</w:t>
            </w:r>
            <w:r w:rsidRPr="009A51E1">
              <w:rPr>
                <w:spacing w:val="40"/>
                <w:sz w:val="24"/>
                <w:szCs w:val="24"/>
              </w:rPr>
              <w:t xml:space="preserve"> </w:t>
            </w:r>
            <w:r w:rsidRPr="009A51E1">
              <w:rPr>
                <w:spacing w:val="-6"/>
                <w:sz w:val="24"/>
                <w:szCs w:val="24"/>
              </w:rPr>
              <w:t>de</w:t>
            </w:r>
          </w:p>
          <w:p w:rsidR="009A51E1" w:rsidRPr="009A51E1" w:rsidRDefault="009A51E1" w:rsidP="009A51E1">
            <w:pPr>
              <w:pStyle w:val="TableParagraph"/>
              <w:spacing w:before="0" w:line="183" w:lineRule="exact"/>
              <w:jc w:val="both"/>
              <w:rPr>
                <w:sz w:val="24"/>
                <w:szCs w:val="24"/>
              </w:rPr>
            </w:pPr>
            <w:r w:rsidRPr="009A51E1">
              <w:rPr>
                <w:sz w:val="24"/>
                <w:szCs w:val="24"/>
              </w:rPr>
              <w:t xml:space="preserve">] alta </w:t>
            </w:r>
            <w:r w:rsidRPr="009A51E1">
              <w:rPr>
                <w:spacing w:val="-2"/>
                <w:sz w:val="24"/>
                <w:szCs w:val="24"/>
              </w:rPr>
              <w:t>velocidade</w:t>
            </w:r>
          </w:p>
          <w:p w:rsidR="009A51E1" w:rsidRPr="009A51E1" w:rsidRDefault="009A51E1" w:rsidP="009A51E1">
            <w:pPr>
              <w:pStyle w:val="TableParagraph"/>
              <w:spacing w:before="0" w:line="352" w:lineRule="auto"/>
              <w:jc w:val="both"/>
              <w:rPr>
                <w:sz w:val="24"/>
                <w:szCs w:val="24"/>
              </w:rPr>
            </w:pPr>
            <w:r w:rsidRPr="009A51E1">
              <w:rPr>
                <w:sz w:val="24"/>
                <w:szCs w:val="24"/>
              </w:rPr>
              <w:t>Impressão Frente e Verso Automática (Duplex), para</w:t>
            </w:r>
            <w:r w:rsidRPr="009A51E1">
              <w:rPr>
                <w:spacing w:val="40"/>
                <w:sz w:val="24"/>
                <w:szCs w:val="24"/>
              </w:rPr>
              <w:t xml:space="preserve"> </w:t>
            </w:r>
            <w:r w:rsidRPr="009A51E1">
              <w:rPr>
                <w:sz w:val="24"/>
                <w:szCs w:val="24"/>
              </w:rPr>
              <w:t>formatos A4 e ofício</w:t>
            </w:r>
          </w:p>
          <w:p w:rsidR="009A51E1" w:rsidRPr="009A51E1" w:rsidRDefault="009A51E1" w:rsidP="009A51E1">
            <w:pPr>
              <w:pStyle w:val="TableParagraph"/>
              <w:spacing w:before="0" w:line="352" w:lineRule="auto"/>
              <w:jc w:val="both"/>
              <w:rPr>
                <w:sz w:val="24"/>
                <w:szCs w:val="24"/>
              </w:rPr>
            </w:pPr>
            <w:r w:rsidRPr="009A51E1">
              <w:rPr>
                <w:sz w:val="24"/>
                <w:szCs w:val="24"/>
              </w:rPr>
              <w:t>Velocidade de Impressão (ISO) Mínimo de 33 ppm (preto) e</w:t>
            </w:r>
            <w:r w:rsidRPr="009A51E1">
              <w:rPr>
                <w:spacing w:val="40"/>
                <w:sz w:val="24"/>
                <w:szCs w:val="24"/>
              </w:rPr>
              <w:t xml:space="preserve"> </w:t>
            </w:r>
            <w:r w:rsidRPr="009A51E1">
              <w:rPr>
                <w:sz w:val="24"/>
                <w:szCs w:val="24"/>
              </w:rPr>
              <w:t>20 ppm (cores)</w:t>
            </w:r>
          </w:p>
          <w:p w:rsidR="009A51E1" w:rsidRPr="009A51E1" w:rsidRDefault="009A51E1" w:rsidP="009A51E1">
            <w:pPr>
              <w:pStyle w:val="TableParagraph"/>
              <w:spacing w:before="0" w:line="183" w:lineRule="exact"/>
              <w:jc w:val="both"/>
              <w:rPr>
                <w:sz w:val="24"/>
                <w:szCs w:val="24"/>
              </w:rPr>
            </w:pPr>
            <w:r w:rsidRPr="009A51E1">
              <w:rPr>
                <w:sz w:val="24"/>
                <w:szCs w:val="24"/>
              </w:rPr>
              <w:t>Resolução</w:t>
            </w:r>
            <w:r w:rsidRPr="009A51E1">
              <w:rPr>
                <w:spacing w:val="13"/>
                <w:sz w:val="24"/>
                <w:szCs w:val="24"/>
              </w:rPr>
              <w:t xml:space="preserve"> </w:t>
            </w:r>
            <w:r w:rsidRPr="009A51E1">
              <w:rPr>
                <w:sz w:val="24"/>
                <w:szCs w:val="24"/>
              </w:rPr>
              <w:t>de</w:t>
            </w:r>
            <w:r w:rsidRPr="009A51E1">
              <w:rPr>
                <w:spacing w:val="13"/>
                <w:sz w:val="24"/>
                <w:szCs w:val="24"/>
              </w:rPr>
              <w:t xml:space="preserve"> </w:t>
            </w:r>
            <w:r w:rsidRPr="009A51E1">
              <w:rPr>
                <w:sz w:val="24"/>
                <w:szCs w:val="24"/>
              </w:rPr>
              <w:t>Impressão</w:t>
            </w:r>
            <w:r w:rsidRPr="009A51E1">
              <w:rPr>
                <w:spacing w:val="17"/>
                <w:sz w:val="24"/>
                <w:szCs w:val="24"/>
              </w:rPr>
              <w:t xml:space="preserve"> </w:t>
            </w:r>
            <w:r w:rsidRPr="009A51E1">
              <w:rPr>
                <w:sz w:val="24"/>
                <w:szCs w:val="24"/>
              </w:rPr>
              <w:t>Mínimo</w:t>
            </w:r>
            <w:r w:rsidRPr="009A51E1">
              <w:rPr>
                <w:spacing w:val="13"/>
                <w:sz w:val="24"/>
                <w:szCs w:val="24"/>
              </w:rPr>
              <w:t xml:space="preserve"> </w:t>
            </w:r>
            <w:r w:rsidRPr="009A51E1">
              <w:rPr>
                <w:sz w:val="24"/>
                <w:szCs w:val="24"/>
              </w:rPr>
              <w:t>de</w:t>
            </w:r>
            <w:r w:rsidRPr="009A51E1">
              <w:rPr>
                <w:spacing w:val="14"/>
                <w:sz w:val="24"/>
                <w:szCs w:val="24"/>
              </w:rPr>
              <w:t xml:space="preserve"> </w:t>
            </w:r>
            <w:r w:rsidRPr="009A51E1">
              <w:rPr>
                <w:sz w:val="24"/>
                <w:szCs w:val="24"/>
              </w:rPr>
              <w:t>4800</w:t>
            </w:r>
            <w:r w:rsidRPr="009A51E1">
              <w:rPr>
                <w:spacing w:val="13"/>
                <w:sz w:val="24"/>
                <w:szCs w:val="24"/>
              </w:rPr>
              <w:t xml:space="preserve"> </w:t>
            </w:r>
            <w:r w:rsidRPr="009A51E1">
              <w:rPr>
                <w:sz w:val="24"/>
                <w:szCs w:val="24"/>
              </w:rPr>
              <w:t>x</w:t>
            </w:r>
            <w:r w:rsidRPr="009A51E1">
              <w:rPr>
                <w:spacing w:val="13"/>
                <w:sz w:val="24"/>
                <w:szCs w:val="24"/>
              </w:rPr>
              <w:t xml:space="preserve"> </w:t>
            </w:r>
            <w:r w:rsidRPr="009A51E1">
              <w:rPr>
                <w:sz w:val="24"/>
                <w:szCs w:val="24"/>
              </w:rPr>
              <w:t>1200</w:t>
            </w:r>
            <w:r w:rsidRPr="009A51E1">
              <w:rPr>
                <w:spacing w:val="13"/>
                <w:sz w:val="24"/>
                <w:szCs w:val="24"/>
              </w:rPr>
              <w:t xml:space="preserve"> </w:t>
            </w:r>
            <w:r w:rsidRPr="009A51E1">
              <w:rPr>
                <w:spacing w:val="-5"/>
                <w:sz w:val="24"/>
                <w:szCs w:val="24"/>
              </w:rPr>
              <w:t>dpi</w:t>
            </w:r>
          </w:p>
          <w:p w:rsidR="009A51E1" w:rsidRPr="009A51E1" w:rsidRDefault="009A51E1" w:rsidP="009A51E1">
            <w:pPr>
              <w:pStyle w:val="TableParagraph"/>
              <w:spacing w:before="0"/>
              <w:jc w:val="both"/>
              <w:rPr>
                <w:sz w:val="24"/>
                <w:szCs w:val="24"/>
              </w:rPr>
            </w:pPr>
            <w:r w:rsidRPr="009A51E1">
              <w:rPr>
                <w:spacing w:val="-5"/>
                <w:sz w:val="24"/>
                <w:szCs w:val="24"/>
              </w:rPr>
              <w:t>oti</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1</w:t>
            </w:r>
          </w:p>
        </w:tc>
        <w:tc>
          <w:tcPr>
            <w:tcW w:w="741" w:type="dxa"/>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84" w:type="dxa"/>
            <w:gridSpan w:val="2"/>
          </w:tcPr>
          <w:p w:rsidR="009A51E1" w:rsidRPr="009A51E1" w:rsidRDefault="009A51E1" w:rsidP="009A51E1">
            <w:pPr>
              <w:pStyle w:val="TableParagraph"/>
              <w:spacing w:before="0"/>
              <w:jc w:val="both"/>
              <w:rPr>
                <w:sz w:val="24"/>
                <w:szCs w:val="24"/>
              </w:rPr>
            </w:pPr>
            <w:r w:rsidRPr="009A51E1">
              <w:rPr>
                <w:spacing w:val="-4"/>
                <w:sz w:val="24"/>
                <w:szCs w:val="24"/>
              </w:rPr>
              <w:t>6</w:t>
            </w:r>
          </w:p>
        </w:tc>
        <w:tc>
          <w:tcPr>
            <w:tcW w:w="1409" w:type="dxa"/>
          </w:tcPr>
          <w:p w:rsidR="009A51E1" w:rsidRPr="009A51E1" w:rsidRDefault="009A51E1" w:rsidP="009A51E1">
            <w:pPr>
              <w:pStyle w:val="TableParagraph"/>
              <w:spacing w:before="0"/>
              <w:jc w:val="both"/>
              <w:rPr>
                <w:sz w:val="24"/>
                <w:szCs w:val="24"/>
              </w:rPr>
            </w:pPr>
            <w:r w:rsidRPr="009A51E1">
              <w:rPr>
                <w:spacing w:val="-2"/>
                <w:sz w:val="24"/>
                <w:szCs w:val="24"/>
              </w:rPr>
              <w:t>2.688,00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16.128,00</w:t>
            </w:r>
          </w:p>
        </w:tc>
      </w:tr>
      <w:tr w:rsidR="009A51E1" w:rsidTr="009A51E1">
        <w:trPr>
          <w:gridBefore w:val="1"/>
          <w:wBefore w:w="16" w:type="dxa"/>
          <w:trHeight w:val="602"/>
        </w:trPr>
        <w:tc>
          <w:tcPr>
            <w:tcW w:w="757" w:type="dxa"/>
            <w:gridSpan w:val="2"/>
          </w:tcPr>
          <w:p w:rsidR="009A51E1" w:rsidRPr="009A51E1" w:rsidRDefault="009A51E1" w:rsidP="009A51E1">
            <w:pPr>
              <w:pStyle w:val="TableParagraph"/>
              <w:spacing w:before="0"/>
              <w:jc w:val="both"/>
              <w:rPr>
                <w:sz w:val="24"/>
                <w:szCs w:val="24"/>
              </w:rPr>
            </w:pPr>
            <w:r w:rsidRPr="009A51E1">
              <w:rPr>
                <w:spacing w:val="-2"/>
                <w:sz w:val="24"/>
                <w:szCs w:val="24"/>
              </w:rPr>
              <w:lastRenderedPageBreak/>
              <w:t>14356</w:t>
            </w:r>
          </w:p>
        </w:tc>
        <w:tc>
          <w:tcPr>
            <w:tcW w:w="5115" w:type="dxa"/>
            <w:gridSpan w:val="2"/>
          </w:tcPr>
          <w:p w:rsidR="009A51E1" w:rsidRPr="009A51E1" w:rsidRDefault="009A51E1" w:rsidP="0036288E">
            <w:pPr>
              <w:pStyle w:val="TableParagraph"/>
              <w:spacing w:before="0"/>
              <w:jc w:val="both"/>
              <w:rPr>
                <w:sz w:val="24"/>
                <w:szCs w:val="24"/>
              </w:rPr>
            </w:pPr>
            <w:r w:rsidRPr="009A51E1">
              <w:rPr>
                <w:sz w:val="24"/>
                <w:szCs w:val="24"/>
              </w:rPr>
              <w:t>PLASTIFICADORA</w:t>
            </w:r>
            <w:r w:rsidRPr="009A51E1">
              <w:rPr>
                <w:spacing w:val="-5"/>
                <w:sz w:val="24"/>
                <w:szCs w:val="24"/>
              </w:rPr>
              <w:t xml:space="preserve"> </w:t>
            </w:r>
            <w:r w:rsidRPr="009A51E1">
              <w:rPr>
                <w:sz w:val="24"/>
                <w:szCs w:val="24"/>
              </w:rPr>
              <w:t>PORTATIL</w:t>
            </w:r>
            <w:r w:rsidRPr="009A51E1">
              <w:rPr>
                <w:spacing w:val="-5"/>
                <w:sz w:val="24"/>
                <w:szCs w:val="24"/>
              </w:rPr>
              <w:t xml:space="preserve"> </w:t>
            </w:r>
            <w:r w:rsidRPr="009A51E1">
              <w:rPr>
                <w:sz w:val="24"/>
                <w:szCs w:val="24"/>
              </w:rPr>
              <w:t>COM</w:t>
            </w:r>
            <w:r w:rsidRPr="009A51E1">
              <w:rPr>
                <w:spacing w:val="-5"/>
                <w:sz w:val="24"/>
                <w:szCs w:val="24"/>
              </w:rPr>
              <w:t xml:space="preserve"> </w:t>
            </w:r>
            <w:r w:rsidRPr="009A51E1">
              <w:rPr>
                <w:sz w:val="24"/>
                <w:szCs w:val="24"/>
              </w:rPr>
              <w:t>CORTADOR</w:t>
            </w:r>
            <w:r w:rsidRPr="009A51E1">
              <w:rPr>
                <w:spacing w:val="-5"/>
                <w:sz w:val="24"/>
                <w:szCs w:val="24"/>
              </w:rPr>
              <w:t xml:space="preserve"> </w:t>
            </w:r>
            <w:r w:rsidRPr="009A51E1">
              <w:rPr>
                <w:sz w:val="24"/>
                <w:szCs w:val="24"/>
              </w:rPr>
              <w:t>A4</w:t>
            </w:r>
            <w:r w:rsidRPr="009A51E1">
              <w:rPr>
                <w:spacing w:val="-5"/>
                <w:sz w:val="24"/>
                <w:szCs w:val="24"/>
              </w:rPr>
              <w:t xml:space="preserve"> </w:t>
            </w:r>
            <w:r w:rsidRPr="009A51E1">
              <w:rPr>
                <w:sz w:val="24"/>
                <w:szCs w:val="24"/>
              </w:rPr>
              <w:t>-</w:t>
            </w:r>
            <w:r w:rsidRPr="009A51E1">
              <w:rPr>
                <w:spacing w:val="-5"/>
                <w:sz w:val="24"/>
                <w:szCs w:val="24"/>
              </w:rPr>
              <w:t xml:space="preserve"> </w:t>
            </w:r>
            <w:r w:rsidRPr="009A51E1">
              <w:rPr>
                <w:sz w:val="24"/>
                <w:szCs w:val="24"/>
              </w:rPr>
              <w:t>COLM</w:t>
            </w:r>
            <w:r w:rsidRPr="009A51E1">
              <w:rPr>
                <w:spacing w:val="-5"/>
                <w:sz w:val="24"/>
                <w:szCs w:val="24"/>
              </w:rPr>
              <w:t xml:space="preserve"> </w:t>
            </w:r>
            <w:r w:rsidRPr="009A51E1">
              <w:rPr>
                <w:sz w:val="24"/>
                <w:szCs w:val="24"/>
              </w:rPr>
              <w:t>S230</w:t>
            </w:r>
            <w:r w:rsidRPr="009A51E1">
              <w:rPr>
                <w:spacing w:val="-5"/>
                <w:sz w:val="24"/>
                <w:szCs w:val="24"/>
              </w:rPr>
              <w:t xml:space="preserve"> </w:t>
            </w:r>
            <w:r w:rsidRPr="009A51E1">
              <w:rPr>
                <w:sz w:val="24"/>
                <w:szCs w:val="24"/>
              </w:rPr>
              <w:t>-</w:t>
            </w:r>
            <w:r w:rsidRPr="009A51E1">
              <w:rPr>
                <w:spacing w:val="40"/>
                <w:sz w:val="24"/>
                <w:szCs w:val="24"/>
              </w:rPr>
              <w:t xml:space="preserve"> </w:t>
            </w:r>
            <w:r w:rsidRPr="009A51E1">
              <w:rPr>
                <w:sz w:val="24"/>
                <w:szCs w:val="24"/>
              </w:rPr>
              <w:t>BIVOLT OU 220 V</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2</w:t>
            </w:r>
          </w:p>
        </w:tc>
        <w:tc>
          <w:tcPr>
            <w:tcW w:w="741" w:type="dxa"/>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84" w:type="dxa"/>
            <w:gridSpan w:val="2"/>
          </w:tcPr>
          <w:p w:rsidR="009A51E1" w:rsidRPr="009A51E1" w:rsidRDefault="009A51E1" w:rsidP="009A51E1">
            <w:pPr>
              <w:pStyle w:val="TableParagraph"/>
              <w:spacing w:before="0"/>
              <w:jc w:val="both"/>
              <w:rPr>
                <w:sz w:val="24"/>
                <w:szCs w:val="24"/>
              </w:rPr>
            </w:pPr>
            <w:r>
              <w:rPr>
                <w:spacing w:val="-4"/>
                <w:sz w:val="24"/>
                <w:szCs w:val="24"/>
              </w:rPr>
              <w:t>3</w:t>
            </w:r>
          </w:p>
        </w:tc>
        <w:tc>
          <w:tcPr>
            <w:tcW w:w="1409" w:type="dxa"/>
          </w:tcPr>
          <w:p w:rsidR="009A51E1" w:rsidRPr="009A51E1" w:rsidRDefault="009A51E1" w:rsidP="009A51E1">
            <w:pPr>
              <w:pStyle w:val="TableParagraph"/>
              <w:spacing w:before="0"/>
              <w:jc w:val="both"/>
              <w:rPr>
                <w:sz w:val="24"/>
                <w:szCs w:val="24"/>
              </w:rPr>
            </w:pPr>
            <w:r w:rsidRPr="009A51E1">
              <w:rPr>
                <w:spacing w:val="-2"/>
                <w:sz w:val="24"/>
                <w:szCs w:val="24"/>
              </w:rPr>
              <w:t>388,00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1.164,00</w:t>
            </w:r>
          </w:p>
        </w:tc>
      </w:tr>
      <w:tr w:rsidR="009A51E1" w:rsidRPr="009A51E1" w:rsidTr="009A51E1">
        <w:trPr>
          <w:trHeight w:val="547"/>
        </w:trPr>
        <w:tc>
          <w:tcPr>
            <w:tcW w:w="757" w:type="dxa"/>
            <w:gridSpan w:val="2"/>
          </w:tcPr>
          <w:p w:rsidR="009A51E1" w:rsidRPr="009A51E1" w:rsidRDefault="009A51E1" w:rsidP="009A51E1">
            <w:pPr>
              <w:pStyle w:val="TableParagraph"/>
              <w:spacing w:before="0"/>
              <w:jc w:val="both"/>
              <w:rPr>
                <w:sz w:val="24"/>
                <w:szCs w:val="24"/>
              </w:rPr>
            </w:pPr>
            <w:r w:rsidRPr="009A51E1">
              <w:rPr>
                <w:spacing w:val="-4"/>
                <w:sz w:val="24"/>
                <w:szCs w:val="24"/>
              </w:rPr>
              <w:t>6400</w:t>
            </w:r>
          </w:p>
        </w:tc>
        <w:tc>
          <w:tcPr>
            <w:tcW w:w="5115" w:type="dxa"/>
            <w:gridSpan w:val="2"/>
          </w:tcPr>
          <w:p w:rsidR="009A51E1" w:rsidRPr="009A51E1" w:rsidRDefault="009A51E1" w:rsidP="009A51E1">
            <w:pPr>
              <w:pStyle w:val="TableParagraph"/>
              <w:spacing w:before="0"/>
              <w:jc w:val="both"/>
              <w:rPr>
                <w:sz w:val="24"/>
                <w:szCs w:val="24"/>
              </w:rPr>
            </w:pPr>
            <w:r w:rsidRPr="009A51E1">
              <w:rPr>
                <w:sz w:val="24"/>
                <w:szCs w:val="24"/>
              </w:rPr>
              <w:t xml:space="preserve">Tela de projeção portátil 100 polegadas, 16:9, 68-210cm, </w:t>
            </w:r>
            <w:r w:rsidRPr="009A51E1">
              <w:rPr>
                <w:spacing w:val="-2"/>
                <w:sz w:val="24"/>
                <w:szCs w:val="24"/>
              </w:rPr>
              <w:t>ajustável,</w:t>
            </w:r>
          </w:p>
          <w:p w:rsidR="009A51E1" w:rsidRPr="009A51E1" w:rsidRDefault="009A51E1" w:rsidP="009A51E1">
            <w:pPr>
              <w:pStyle w:val="TableParagraph"/>
              <w:spacing w:before="0"/>
              <w:jc w:val="both"/>
              <w:rPr>
                <w:sz w:val="24"/>
                <w:szCs w:val="24"/>
              </w:rPr>
            </w:pPr>
            <w:r w:rsidRPr="009A51E1">
              <w:rPr>
                <w:sz w:val="24"/>
                <w:szCs w:val="24"/>
              </w:rPr>
              <w:t xml:space="preserve">160° ângulo de visão, dupla </w:t>
            </w:r>
            <w:r w:rsidRPr="009A51E1">
              <w:rPr>
                <w:spacing w:val="-2"/>
                <w:sz w:val="24"/>
                <w:szCs w:val="24"/>
              </w:rPr>
              <w:t>face.</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3</w:t>
            </w:r>
          </w:p>
        </w:tc>
        <w:tc>
          <w:tcPr>
            <w:tcW w:w="757" w:type="dxa"/>
            <w:gridSpan w:val="2"/>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68" w:type="dxa"/>
          </w:tcPr>
          <w:p w:rsidR="009A51E1" w:rsidRPr="009A51E1" w:rsidRDefault="009A51E1" w:rsidP="009A51E1">
            <w:pPr>
              <w:pStyle w:val="TableParagraph"/>
              <w:spacing w:before="0"/>
              <w:jc w:val="both"/>
              <w:rPr>
                <w:sz w:val="24"/>
                <w:szCs w:val="24"/>
              </w:rPr>
            </w:pPr>
            <w:r>
              <w:rPr>
                <w:spacing w:val="-4"/>
                <w:sz w:val="24"/>
                <w:szCs w:val="24"/>
              </w:rPr>
              <w:t>3</w:t>
            </w:r>
          </w:p>
        </w:tc>
        <w:tc>
          <w:tcPr>
            <w:tcW w:w="1425" w:type="dxa"/>
            <w:gridSpan w:val="2"/>
          </w:tcPr>
          <w:p w:rsidR="009A51E1" w:rsidRPr="009A51E1" w:rsidRDefault="009A51E1" w:rsidP="009A51E1">
            <w:pPr>
              <w:pStyle w:val="TableParagraph"/>
              <w:spacing w:before="0"/>
              <w:jc w:val="both"/>
              <w:rPr>
                <w:sz w:val="24"/>
                <w:szCs w:val="24"/>
              </w:rPr>
            </w:pPr>
            <w:r w:rsidRPr="009A51E1">
              <w:rPr>
                <w:spacing w:val="-2"/>
                <w:sz w:val="24"/>
                <w:szCs w:val="24"/>
              </w:rPr>
              <w:t>491,00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1.473,00</w:t>
            </w:r>
          </w:p>
        </w:tc>
      </w:tr>
      <w:tr w:rsidR="009A51E1" w:rsidRPr="009A51E1" w:rsidTr="009A51E1">
        <w:trPr>
          <w:trHeight w:val="6195"/>
        </w:trPr>
        <w:tc>
          <w:tcPr>
            <w:tcW w:w="757" w:type="dxa"/>
            <w:gridSpan w:val="2"/>
          </w:tcPr>
          <w:p w:rsidR="009A51E1" w:rsidRPr="009A51E1" w:rsidRDefault="009A51E1" w:rsidP="009A51E1">
            <w:pPr>
              <w:pStyle w:val="TableParagraph"/>
              <w:spacing w:before="0"/>
              <w:jc w:val="both"/>
              <w:rPr>
                <w:sz w:val="24"/>
                <w:szCs w:val="24"/>
              </w:rPr>
            </w:pPr>
            <w:r w:rsidRPr="009A51E1">
              <w:rPr>
                <w:spacing w:val="-4"/>
                <w:sz w:val="24"/>
                <w:szCs w:val="24"/>
              </w:rPr>
              <w:t>5331</w:t>
            </w:r>
          </w:p>
        </w:tc>
        <w:tc>
          <w:tcPr>
            <w:tcW w:w="5115" w:type="dxa"/>
            <w:gridSpan w:val="2"/>
          </w:tcPr>
          <w:p w:rsidR="009A51E1" w:rsidRPr="009A51E1" w:rsidRDefault="009A51E1" w:rsidP="0036288E">
            <w:pPr>
              <w:pStyle w:val="TableParagraph"/>
              <w:spacing w:before="0"/>
              <w:jc w:val="both"/>
              <w:rPr>
                <w:sz w:val="24"/>
                <w:szCs w:val="24"/>
              </w:rPr>
            </w:pPr>
            <w:r w:rsidRPr="009A51E1">
              <w:rPr>
                <w:sz w:val="24"/>
                <w:szCs w:val="24"/>
              </w:rPr>
              <w:t>Notebook</w:t>
            </w:r>
            <w:r w:rsidRPr="009A51E1">
              <w:rPr>
                <w:spacing w:val="-6"/>
                <w:sz w:val="24"/>
                <w:szCs w:val="24"/>
              </w:rPr>
              <w:t xml:space="preserve"> </w:t>
            </w:r>
            <w:r w:rsidRPr="009A51E1">
              <w:rPr>
                <w:sz w:val="24"/>
                <w:szCs w:val="24"/>
              </w:rPr>
              <w:t>portátil</w:t>
            </w:r>
            <w:r w:rsidRPr="009A51E1">
              <w:rPr>
                <w:spacing w:val="-6"/>
                <w:sz w:val="24"/>
                <w:szCs w:val="24"/>
              </w:rPr>
              <w:t xml:space="preserve"> </w:t>
            </w:r>
            <w:r w:rsidRPr="009A51E1">
              <w:rPr>
                <w:sz w:val="24"/>
                <w:szCs w:val="24"/>
              </w:rPr>
              <w:t>tecnologia</w:t>
            </w:r>
            <w:r w:rsidRPr="009A51E1">
              <w:rPr>
                <w:spacing w:val="-6"/>
                <w:sz w:val="24"/>
                <w:szCs w:val="24"/>
              </w:rPr>
              <w:t xml:space="preserve"> </w:t>
            </w:r>
            <w:r w:rsidRPr="009A51E1">
              <w:rPr>
                <w:sz w:val="24"/>
                <w:szCs w:val="24"/>
              </w:rPr>
              <w:t>equivalente</w:t>
            </w:r>
            <w:r w:rsidRPr="009A51E1">
              <w:rPr>
                <w:spacing w:val="-6"/>
                <w:sz w:val="24"/>
                <w:szCs w:val="24"/>
              </w:rPr>
              <w:t xml:space="preserve"> </w:t>
            </w:r>
            <w:r w:rsidRPr="009A51E1">
              <w:rPr>
                <w:sz w:val="24"/>
                <w:szCs w:val="24"/>
              </w:rPr>
              <w:t>a</w:t>
            </w:r>
            <w:r w:rsidRPr="009A51E1">
              <w:rPr>
                <w:spacing w:val="-6"/>
                <w:sz w:val="24"/>
                <w:szCs w:val="24"/>
              </w:rPr>
              <w:t xml:space="preserve"> </w:t>
            </w:r>
            <w:r w:rsidRPr="009A51E1">
              <w:rPr>
                <w:sz w:val="24"/>
                <w:szCs w:val="24"/>
              </w:rPr>
              <w:t>MULTI</w:t>
            </w:r>
            <w:r w:rsidRPr="009A51E1">
              <w:rPr>
                <w:spacing w:val="-6"/>
                <w:sz w:val="24"/>
                <w:szCs w:val="24"/>
              </w:rPr>
              <w:t xml:space="preserve"> </w:t>
            </w:r>
            <w:r w:rsidRPr="009A51E1">
              <w:rPr>
                <w:sz w:val="24"/>
                <w:szCs w:val="24"/>
              </w:rPr>
              <w:t>ULTRA</w:t>
            </w:r>
            <w:r w:rsidRPr="009A51E1">
              <w:rPr>
                <w:spacing w:val="-6"/>
                <w:sz w:val="24"/>
                <w:szCs w:val="24"/>
              </w:rPr>
              <w:t xml:space="preserve"> </w:t>
            </w:r>
            <w:r w:rsidRPr="009A51E1">
              <w:rPr>
                <w:sz w:val="24"/>
                <w:szCs w:val="24"/>
              </w:rPr>
              <w:t>-com</w:t>
            </w:r>
            <w:r w:rsidRPr="009A51E1">
              <w:rPr>
                <w:spacing w:val="40"/>
                <w:sz w:val="24"/>
                <w:szCs w:val="24"/>
              </w:rPr>
              <w:t xml:space="preserve"> </w:t>
            </w:r>
            <w:r w:rsidRPr="009A51E1">
              <w:rPr>
                <w:sz w:val="24"/>
                <w:szCs w:val="24"/>
              </w:rPr>
              <w:t>processador de arquitetura x86-64, dual core, frequência de até</w:t>
            </w:r>
          </w:p>
          <w:p w:rsidR="009A51E1" w:rsidRPr="009A51E1" w:rsidRDefault="009A51E1" w:rsidP="0036288E">
            <w:pPr>
              <w:pStyle w:val="TableParagraph"/>
              <w:spacing w:before="0"/>
              <w:jc w:val="both"/>
              <w:rPr>
                <w:sz w:val="24"/>
                <w:szCs w:val="24"/>
              </w:rPr>
            </w:pPr>
            <w:r w:rsidRPr="009A51E1">
              <w:rPr>
                <w:sz w:val="24"/>
                <w:szCs w:val="24"/>
              </w:rPr>
              <w:t>2,8</w:t>
            </w:r>
            <w:r w:rsidRPr="009A51E1">
              <w:rPr>
                <w:spacing w:val="-5"/>
                <w:sz w:val="24"/>
                <w:szCs w:val="24"/>
              </w:rPr>
              <w:t xml:space="preserve"> </w:t>
            </w:r>
            <w:r w:rsidRPr="009A51E1">
              <w:rPr>
                <w:sz w:val="24"/>
                <w:szCs w:val="24"/>
              </w:rPr>
              <w:t>GHz,</w:t>
            </w:r>
            <w:r w:rsidRPr="009A51E1">
              <w:rPr>
                <w:spacing w:val="-5"/>
                <w:sz w:val="24"/>
                <w:szCs w:val="24"/>
              </w:rPr>
              <w:t xml:space="preserve"> </w:t>
            </w:r>
            <w:r w:rsidRPr="009A51E1">
              <w:rPr>
                <w:sz w:val="24"/>
                <w:szCs w:val="24"/>
              </w:rPr>
              <w:t>com</w:t>
            </w:r>
            <w:r w:rsidRPr="009A51E1">
              <w:rPr>
                <w:spacing w:val="-5"/>
                <w:sz w:val="24"/>
                <w:szCs w:val="24"/>
              </w:rPr>
              <w:t xml:space="preserve"> </w:t>
            </w:r>
            <w:r w:rsidRPr="009A51E1">
              <w:rPr>
                <w:sz w:val="24"/>
                <w:szCs w:val="24"/>
              </w:rPr>
              <w:t>desempenho</w:t>
            </w:r>
            <w:r w:rsidRPr="009A51E1">
              <w:rPr>
                <w:spacing w:val="-5"/>
                <w:sz w:val="24"/>
                <w:szCs w:val="24"/>
              </w:rPr>
              <w:t xml:space="preserve"> </w:t>
            </w:r>
            <w:r w:rsidRPr="009A51E1">
              <w:rPr>
                <w:sz w:val="24"/>
                <w:szCs w:val="24"/>
              </w:rPr>
              <w:t>equivalente</w:t>
            </w:r>
            <w:r w:rsidRPr="009A51E1">
              <w:rPr>
                <w:spacing w:val="-5"/>
                <w:sz w:val="24"/>
                <w:szCs w:val="24"/>
              </w:rPr>
              <w:t xml:space="preserve"> </w:t>
            </w:r>
            <w:r w:rsidRPr="009A51E1">
              <w:rPr>
                <w:sz w:val="24"/>
                <w:szCs w:val="24"/>
              </w:rPr>
              <w:t>ou</w:t>
            </w:r>
            <w:r w:rsidRPr="009A51E1">
              <w:rPr>
                <w:spacing w:val="-5"/>
                <w:sz w:val="24"/>
                <w:szCs w:val="24"/>
              </w:rPr>
              <w:t xml:space="preserve"> </w:t>
            </w:r>
            <w:r w:rsidRPr="009A51E1">
              <w:rPr>
                <w:sz w:val="24"/>
                <w:szCs w:val="24"/>
              </w:rPr>
              <w:t>superior</w:t>
            </w:r>
            <w:r w:rsidRPr="009A51E1">
              <w:rPr>
                <w:spacing w:val="-5"/>
                <w:sz w:val="24"/>
                <w:szCs w:val="24"/>
              </w:rPr>
              <w:t xml:space="preserve"> </w:t>
            </w:r>
            <w:r w:rsidRPr="009A51E1">
              <w:rPr>
                <w:sz w:val="24"/>
                <w:szCs w:val="24"/>
              </w:rPr>
              <w:t>aos</w:t>
            </w:r>
            <w:r w:rsidRPr="009A51E1">
              <w:rPr>
                <w:spacing w:val="-5"/>
                <w:sz w:val="24"/>
                <w:szCs w:val="24"/>
              </w:rPr>
              <w:t xml:space="preserve"> </w:t>
            </w:r>
            <w:r w:rsidRPr="009A51E1">
              <w:rPr>
                <w:sz w:val="24"/>
                <w:szCs w:val="24"/>
              </w:rPr>
              <w:t>modelos</w:t>
            </w:r>
            <w:r w:rsidRPr="009A51E1">
              <w:rPr>
                <w:spacing w:val="-5"/>
                <w:sz w:val="24"/>
                <w:szCs w:val="24"/>
              </w:rPr>
              <w:t xml:space="preserve"> </w:t>
            </w:r>
            <w:r w:rsidRPr="009A51E1">
              <w:rPr>
                <w:sz w:val="24"/>
                <w:szCs w:val="24"/>
              </w:rPr>
              <w:t>da</w:t>
            </w:r>
            <w:r w:rsidRPr="009A51E1">
              <w:rPr>
                <w:spacing w:val="40"/>
                <w:sz w:val="24"/>
                <w:szCs w:val="24"/>
              </w:rPr>
              <w:t xml:space="preserve"> </w:t>
            </w:r>
            <w:r w:rsidRPr="009A51E1">
              <w:rPr>
                <w:sz w:val="24"/>
                <w:szCs w:val="24"/>
              </w:rPr>
              <w:t>categoria de entrada para atividades administrativas e</w:t>
            </w:r>
            <w:r w:rsidRPr="009A51E1">
              <w:rPr>
                <w:spacing w:val="80"/>
                <w:sz w:val="24"/>
                <w:szCs w:val="24"/>
              </w:rPr>
              <w:t xml:space="preserve"> </w:t>
            </w:r>
            <w:r w:rsidRPr="009A51E1">
              <w:rPr>
                <w:spacing w:val="-2"/>
                <w:sz w:val="24"/>
                <w:szCs w:val="24"/>
              </w:rPr>
              <w:t>educacionais.</w:t>
            </w:r>
          </w:p>
          <w:p w:rsidR="009A51E1" w:rsidRPr="009A51E1" w:rsidRDefault="009A51E1" w:rsidP="0036288E">
            <w:pPr>
              <w:pStyle w:val="TableParagraph"/>
              <w:spacing w:before="0"/>
              <w:jc w:val="both"/>
              <w:rPr>
                <w:sz w:val="24"/>
                <w:szCs w:val="24"/>
              </w:rPr>
            </w:pPr>
            <w:r w:rsidRPr="009A51E1">
              <w:rPr>
                <w:sz w:val="24"/>
                <w:szCs w:val="24"/>
              </w:rPr>
              <w:t>Memória RAM mínima de 4 GB, padrão LPDDR4.</w:t>
            </w:r>
            <w:r w:rsidRPr="009A51E1">
              <w:rPr>
                <w:spacing w:val="40"/>
                <w:sz w:val="24"/>
                <w:szCs w:val="24"/>
              </w:rPr>
              <w:t xml:space="preserve"> </w:t>
            </w:r>
            <w:r w:rsidRPr="009A51E1">
              <w:rPr>
                <w:sz w:val="24"/>
                <w:szCs w:val="24"/>
              </w:rPr>
              <w:t>Armazenamento</w:t>
            </w:r>
            <w:r w:rsidRPr="009A51E1">
              <w:rPr>
                <w:spacing w:val="-7"/>
                <w:sz w:val="24"/>
                <w:szCs w:val="24"/>
              </w:rPr>
              <w:t xml:space="preserve"> </w:t>
            </w:r>
            <w:r w:rsidRPr="009A51E1">
              <w:rPr>
                <w:sz w:val="24"/>
                <w:szCs w:val="24"/>
              </w:rPr>
              <w:t>interno</w:t>
            </w:r>
            <w:r w:rsidRPr="009A51E1">
              <w:rPr>
                <w:spacing w:val="-7"/>
                <w:sz w:val="24"/>
                <w:szCs w:val="24"/>
              </w:rPr>
              <w:t xml:space="preserve"> </w:t>
            </w:r>
            <w:r w:rsidRPr="009A51E1">
              <w:rPr>
                <w:sz w:val="24"/>
                <w:szCs w:val="24"/>
              </w:rPr>
              <w:t>em</w:t>
            </w:r>
            <w:r w:rsidRPr="009A51E1">
              <w:rPr>
                <w:spacing w:val="-7"/>
                <w:sz w:val="24"/>
                <w:szCs w:val="24"/>
              </w:rPr>
              <w:t xml:space="preserve"> </w:t>
            </w:r>
            <w:r w:rsidRPr="009A51E1">
              <w:rPr>
                <w:sz w:val="24"/>
                <w:szCs w:val="24"/>
              </w:rPr>
              <w:t>tecnologia</w:t>
            </w:r>
            <w:r w:rsidRPr="009A51E1">
              <w:rPr>
                <w:spacing w:val="-7"/>
                <w:sz w:val="24"/>
                <w:szCs w:val="24"/>
              </w:rPr>
              <w:t xml:space="preserve"> </w:t>
            </w:r>
            <w:r w:rsidRPr="009A51E1">
              <w:rPr>
                <w:sz w:val="24"/>
                <w:szCs w:val="24"/>
              </w:rPr>
              <w:t>eMMC</w:t>
            </w:r>
            <w:r w:rsidRPr="009A51E1">
              <w:rPr>
                <w:spacing w:val="-7"/>
                <w:sz w:val="24"/>
                <w:szCs w:val="24"/>
              </w:rPr>
              <w:t xml:space="preserve"> </w:t>
            </w:r>
            <w:r w:rsidRPr="009A51E1">
              <w:rPr>
                <w:sz w:val="24"/>
                <w:szCs w:val="24"/>
              </w:rPr>
              <w:t>com</w:t>
            </w:r>
            <w:r w:rsidRPr="009A51E1">
              <w:rPr>
                <w:spacing w:val="-7"/>
                <w:sz w:val="24"/>
                <w:szCs w:val="24"/>
              </w:rPr>
              <w:t xml:space="preserve"> </w:t>
            </w:r>
            <w:r w:rsidRPr="009A51E1">
              <w:rPr>
                <w:sz w:val="24"/>
                <w:szCs w:val="24"/>
              </w:rPr>
              <w:t>capacidade</w:t>
            </w:r>
            <w:r w:rsidRPr="009A51E1">
              <w:rPr>
                <w:spacing w:val="40"/>
                <w:sz w:val="24"/>
                <w:szCs w:val="24"/>
              </w:rPr>
              <w:t xml:space="preserve"> </w:t>
            </w:r>
            <w:r w:rsidRPr="009A51E1">
              <w:rPr>
                <w:sz w:val="24"/>
                <w:szCs w:val="24"/>
              </w:rPr>
              <w:t>mínima de 128 GB.</w:t>
            </w:r>
          </w:p>
          <w:p w:rsidR="009A51E1" w:rsidRPr="009A51E1" w:rsidRDefault="009A51E1" w:rsidP="0036288E">
            <w:pPr>
              <w:pStyle w:val="TableParagraph"/>
              <w:spacing w:before="0"/>
              <w:jc w:val="both"/>
              <w:rPr>
                <w:sz w:val="24"/>
                <w:szCs w:val="24"/>
              </w:rPr>
            </w:pPr>
            <w:r w:rsidRPr="009A51E1">
              <w:rPr>
                <w:sz w:val="24"/>
                <w:szCs w:val="24"/>
              </w:rPr>
              <w:t>Tela</w:t>
            </w:r>
            <w:r w:rsidRPr="009A51E1">
              <w:rPr>
                <w:spacing w:val="-4"/>
                <w:sz w:val="24"/>
                <w:szCs w:val="24"/>
              </w:rPr>
              <w:t xml:space="preserve"> </w:t>
            </w:r>
            <w:r w:rsidRPr="009A51E1">
              <w:rPr>
                <w:sz w:val="24"/>
                <w:szCs w:val="24"/>
              </w:rPr>
              <w:t>de</w:t>
            </w:r>
            <w:r w:rsidRPr="009A51E1">
              <w:rPr>
                <w:spacing w:val="-4"/>
                <w:sz w:val="24"/>
                <w:szCs w:val="24"/>
              </w:rPr>
              <w:t xml:space="preserve"> </w:t>
            </w:r>
            <w:r w:rsidRPr="009A51E1">
              <w:rPr>
                <w:sz w:val="24"/>
                <w:szCs w:val="24"/>
              </w:rPr>
              <w:t>14</w:t>
            </w:r>
            <w:r w:rsidRPr="009A51E1">
              <w:rPr>
                <w:spacing w:val="-4"/>
                <w:sz w:val="24"/>
                <w:szCs w:val="24"/>
              </w:rPr>
              <w:t xml:space="preserve"> </w:t>
            </w:r>
            <w:r w:rsidRPr="009A51E1">
              <w:rPr>
                <w:sz w:val="24"/>
                <w:szCs w:val="24"/>
              </w:rPr>
              <w:t>polegadas,</w:t>
            </w:r>
            <w:r w:rsidRPr="009A51E1">
              <w:rPr>
                <w:spacing w:val="-4"/>
                <w:sz w:val="24"/>
                <w:szCs w:val="24"/>
              </w:rPr>
              <w:t xml:space="preserve"> </w:t>
            </w:r>
            <w:r w:rsidRPr="009A51E1">
              <w:rPr>
                <w:sz w:val="24"/>
                <w:szCs w:val="24"/>
              </w:rPr>
              <w:t>tecnologia</w:t>
            </w:r>
            <w:r w:rsidRPr="009A51E1">
              <w:rPr>
                <w:spacing w:val="-4"/>
                <w:sz w:val="24"/>
                <w:szCs w:val="24"/>
              </w:rPr>
              <w:t xml:space="preserve"> </w:t>
            </w:r>
            <w:r w:rsidRPr="009A51E1">
              <w:rPr>
                <w:sz w:val="24"/>
                <w:szCs w:val="24"/>
              </w:rPr>
              <w:t>TN,</w:t>
            </w:r>
            <w:r w:rsidRPr="009A51E1">
              <w:rPr>
                <w:spacing w:val="-4"/>
                <w:sz w:val="24"/>
                <w:szCs w:val="24"/>
              </w:rPr>
              <w:t xml:space="preserve"> </w:t>
            </w:r>
            <w:r w:rsidRPr="009A51E1">
              <w:rPr>
                <w:sz w:val="24"/>
                <w:szCs w:val="24"/>
              </w:rPr>
              <w:t>resolução</w:t>
            </w:r>
            <w:r w:rsidRPr="009A51E1">
              <w:rPr>
                <w:spacing w:val="-4"/>
                <w:sz w:val="24"/>
                <w:szCs w:val="24"/>
              </w:rPr>
              <w:t xml:space="preserve"> </w:t>
            </w:r>
            <w:r w:rsidRPr="009A51E1">
              <w:rPr>
                <w:sz w:val="24"/>
                <w:szCs w:val="24"/>
              </w:rPr>
              <w:t>HD</w:t>
            </w:r>
            <w:r w:rsidRPr="009A51E1">
              <w:rPr>
                <w:spacing w:val="-4"/>
                <w:sz w:val="24"/>
                <w:szCs w:val="24"/>
              </w:rPr>
              <w:t xml:space="preserve"> </w:t>
            </w:r>
            <w:r w:rsidRPr="009A51E1">
              <w:rPr>
                <w:sz w:val="24"/>
                <w:szCs w:val="24"/>
              </w:rPr>
              <w:t>(1366</w:t>
            </w:r>
            <w:r w:rsidRPr="009A51E1">
              <w:rPr>
                <w:spacing w:val="-4"/>
                <w:sz w:val="24"/>
                <w:szCs w:val="24"/>
              </w:rPr>
              <w:t xml:space="preserve"> </w:t>
            </w:r>
            <w:r w:rsidRPr="009A51E1">
              <w:rPr>
                <w:sz w:val="24"/>
                <w:szCs w:val="24"/>
              </w:rPr>
              <w:t>x</w:t>
            </w:r>
            <w:r w:rsidRPr="009A51E1">
              <w:rPr>
                <w:spacing w:val="-4"/>
                <w:sz w:val="24"/>
                <w:szCs w:val="24"/>
              </w:rPr>
              <w:t xml:space="preserve"> </w:t>
            </w:r>
            <w:r w:rsidRPr="009A51E1">
              <w:rPr>
                <w:sz w:val="24"/>
                <w:szCs w:val="24"/>
              </w:rPr>
              <w:t>768</w:t>
            </w:r>
            <w:r w:rsidRPr="009A51E1">
              <w:rPr>
                <w:spacing w:val="40"/>
                <w:sz w:val="24"/>
                <w:szCs w:val="24"/>
              </w:rPr>
              <w:t xml:space="preserve"> </w:t>
            </w:r>
            <w:r w:rsidRPr="009A51E1">
              <w:rPr>
                <w:sz w:val="24"/>
                <w:szCs w:val="24"/>
              </w:rPr>
              <w:t>pixels) e taxa de atualização de 60 Hz.</w:t>
            </w:r>
          </w:p>
          <w:p w:rsidR="009A51E1" w:rsidRPr="009A51E1" w:rsidRDefault="009A51E1" w:rsidP="0036288E">
            <w:pPr>
              <w:pStyle w:val="TableParagraph"/>
              <w:spacing w:before="0"/>
              <w:jc w:val="both"/>
              <w:rPr>
                <w:sz w:val="24"/>
                <w:szCs w:val="24"/>
              </w:rPr>
            </w:pPr>
            <w:r w:rsidRPr="009A51E1">
              <w:rPr>
                <w:sz w:val="24"/>
                <w:szCs w:val="24"/>
              </w:rPr>
              <w:t>Placa</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vídeo</w:t>
            </w:r>
            <w:r w:rsidRPr="009A51E1">
              <w:rPr>
                <w:spacing w:val="-5"/>
                <w:sz w:val="24"/>
                <w:szCs w:val="24"/>
              </w:rPr>
              <w:t xml:space="preserve"> </w:t>
            </w:r>
            <w:r w:rsidRPr="009A51E1">
              <w:rPr>
                <w:sz w:val="24"/>
                <w:szCs w:val="24"/>
              </w:rPr>
              <w:t>integrada</w:t>
            </w:r>
            <w:r w:rsidRPr="009A51E1">
              <w:rPr>
                <w:spacing w:val="-5"/>
                <w:sz w:val="24"/>
                <w:szCs w:val="24"/>
              </w:rPr>
              <w:t xml:space="preserve"> </w:t>
            </w:r>
            <w:r w:rsidRPr="009A51E1">
              <w:rPr>
                <w:sz w:val="24"/>
                <w:szCs w:val="24"/>
              </w:rPr>
              <w:t>compatível</w:t>
            </w:r>
            <w:r w:rsidRPr="009A51E1">
              <w:rPr>
                <w:spacing w:val="-5"/>
                <w:sz w:val="24"/>
                <w:szCs w:val="24"/>
              </w:rPr>
              <w:t xml:space="preserve"> </w:t>
            </w:r>
            <w:r w:rsidRPr="009A51E1">
              <w:rPr>
                <w:sz w:val="24"/>
                <w:szCs w:val="24"/>
              </w:rPr>
              <w:t>com</w:t>
            </w:r>
            <w:r w:rsidRPr="009A51E1">
              <w:rPr>
                <w:spacing w:val="-5"/>
                <w:sz w:val="24"/>
                <w:szCs w:val="24"/>
              </w:rPr>
              <w:t xml:space="preserve"> </w:t>
            </w:r>
            <w:r w:rsidRPr="009A51E1">
              <w:rPr>
                <w:sz w:val="24"/>
                <w:szCs w:val="24"/>
              </w:rPr>
              <w:t>reprodução</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vídeos</w:t>
            </w:r>
            <w:r w:rsidRPr="009A51E1">
              <w:rPr>
                <w:spacing w:val="-5"/>
                <w:sz w:val="24"/>
                <w:szCs w:val="24"/>
              </w:rPr>
              <w:t xml:space="preserve"> </w:t>
            </w:r>
            <w:r w:rsidRPr="009A51E1">
              <w:rPr>
                <w:sz w:val="24"/>
                <w:szCs w:val="24"/>
              </w:rPr>
              <w:t>em</w:t>
            </w:r>
            <w:r w:rsidRPr="009A51E1">
              <w:rPr>
                <w:spacing w:val="40"/>
                <w:sz w:val="24"/>
                <w:szCs w:val="24"/>
              </w:rPr>
              <w:t xml:space="preserve"> </w:t>
            </w:r>
            <w:r w:rsidRPr="009A51E1">
              <w:rPr>
                <w:sz w:val="24"/>
                <w:szCs w:val="24"/>
              </w:rPr>
              <w:t>alta</w:t>
            </w:r>
            <w:r w:rsidRPr="009A51E1">
              <w:rPr>
                <w:spacing w:val="-1"/>
                <w:sz w:val="24"/>
                <w:szCs w:val="24"/>
              </w:rPr>
              <w:t xml:space="preserve"> </w:t>
            </w:r>
            <w:r w:rsidRPr="009A51E1">
              <w:rPr>
                <w:sz w:val="24"/>
                <w:szCs w:val="24"/>
              </w:rPr>
              <w:t>definição.</w:t>
            </w:r>
          </w:p>
          <w:p w:rsidR="009A51E1" w:rsidRPr="009A51E1" w:rsidRDefault="009A51E1" w:rsidP="0036288E">
            <w:pPr>
              <w:pStyle w:val="TableParagraph"/>
              <w:spacing w:before="0"/>
              <w:jc w:val="both"/>
              <w:rPr>
                <w:sz w:val="24"/>
                <w:szCs w:val="24"/>
              </w:rPr>
            </w:pPr>
            <w:r w:rsidRPr="009A51E1">
              <w:rPr>
                <w:sz w:val="24"/>
                <w:szCs w:val="24"/>
              </w:rPr>
              <w:t>Sistema operacional Windows 11 Home devidamente licenciado.</w:t>
            </w:r>
            <w:r w:rsidRPr="009A51E1">
              <w:rPr>
                <w:spacing w:val="40"/>
                <w:sz w:val="24"/>
                <w:szCs w:val="24"/>
              </w:rPr>
              <w:t xml:space="preserve"> </w:t>
            </w:r>
            <w:r w:rsidRPr="009A51E1">
              <w:rPr>
                <w:sz w:val="24"/>
                <w:szCs w:val="24"/>
              </w:rPr>
              <w:t>Teclado</w:t>
            </w:r>
            <w:r w:rsidRPr="009A51E1">
              <w:rPr>
                <w:spacing w:val="-5"/>
                <w:sz w:val="24"/>
                <w:szCs w:val="24"/>
              </w:rPr>
              <w:t xml:space="preserve"> </w:t>
            </w:r>
            <w:r w:rsidRPr="009A51E1">
              <w:rPr>
                <w:sz w:val="24"/>
                <w:szCs w:val="24"/>
              </w:rPr>
              <w:t>padrão</w:t>
            </w:r>
            <w:r w:rsidRPr="009A51E1">
              <w:rPr>
                <w:spacing w:val="-5"/>
                <w:sz w:val="24"/>
                <w:szCs w:val="24"/>
              </w:rPr>
              <w:t xml:space="preserve"> </w:t>
            </w:r>
            <w:r w:rsidRPr="009A51E1">
              <w:rPr>
                <w:sz w:val="24"/>
                <w:szCs w:val="24"/>
              </w:rPr>
              <w:t>ABNT,</w:t>
            </w:r>
            <w:r w:rsidRPr="009A51E1">
              <w:rPr>
                <w:spacing w:val="-5"/>
                <w:sz w:val="24"/>
                <w:szCs w:val="24"/>
              </w:rPr>
              <w:t xml:space="preserve"> </w:t>
            </w:r>
            <w:r w:rsidRPr="009A51E1">
              <w:rPr>
                <w:sz w:val="24"/>
                <w:szCs w:val="24"/>
              </w:rPr>
              <w:t>contendo</w:t>
            </w:r>
            <w:r w:rsidRPr="009A51E1">
              <w:rPr>
                <w:spacing w:val="-5"/>
                <w:sz w:val="24"/>
                <w:szCs w:val="24"/>
              </w:rPr>
              <w:t xml:space="preserve"> </w:t>
            </w:r>
            <w:r w:rsidRPr="009A51E1">
              <w:rPr>
                <w:sz w:val="24"/>
                <w:szCs w:val="24"/>
              </w:rPr>
              <w:t>teclas</w:t>
            </w:r>
            <w:r w:rsidRPr="009A51E1">
              <w:rPr>
                <w:spacing w:val="-5"/>
                <w:sz w:val="24"/>
                <w:szCs w:val="24"/>
              </w:rPr>
              <w:t xml:space="preserve"> </w:t>
            </w:r>
            <w:r w:rsidRPr="009A51E1">
              <w:rPr>
                <w:sz w:val="24"/>
                <w:szCs w:val="24"/>
              </w:rPr>
              <w:t>multimídia</w:t>
            </w:r>
            <w:r w:rsidRPr="009A51E1">
              <w:rPr>
                <w:spacing w:val="-5"/>
                <w:sz w:val="24"/>
                <w:szCs w:val="24"/>
              </w:rPr>
              <w:t xml:space="preserve"> </w:t>
            </w:r>
            <w:r w:rsidRPr="009A51E1">
              <w:rPr>
                <w:sz w:val="24"/>
                <w:szCs w:val="24"/>
              </w:rPr>
              <w:t>e</w:t>
            </w:r>
            <w:r w:rsidRPr="009A51E1">
              <w:rPr>
                <w:spacing w:val="-5"/>
                <w:sz w:val="24"/>
                <w:szCs w:val="24"/>
              </w:rPr>
              <w:t xml:space="preserve"> </w:t>
            </w:r>
            <w:r w:rsidRPr="009A51E1">
              <w:rPr>
                <w:sz w:val="24"/>
                <w:szCs w:val="24"/>
              </w:rPr>
              <w:t>recurso</w:t>
            </w:r>
            <w:r w:rsidRPr="009A51E1">
              <w:rPr>
                <w:spacing w:val="-5"/>
                <w:sz w:val="24"/>
                <w:szCs w:val="24"/>
              </w:rPr>
              <w:t xml:space="preserve"> </w:t>
            </w:r>
            <w:r w:rsidRPr="009A51E1">
              <w:rPr>
                <w:sz w:val="24"/>
                <w:szCs w:val="24"/>
              </w:rPr>
              <w:t>físico</w:t>
            </w:r>
            <w:r w:rsidRPr="009A51E1">
              <w:rPr>
                <w:spacing w:val="-5"/>
                <w:sz w:val="24"/>
                <w:szCs w:val="24"/>
              </w:rPr>
              <w:t xml:space="preserve"> </w:t>
            </w:r>
            <w:r w:rsidRPr="009A51E1">
              <w:rPr>
                <w:sz w:val="24"/>
                <w:szCs w:val="24"/>
              </w:rPr>
              <w:t>de</w:t>
            </w:r>
            <w:r w:rsidRPr="009A51E1">
              <w:rPr>
                <w:spacing w:val="40"/>
                <w:sz w:val="24"/>
                <w:szCs w:val="24"/>
              </w:rPr>
              <w:t xml:space="preserve"> </w:t>
            </w:r>
            <w:r w:rsidRPr="009A51E1">
              <w:rPr>
                <w:sz w:val="24"/>
                <w:szCs w:val="24"/>
              </w:rPr>
              <w:t>proteção de câmera (camera shutter).</w:t>
            </w:r>
          </w:p>
          <w:p w:rsidR="009A51E1" w:rsidRPr="009A51E1" w:rsidRDefault="009A51E1" w:rsidP="0036288E">
            <w:pPr>
              <w:pStyle w:val="TableParagraph"/>
              <w:spacing w:before="0"/>
              <w:jc w:val="both"/>
              <w:rPr>
                <w:sz w:val="24"/>
                <w:szCs w:val="24"/>
              </w:rPr>
            </w:pPr>
            <w:r w:rsidRPr="009A51E1">
              <w:rPr>
                <w:sz w:val="24"/>
                <w:szCs w:val="24"/>
              </w:rPr>
              <w:t>Conectividade</w:t>
            </w:r>
            <w:r w:rsidRPr="009A51E1">
              <w:rPr>
                <w:spacing w:val="-7"/>
                <w:sz w:val="24"/>
                <w:szCs w:val="24"/>
              </w:rPr>
              <w:t xml:space="preserve"> </w:t>
            </w:r>
            <w:r w:rsidRPr="009A51E1">
              <w:rPr>
                <w:sz w:val="24"/>
                <w:szCs w:val="24"/>
              </w:rPr>
              <w:t>sem</w:t>
            </w:r>
            <w:r w:rsidRPr="009A51E1">
              <w:rPr>
                <w:spacing w:val="-7"/>
                <w:sz w:val="24"/>
                <w:szCs w:val="24"/>
              </w:rPr>
              <w:t xml:space="preserve"> </w:t>
            </w:r>
            <w:r w:rsidRPr="009A51E1">
              <w:rPr>
                <w:sz w:val="24"/>
                <w:szCs w:val="24"/>
              </w:rPr>
              <w:t>fio</w:t>
            </w:r>
            <w:r w:rsidRPr="009A51E1">
              <w:rPr>
                <w:spacing w:val="-7"/>
                <w:sz w:val="24"/>
                <w:szCs w:val="24"/>
              </w:rPr>
              <w:t xml:space="preserve"> </w:t>
            </w:r>
            <w:r w:rsidRPr="009A51E1">
              <w:rPr>
                <w:sz w:val="24"/>
                <w:szCs w:val="24"/>
              </w:rPr>
              <w:t>integrada:</w:t>
            </w:r>
            <w:r w:rsidRPr="009A51E1">
              <w:rPr>
                <w:spacing w:val="-7"/>
                <w:sz w:val="24"/>
                <w:szCs w:val="24"/>
              </w:rPr>
              <w:t xml:space="preserve"> </w:t>
            </w:r>
            <w:r w:rsidRPr="009A51E1">
              <w:rPr>
                <w:sz w:val="24"/>
                <w:szCs w:val="24"/>
              </w:rPr>
              <w:t>Wi-Fi</w:t>
            </w:r>
            <w:r w:rsidRPr="009A51E1">
              <w:rPr>
                <w:spacing w:val="-7"/>
                <w:sz w:val="24"/>
                <w:szCs w:val="24"/>
              </w:rPr>
              <w:t xml:space="preserve"> </w:t>
            </w:r>
            <w:r w:rsidRPr="009A51E1">
              <w:rPr>
                <w:sz w:val="24"/>
                <w:szCs w:val="24"/>
              </w:rPr>
              <w:t>e</w:t>
            </w:r>
            <w:r w:rsidRPr="009A51E1">
              <w:rPr>
                <w:spacing w:val="-7"/>
                <w:sz w:val="24"/>
                <w:szCs w:val="24"/>
              </w:rPr>
              <w:t xml:space="preserve"> </w:t>
            </w:r>
            <w:r w:rsidRPr="009A51E1">
              <w:rPr>
                <w:sz w:val="24"/>
                <w:szCs w:val="24"/>
              </w:rPr>
              <w:t>Bluetooth.</w:t>
            </w:r>
            <w:r w:rsidRPr="009A51E1">
              <w:rPr>
                <w:spacing w:val="40"/>
                <w:sz w:val="24"/>
                <w:szCs w:val="24"/>
              </w:rPr>
              <w:t xml:space="preserve"> </w:t>
            </w:r>
            <w:r w:rsidRPr="009A51E1">
              <w:rPr>
                <w:sz w:val="24"/>
                <w:szCs w:val="24"/>
              </w:rPr>
              <w:t>Portas e interfaces mínimas:</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sz w:val="24"/>
                <w:szCs w:val="24"/>
              </w:rPr>
              <w:t>02</w:t>
            </w:r>
            <w:r w:rsidRPr="009A51E1">
              <w:rPr>
                <w:spacing w:val="24"/>
                <w:sz w:val="24"/>
                <w:szCs w:val="24"/>
              </w:rPr>
              <w:t xml:space="preserve"> </w:t>
            </w:r>
            <w:r w:rsidRPr="009A51E1">
              <w:rPr>
                <w:sz w:val="24"/>
                <w:szCs w:val="24"/>
              </w:rPr>
              <w:t>portas</w:t>
            </w:r>
            <w:r w:rsidRPr="009A51E1">
              <w:rPr>
                <w:spacing w:val="24"/>
                <w:sz w:val="24"/>
                <w:szCs w:val="24"/>
              </w:rPr>
              <w:t xml:space="preserve"> </w:t>
            </w:r>
            <w:r w:rsidRPr="009A51E1">
              <w:rPr>
                <w:sz w:val="24"/>
                <w:szCs w:val="24"/>
              </w:rPr>
              <w:t>USB</w:t>
            </w:r>
            <w:r w:rsidRPr="009A51E1">
              <w:rPr>
                <w:spacing w:val="24"/>
                <w:sz w:val="24"/>
                <w:szCs w:val="24"/>
              </w:rPr>
              <w:t xml:space="preserve"> </w:t>
            </w:r>
            <w:r w:rsidRPr="009A51E1">
              <w:rPr>
                <w:sz w:val="24"/>
                <w:szCs w:val="24"/>
              </w:rPr>
              <w:t>padrão</w:t>
            </w:r>
            <w:r w:rsidRPr="009A51E1">
              <w:rPr>
                <w:spacing w:val="24"/>
                <w:sz w:val="24"/>
                <w:szCs w:val="24"/>
              </w:rPr>
              <w:t xml:space="preserve"> </w:t>
            </w:r>
            <w:r w:rsidRPr="009A51E1">
              <w:rPr>
                <w:spacing w:val="-5"/>
                <w:sz w:val="24"/>
                <w:szCs w:val="24"/>
              </w:rPr>
              <w:t>3.2</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w w:val="120"/>
                <w:sz w:val="24"/>
                <w:szCs w:val="24"/>
              </w:rPr>
              <w:t>01</w:t>
            </w:r>
            <w:r w:rsidRPr="009A51E1">
              <w:rPr>
                <w:spacing w:val="-12"/>
                <w:w w:val="120"/>
                <w:sz w:val="24"/>
                <w:szCs w:val="24"/>
              </w:rPr>
              <w:t xml:space="preserve"> </w:t>
            </w:r>
            <w:r w:rsidRPr="009A51E1">
              <w:rPr>
                <w:w w:val="110"/>
                <w:sz w:val="24"/>
                <w:szCs w:val="24"/>
              </w:rPr>
              <w:t>leitor</w:t>
            </w:r>
            <w:r w:rsidRPr="009A51E1">
              <w:rPr>
                <w:spacing w:val="-11"/>
                <w:w w:val="110"/>
                <w:sz w:val="24"/>
                <w:szCs w:val="24"/>
              </w:rPr>
              <w:t xml:space="preserve"> </w:t>
            </w:r>
            <w:r w:rsidRPr="009A51E1">
              <w:rPr>
                <w:w w:val="110"/>
                <w:sz w:val="24"/>
                <w:szCs w:val="24"/>
              </w:rPr>
              <w:t>de</w:t>
            </w:r>
            <w:r w:rsidRPr="009A51E1">
              <w:rPr>
                <w:spacing w:val="-11"/>
                <w:w w:val="110"/>
                <w:sz w:val="24"/>
                <w:szCs w:val="24"/>
              </w:rPr>
              <w:t xml:space="preserve"> </w:t>
            </w:r>
            <w:r w:rsidRPr="009A51E1">
              <w:rPr>
                <w:w w:val="110"/>
                <w:sz w:val="24"/>
                <w:szCs w:val="24"/>
              </w:rPr>
              <w:t>cartão</w:t>
            </w:r>
            <w:r w:rsidRPr="009A51E1">
              <w:rPr>
                <w:spacing w:val="-10"/>
                <w:w w:val="110"/>
                <w:sz w:val="24"/>
                <w:szCs w:val="24"/>
              </w:rPr>
              <w:t xml:space="preserve"> </w:t>
            </w:r>
            <w:r w:rsidRPr="009A51E1">
              <w:rPr>
                <w:spacing w:val="-2"/>
                <w:w w:val="110"/>
                <w:sz w:val="24"/>
                <w:szCs w:val="24"/>
              </w:rPr>
              <w:t>microSD</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w w:val="110"/>
                <w:sz w:val="24"/>
                <w:szCs w:val="24"/>
              </w:rPr>
              <w:t>01</w:t>
            </w:r>
            <w:r w:rsidRPr="009A51E1">
              <w:rPr>
                <w:spacing w:val="-11"/>
                <w:w w:val="110"/>
                <w:sz w:val="24"/>
                <w:szCs w:val="24"/>
              </w:rPr>
              <w:t xml:space="preserve"> </w:t>
            </w:r>
            <w:r w:rsidRPr="009A51E1">
              <w:rPr>
                <w:w w:val="110"/>
                <w:sz w:val="24"/>
                <w:szCs w:val="24"/>
              </w:rPr>
              <w:t>saída</w:t>
            </w:r>
            <w:r w:rsidRPr="009A51E1">
              <w:rPr>
                <w:spacing w:val="-11"/>
                <w:w w:val="110"/>
                <w:sz w:val="24"/>
                <w:szCs w:val="24"/>
              </w:rPr>
              <w:t xml:space="preserve"> </w:t>
            </w:r>
            <w:r w:rsidRPr="009A51E1">
              <w:rPr>
                <w:w w:val="110"/>
                <w:sz w:val="24"/>
                <w:szCs w:val="24"/>
              </w:rPr>
              <w:t>de</w:t>
            </w:r>
            <w:r w:rsidRPr="009A51E1">
              <w:rPr>
                <w:spacing w:val="-10"/>
                <w:w w:val="110"/>
                <w:sz w:val="24"/>
                <w:szCs w:val="24"/>
              </w:rPr>
              <w:t xml:space="preserve"> </w:t>
            </w:r>
            <w:r w:rsidRPr="009A51E1">
              <w:rPr>
                <w:w w:val="110"/>
                <w:sz w:val="24"/>
                <w:szCs w:val="24"/>
              </w:rPr>
              <w:t>vídeo</w:t>
            </w:r>
            <w:r w:rsidRPr="009A51E1">
              <w:rPr>
                <w:spacing w:val="-11"/>
                <w:w w:val="110"/>
                <w:sz w:val="24"/>
                <w:szCs w:val="24"/>
              </w:rPr>
              <w:t xml:space="preserve"> </w:t>
            </w:r>
            <w:r w:rsidRPr="009A51E1">
              <w:rPr>
                <w:w w:val="110"/>
                <w:sz w:val="24"/>
                <w:szCs w:val="24"/>
              </w:rPr>
              <w:t>mini</w:t>
            </w:r>
            <w:r w:rsidRPr="009A51E1">
              <w:rPr>
                <w:spacing w:val="-10"/>
                <w:w w:val="110"/>
                <w:sz w:val="24"/>
                <w:szCs w:val="24"/>
              </w:rPr>
              <w:t xml:space="preserve"> </w:t>
            </w:r>
            <w:r w:rsidRPr="009A51E1">
              <w:rPr>
                <w:spacing w:val="-4"/>
                <w:w w:val="110"/>
                <w:sz w:val="24"/>
                <w:szCs w:val="24"/>
              </w:rPr>
              <w:t>HDMI</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sz w:val="24"/>
                <w:szCs w:val="24"/>
              </w:rPr>
              <w:t>01</w:t>
            </w:r>
            <w:r w:rsidRPr="009A51E1">
              <w:rPr>
                <w:spacing w:val="19"/>
                <w:sz w:val="24"/>
                <w:szCs w:val="24"/>
              </w:rPr>
              <w:t xml:space="preserve"> </w:t>
            </w:r>
            <w:r w:rsidRPr="009A51E1">
              <w:rPr>
                <w:sz w:val="24"/>
                <w:szCs w:val="24"/>
              </w:rPr>
              <w:t>entrada</w:t>
            </w:r>
            <w:r w:rsidRPr="009A51E1">
              <w:rPr>
                <w:spacing w:val="19"/>
                <w:sz w:val="24"/>
                <w:szCs w:val="24"/>
              </w:rPr>
              <w:t xml:space="preserve"> </w:t>
            </w:r>
            <w:r w:rsidRPr="009A51E1">
              <w:rPr>
                <w:sz w:val="24"/>
                <w:szCs w:val="24"/>
              </w:rPr>
              <w:t>combo</w:t>
            </w:r>
            <w:r w:rsidRPr="009A51E1">
              <w:rPr>
                <w:spacing w:val="19"/>
                <w:sz w:val="24"/>
                <w:szCs w:val="24"/>
              </w:rPr>
              <w:t xml:space="preserve"> </w:t>
            </w:r>
            <w:r w:rsidRPr="009A51E1">
              <w:rPr>
                <w:sz w:val="24"/>
                <w:szCs w:val="24"/>
              </w:rPr>
              <w:t>para</w:t>
            </w:r>
            <w:r w:rsidRPr="009A51E1">
              <w:rPr>
                <w:spacing w:val="19"/>
                <w:sz w:val="24"/>
                <w:szCs w:val="24"/>
              </w:rPr>
              <w:t xml:space="preserve"> </w:t>
            </w:r>
            <w:r w:rsidRPr="009A51E1">
              <w:rPr>
                <w:sz w:val="24"/>
                <w:szCs w:val="24"/>
              </w:rPr>
              <w:t>áudio</w:t>
            </w:r>
            <w:r w:rsidRPr="009A51E1">
              <w:rPr>
                <w:spacing w:val="20"/>
                <w:sz w:val="24"/>
                <w:szCs w:val="24"/>
              </w:rPr>
              <w:t xml:space="preserve"> </w:t>
            </w:r>
            <w:r w:rsidRPr="009A51E1">
              <w:rPr>
                <w:spacing w:val="-2"/>
                <w:sz w:val="24"/>
                <w:szCs w:val="24"/>
              </w:rPr>
              <w:t>(fone/microfone)</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sz w:val="24"/>
                <w:szCs w:val="24"/>
              </w:rPr>
              <w:t>01</w:t>
            </w:r>
            <w:r w:rsidRPr="009A51E1">
              <w:rPr>
                <w:spacing w:val="22"/>
                <w:sz w:val="24"/>
                <w:szCs w:val="24"/>
              </w:rPr>
              <w:t xml:space="preserve"> </w:t>
            </w:r>
            <w:r w:rsidRPr="009A51E1">
              <w:rPr>
                <w:sz w:val="24"/>
                <w:szCs w:val="24"/>
              </w:rPr>
              <w:t>entrada</w:t>
            </w:r>
            <w:r w:rsidRPr="009A51E1">
              <w:rPr>
                <w:spacing w:val="24"/>
                <w:sz w:val="24"/>
                <w:szCs w:val="24"/>
              </w:rPr>
              <w:t xml:space="preserve"> </w:t>
            </w:r>
            <w:r w:rsidRPr="009A51E1">
              <w:rPr>
                <w:sz w:val="24"/>
                <w:szCs w:val="24"/>
              </w:rPr>
              <w:t>para</w:t>
            </w:r>
            <w:r w:rsidRPr="009A51E1">
              <w:rPr>
                <w:spacing w:val="24"/>
                <w:sz w:val="24"/>
                <w:szCs w:val="24"/>
              </w:rPr>
              <w:t xml:space="preserve"> </w:t>
            </w:r>
            <w:r w:rsidRPr="009A51E1">
              <w:rPr>
                <w:sz w:val="24"/>
                <w:szCs w:val="24"/>
              </w:rPr>
              <w:t>alimentação</w:t>
            </w:r>
            <w:r w:rsidRPr="009A51E1">
              <w:rPr>
                <w:spacing w:val="24"/>
                <w:sz w:val="24"/>
                <w:szCs w:val="24"/>
              </w:rPr>
              <w:t xml:space="preserve"> </w:t>
            </w:r>
            <w:r w:rsidRPr="009A51E1">
              <w:rPr>
                <w:spacing w:val="-4"/>
                <w:sz w:val="24"/>
                <w:szCs w:val="24"/>
              </w:rPr>
              <w:t>(DC)</w:t>
            </w:r>
          </w:p>
          <w:p w:rsidR="009A51E1" w:rsidRPr="009A51E1" w:rsidRDefault="009A51E1" w:rsidP="0036288E">
            <w:pPr>
              <w:pStyle w:val="TableParagraph"/>
              <w:numPr>
                <w:ilvl w:val="0"/>
                <w:numId w:val="13"/>
              </w:numPr>
              <w:tabs>
                <w:tab w:val="left" w:pos="158"/>
              </w:tabs>
              <w:spacing w:before="0"/>
              <w:ind w:left="0" w:firstLine="0"/>
              <w:jc w:val="both"/>
              <w:rPr>
                <w:sz w:val="24"/>
                <w:szCs w:val="24"/>
              </w:rPr>
            </w:pPr>
            <w:r w:rsidRPr="009A51E1">
              <w:rPr>
                <w:w w:val="135"/>
                <w:sz w:val="24"/>
                <w:szCs w:val="24"/>
              </w:rPr>
              <w:t>01</w:t>
            </w:r>
            <w:r w:rsidRPr="009A51E1">
              <w:rPr>
                <w:spacing w:val="-14"/>
                <w:w w:val="135"/>
                <w:sz w:val="24"/>
                <w:szCs w:val="24"/>
              </w:rPr>
              <w:t xml:space="preserve"> </w:t>
            </w:r>
            <w:r w:rsidRPr="009A51E1">
              <w:rPr>
                <w:w w:val="110"/>
                <w:sz w:val="24"/>
                <w:szCs w:val="24"/>
              </w:rPr>
              <w:t>slot</w:t>
            </w:r>
            <w:r w:rsidRPr="009A51E1">
              <w:rPr>
                <w:spacing w:val="-11"/>
                <w:w w:val="110"/>
                <w:sz w:val="24"/>
                <w:szCs w:val="24"/>
              </w:rPr>
              <w:t xml:space="preserve"> </w:t>
            </w:r>
            <w:r w:rsidRPr="009A51E1">
              <w:rPr>
                <w:w w:val="110"/>
                <w:sz w:val="24"/>
                <w:szCs w:val="24"/>
              </w:rPr>
              <w:t>para</w:t>
            </w:r>
            <w:r w:rsidRPr="009A51E1">
              <w:rPr>
                <w:spacing w:val="-8"/>
                <w:w w:val="110"/>
                <w:sz w:val="24"/>
                <w:szCs w:val="24"/>
              </w:rPr>
              <w:t xml:space="preserve"> </w:t>
            </w:r>
            <w:r w:rsidRPr="009A51E1">
              <w:rPr>
                <w:spacing w:val="-10"/>
                <w:w w:val="110"/>
                <w:sz w:val="24"/>
                <w:szCs w:val="24"/>
              </w:rPr>
              <w:t>t</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4</w:t>
            </w:r>
          </w:p>
        </w:tc>
        <w:tc>
          <w:tcPr>
            <w:tcW w:w="757" w:type="dxa"/>
            <w:gridSpan w:val="2"/>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68" w:type="dxa"/>
          </w:tcPr>
          <w:p w:rsidR="009A51E1" w:rsidRPr="009A51E1" w:rsidRDefault="009A51E1" w:rsidP="009A51E1">
            <w:pPr>
              <w:pStyle w:val="TableParagraph"/>
              <w:spacing w:before="0"/>
              <w:jc w:val="both"/>
              <w:rPr>
                <w:sz w:val="24"/>
                <w:szCs w:val="24"/>
              </w:rPr>
            </w:pPr>
            <w:r>
              <w:rPr>
                <w:spacing w:val="-2"/>
                <w:sz w:val="24"/>
                <w:szCs w:val="24"/>
              </w:rPr>
              <w:t>25</w:t>
            </w:r>
          </w:p>
        </w:tc>
        <w:tc>
          <w:tcPr>
            <w:tcW w:w="1425" w:type="dxa"/>
            <w:gridSpan w:val="2"/>
          </w:tcPr>
          <w:p w:rsidR="009A51E1" w:rsidRPr="009A51E1" w:rsidRDefault="009A51E1" w:rsidP="009A51E1">
            <w:pPr>
              <w:pStyle w:val="TableParagraph"/>
              <w:spacing w:before="0"/>
              <w:jc w:val="both"/>
              <w:rPr>
                <w:sz w:val="24"/>
                <w:szCs w:val="24"/>
              </w:rPr>
            </w:pPr>
            <w:r w:rsidRPr="009A51E1">
              <w:rPr>
                <w:spacing w:val="-2"/>
                <w:sz w:val="24"/>
                <w:szCs w:val="24"/>
              </w:rPr>
              <w:t>1.499,00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37.475,00</w:t>
            </w:r>
          </w:p>
        </w:tc>
      </w:tr>
      <w:tr w:rsidR="009A51E1" w:rsidRPr="009A51E1" w:rsidTr="00DD1C6F">
        <w:trPr>
          <w:trHeight w:val="9013"/>
        </w:trPr>
        <w:tc>
          <w:tcPr>
            <w:tcW w:w="757" w:type="dxa"/>
            <w:gridSpan w:val="2"/>
          </w:tcPr>
          <w:p w:rsidR="009A51E1" w:rsidRPr="009A51E1" w:rsidRDefault="009A51E1" w:rsidP="009A51E1">
            <w:pPr>
              <w:pStyle w:val="TableParagraph"/>
              <w:spacing w:before="0"/>
              <w:jc w:val="both"/>
              <w:rPr>
                <w:sz w:val="24"/>
                <w:szCs w:val="24"/>
              </w:rPr>
            </w:pPr>
            <w:r w:rsidRPr="009A51E1">
              <w:rPr>
                <w:spacing w:val="-2"/>
                <w:sz w:val="24"/>
                <w:szCs w:val="24"/>
              </w:rPr>
              <w:lastRenderedPageBreak/>
              <w:t>14357</w:t>
            </w:r>
          </w:p>
        </w:tc>
        <w:tc>
          <w:tcPr>
            <w:tcW w:w="5115" w:type="dxa"/>
            <w:gridSpan w:val="2"/>
          </w:tcPr>
          <w:p w:rsidR="009A51E1" w:rsidRPr="009A51E1" w:rsidRDefault="009A51E1" w:rsidP="0036288E">
            <w:pPr>
              <w:pStyle w:val="TableParagraph"/>
              <w:spacing w:before="0"/>
              <w:jc w:val="both"/>
              <w:rPr>
                <w:sz w:val="24"/>
                <w:szCs w:val="24"/>
              </w:rPr>
            </w:pPr>
            <w:r w:rsidRPr="009A51E1">
              <w:rPr>
                <w:sz w:val="24"/>
                <w:szCs w:val="24"/>
              </w:rPr>
              <w:t>Notbook (tecnologia equivalente à Acer) de tela vertical ?15,6</w:t>
            </w:r>
            <w:r w:rsidRPr="009A51E1">
              <w:rPr>
                <w:spacing w:val="40"/>
                <w:sz w:val="24"/>
                <w:szCs w:val="24"/>
              </w:rPr>
              <w:t xml:space="preserve"> </w:t>
            </w:r>
            <w:r w:rsidRPr="009A51E1">
              <w:rPr>
                <w:sz w:val="24"/>
                <w:szCs w:val="24"/>
              </w:rPr>
              <w:t>Polegadas Resolução da tela ?1920 x 1080 pixels Resolução ?</w:t>
            </w:r>
            <w:r w:rsidRPr="009A51E1">
              <w:rPr>
                <w:spacing w:val="40"/>
                <w:sz w:val="24"/>
                <w:szCs w:val="24"/>
              </w:rPr>
              <w:t xml:space="preserve"> </w:t>
            </w:r>
            <w:r w:rsidRPr="009A51E1">
              <w:rPr>
                <w:sz w:val="24"/>
                <w:szCs w:val="24"/>
              </w:rPr>
              <w:t>1920x1080 MP Marca do processador ?Intel Tipo de processador ?</w:t>
            </w:r>
            <w:r w:rsidRPr="009A51E1">
              <w:rPr>
                <w:spacing w:val="40"/>
                <w:sz w:val="24"/>
                <w:szCs w:val="24"/>
              </w:rPr>
              <w:t xml:space="preserve"> </w:t>
            </w:r>
            <w:r w:rsidRPr="009A51E1">
              <w:rPr>
                <w:sz w:val="24"/>
                <w:szCs w:val="24"/>
              </w:rPr>
              <w:t>Intel Core 5 Velocidade do processador ?2 GHz Número de</w:t>
            </w:r>
            <w:r w:rsidRPr="009A51E1">
              <w:rPr>
                <w:spacing w:val="40"/>
                <w:sz w:val="24"/>
                <w:szCs w:val="24"/>
              </w:rPr>
              <w:t xml:space="preserve"> </w:t>
            </w:r>
            <w:r w:rsidRPr="009A51E1">
              <w:rPr>
                <w:sz w:val="24"/>
                <w:szCs w:val="24"/>
              </w:rPr>
              <w:t>processadores ?1 Tamanho da memória externa ?8 GB Tecnologia da</w:t>
            </w:r>
            <w:r w:rsidRPr="009A51E1">
              <w:rPr>
                <w:spacing w:val="40"/>
                <w:sz w:val="24"/>
                <w:szCs w:val="24"/>
              </w:rPr>
              <w:t xml:space="preserve"> </w:t>
            </w:r>
            <w:r w:rsidRPr="009A51E1">
              <w:rPr>
                <w:sz w:val="24"/>
                <w:szCs w:val="24"/>
              </w:rPr>
              <w:t>memória</w:t>
            </w:r>
            <w:r w:rsidRPr="009A51E1">
              <w:rPr>
                <w:spacing w:val="-5"/>
                <w:sz w:val="24"/>
                <w:szCs w:val="24"/>
              </w:rPr>
              <w:t xml:space="preserve"> </w:t>
            </w:r>
            <w:r w:rsidRPr="009A51E1">
              <w:rPr>
                <w:sz w:val="24"/>
                <w:szCs w:val="24"/>
              </w:rPr>
              <w:t>?DDR5</w:t>
            </w:r>
            <w:r w:rsidRPr="009A51E1">
              <w:rPr>
                <w:spacing w:val="-5"/>
                <w:sz w:val="24"/>
                <w:szCs w:val="24"/>
              </w:rPr>
              <w:t xml:space="preserve"> </w:t>
            </w:r>
            <w:r w:rsidRPr="009A51E1">
              <w:rPr>
                <w:sz w:val="24"/>
                <w:szCs w:val="24"/>
              </w:rPr>
              <w:t>Tipo</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Memória</w:t>
            </w:r>
            <w:r w:rsidRPr="009A51E1">
              <w:rPr>
                <w:spacing w:val="-5"/>
                <w:sz w:val="24"/>
                <w:szCs w:val="24"/>
              </w:rPr>
              <w:t xml:space="preserve"> </w:t>
            </w:r>
            <w:r w:rsidRPr="009A51E1">
              <w:rPr>
                <w:sz w:val="24"/>
                <w:szCs w:val="24"/>
              </w:rPr>
              <w:t>?RAM</w:t>
            </w:r>
            <w:r w:rsidRPr="009A51E1">
              <w:rPr>
                <w:spacing w:val="-5"/>
                <w:sz w:val="24"/>
                <w:szCs w:val="24"/>
              </w:rPr>
              <w:t xml:space="preserve"> </w:t>
            </w:r>
            <w:r w:rsidRPr="009A51E1">
              <w:rPr>
                <w:sz w:val="24"/>
                <w:szCs w:val="24"/>
              </w:rPr>
              <w:t>DDR5</w:t>
            </w:r>
            <w:r w:rsidRPr="009A51E1">
              <w:rPr>
                <w:spacing w:val="-5"/>
                <w:sz w:val="24"/>
                <w:szCs w:val="24"/>
              </w:rPr>
              <w:t xml:space="preserve"> </w:t>
            </w:r>
            <w:r w:rsidRPr="009A51E1">
              <w:rPr>
                <w:sz w:val="24"/>
                <w:szCs w:val="24"/>
              </w:rPr>
              <w:t>Máximo</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memória</w:t>
            </w:r>
          </w:p>
          <w:p w:rsidR="009A51E1" w:rsidRPr="009A51E1" w:rsidRDefault="009A51E1" w:rsidP="0036288E">
            <w:pPr>
              <w:pStyle w:val="TableParagraph"/>
              <w:spacing w:before="0"/>
              <w:jc w:val="both"/>
              <w:rPr>
                <w:sz w:val="24"/>
                <w:szCs w:val="24"/>
              </w:rPr>
            </w:pPr>
            <w:r w:rsidRPr="009A51E1">
              <w:rPr>
                <w:sz w:val="24"/>
                <w:szCs w:val="24"/>
              </w:rPr>
              <w:t>compatível</w:t>
            </w:r>
            <w:r w:rsidRPr="009A51E1">
              <w:rPr>
                <w:spacing w:val="-4"/>
                <w:sz w:val="24"/>
                <w:szCs w:val="24"/>
              </w:rPr>
              <w:t xml:space="preserve"> </w:t>
            </w:r>
            <w:r w:rsidRPr="009A51E1">
              <w:rPr>
                <w:sz w:val="24"/>
                <w:szCs w:val="24"/>
              </w:rPr>
              <w:t>?32</w:t>
            </w:r>
            <w:r w:rsidRPr="009A51E1">
              <w:rPr>
                <w:spacing w:val="-4"/>
                <w:sz w:val="24"/>
                <w:szCs w:val="24"/>
              </w:rPr>
              <w:t xml:space="preserve"> </w:t>
            </w:r>
            <w:r w:rsidRPr="009A51E1">
              <w:rPr>
                <w:sz w:val="24"/>
                <w:szCs w:val="24"/>
              </w:rPr>
              <w:t>GB</w:t>
            </w:r>
            <w:r w:rsidRPr="009A51E1">
              <w:rPr>
                <w:spacing w:val="-4"/>
                <w:sz w:val="24"/>
                <w:szCs w:val="24"/>
              </w:rPr>
              <w:t xml:space="preserve"> </w:t>
            </w:r>
            <w:r w:rsidRPr="009A51E1">
              <w:rPr>
                <w:sz w:val="24"/>
                <w:szCs w:val="24"/>
              </w:rPr>
              <w:t>Tamanho</w:t>
            </w:r>
            <w:r w:rsidRPr="009A51E1">
              <w:rPr>
                <w:spacing w:val="-4"/>
                <w:sz w:val="24"/>
                <w:szCs w:val="24"/>
              </w:rPr>
              <w:t xml:space="preserve"> </w:t>
            </w:r>
            <w:r w:rsidRPr="009A51E1">
              <w:rPr>
                <w:sz w:val="24"/>
                <w:szCs w:val="24"/>
              </w:rPr>
              <w:t>do</w:t>
            </w:r>
            <w:r w:rsidRPr="009A51E1">
              <w:rPr>
                <w:spacing w:val="-4"/>
                <w:sz w:val="24"/>
                <w:szCs w:val="24"/>
              </w:rPr>
              <w:t xml:space="preserve"> </w:t>
            </w:r>
            <w:r w:rsidRPr="009A51E1">
              <w:rPr>
                <w:sz w:val="24"/>
                <w:szCs w:val="24"/>
              </w:rPr>
              <w:t>HD</w:t>
            </w:r>
            <w:r w:rsidRPr="009A51E1">
              <w:rPr>
                <w:spacing w:val="-4"/>
                <w:sz w:val="24"/>
                <w:szCs w:val="24"/>
              </w:rPr>
              <w:t xml:space="preserve"> </w:t>
            </w:r>
            <w:r w:rsidRPr="009A51E1">
              <w:rPr>
                <w:sz w:val="24"/>
                <w:szCs w:val="24"/>
              </w:rPr>
              <w:t>?256</w:t>
            </w:r>
            <w:r w:rsidRPr="009A51E1">
              <w:rPr>
                <w:spacing w:val="-4"/>
                <w:sz w:val="24"/>
                <w:szCs w:val="24"/>
              </w:rPr>
              <w:t xml:space="preserve"> </w:t>
            </w:r>
            <w:r w:rsidRPr="009A51E1">
              <w:rPr>
                <w:sz w:val="24"/>
                <w:szCs w:val="24"/>
              </w:rPr>
              <w:t>GB</w:t>
            </w:r>
            <w:r w:rsidRPr="009A51E1">
              <w:rPr>
                <w:spacing w:val="-4"/>
                <w:sz w:val="24"/>
                <w:szCs w:val="24"/>
              </w:rPr>
              <w:t xml:space="preserve"> </w:t>
            </w:r>
            <w:r w:rsidRPr="009A51E1">
              <w:rPr>
                <w:sz w:val="24"/>
                <w:szCs w:val="24"/>
              </w:rPr>
              <w:t>Tecnologia</w:t>
            </w:r>
            <w:r w:rsidRPr="009A51E1">
              <w:rPr>
                <w:spacing w:val="-4"/>
                <w:sz w:val="24"/>
                <w:szCs w:val="24"/>
              </w:rPr>
              <w:t xml:space="preserve"> </w:t>
            </w:r>
            <w:r w:rsidRPr="009A51E1">
              <w:rPr>
                <w:sz w:val="24"/>
                <w:szCs w:val="24"/>
              </w:rPr>
              <w:t>do</w:t>
            </w:r>
            <w:r w:rsidRPr="009A51E1">
              <w:rPr>
                <w:spacing w:val="-4"/>
                <w:sz w:val="24"/>
                <w:szCs w:val="24"/>
              </w:rPr>
              <w:t xml:space="preserve"> </w:t>
            </w:r>
            <w:r w:rsidRPr="009A51E1">
              <w:rPr>
                <w:sz w:val="24"/>
                <w:szCs w:val="24"/>
              </w:rPr>
              <w:t>HD</w:t>
            </w:r>
            <w:r w:rsidRPr="009A51E1">
              <w:rPr>
                <w:spacing w:val="-4"/>
                <w:sz w:val="24"/>
                <w:szCs w:val="24"/>
              </w:rPr>
              <w:t xml:space="preserve"> </w:t>
            </w:r>
            <w:r w:rsidRPr="009A51E1">
              <w:rPr>
                <w:sz w:val="24"/>
                <w:szCs w:val="24"/>
              </w:rPr>
              <w:t>?SSD</w:t>
            </w:r>
            <w:r w:rsidRPr="009A51E1">
              <w:rPr>
                <w:spacing w:val="40"/>
                <w:sz w:val="24"/>
                <w:szCs w:val="24"/>
              </w:rPr>
              <w:t xml:space="preserve"> </w:t>
            </w:r>
            <w:r w:rsidRPr="009A51E1">
              <w:rPr>
                <w:sz w:val="24"/>
                <w:szCs w:val="24"/>
              </w:rPr>
              <w:t>Detalhes do áudio ?Alto-falantes, Fones de ouvido Descrição do</w:t>
            </w:r>
          </w:p>
          <w:p w:rsidR="009A51E1" w:rsidRPr="009A51E1" w:rsidRDefault="009A51E1" w:rsidP="0036288E">
            <w:pPr>
              <w:pStyle w:val="TableParagraph"/>
              <w:spacing w:before="0"/>
              <w:jc w:val="both"/>
              <w:rPr>
                <w:sz w:val="24"/>
                <w:szCs w:val="24"/>
              </w:rPr>
            </w:pPr>
            <w:r w:rsidRPr="009A51E1">
              <w:rPr>
                <w:sz w:val="24"/>
                <w:szCs w:val="24"/>
              </w:rPr>
              <w:t>alto-falante ?2x Alto-falantes estéreo de 2 Watts cada Tecnologia</w:t>
            </w:r>
            <w:r w:rsidRPr="009A51E1">
              <w:rPr>
                <w:spacing w:val="40"/>
                <w:sz w:val="24"/>
                <w:szCs w:val="24"/>
              </w:rPr>
              <w:t xml:space="preserve"> </w:t>
            </w:r>
            <w:r w:rsidRPr="009A51E1">
              <w:rPr>
                <w:sz w:val="24"/>
                <w:szCs w:val="24"/>
              </w:rPr>
              <w:t>AcerTrueHarmony</w:t>
            </w:r>
            <w:r w:rsidRPr="009A51E1">
              <w:rPr>
                <w:spacing w:val="-5"/>
                <w:sz w:val="24"/>
                <w:szCs w:val="24"/>
              </w:rPr>
              <w:t xml:space="preserve"> </w:t>
            </w:r>
            <w:r w:rsidRPr="009A51E1">
              <w:rPr>
                <w:sz w:val="24"/>
                <w:szCs w:val="24"/>
              </w:rPr>
              <w:t>Modelo</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placa</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vídeo</w:t>
            </w:r>
            <w:r w:rsidRPr="009A51E1">
              <w:rPr>
                <w:spacing w:val="-5"/>
                <w:sz w:val="24"/>
                <w:szCs w:val="24"/>
              </w:rPr>
              <w:t xml:space="preserve"> </w:t>
            </w:r>
            <w:r w:rsidRPr="009A51E1">
              <w:rPr>
                <w:sz w:val="24"/>
                <w:szCs w:val="24"/>
              </w:rPr>
              <w:t>?Intel</w:t>
            </w:r>
            <w:r w:rsidRPr="009A51E1">
              <w:rPr>
                <w:spacing w:val="-5"/>
                <w:sz w:val="24"/>
                <w:szCs w:val="24"/>
              </w:rPr>
              <w:t xml:space="preserve"> </w:t>
            </w:r>
            <w:r w:rsidRPr="009A51E1">
              <w:rPr>
                <w:sz w:val="24"/>
                <w:szCs w:val="24"/>
              </w:rPr>
              <w:t>UHD</w:t>
            </w:r>
            <w:r w:rsidRPr="009A51E1">
              <w:rPr>
                <w:spacing w:val="-5"/>
                <w:sz w:val="24"/>
                <w:szCs w:val="24"/>
              </w:rPr>
              <w:t xml:space="preserve"> </w:t>
            </w:r>
            <w:r w:rsidRPr="009A51E1">
              <w:rPr>
                <w:sz w:val="24"/>
                <w:szCs w:val="24"/>
              </w:rPr>
              <w:t>Graphics</w:t>
            </w:r>
            <w:r w:rsidRPr="009A51E1">
              <w:rPr>
                <w:spacing w:val="40"/>
                <w:sz w:val="24"/>
                <w:szCs w:val="24"/>
              </w:rPr>
              <w:t xml:space="preserve"> </w:t>
            </w:r>
            <w:r w:rsidRPr="009A51E1">
              <w:rPr>
                <w:sz w:val="24"/>
                <w:szCs w:val="24"/>
              </w:rPr>
              <w:t>Marca do chipset de vídeo ?Intel Descrição da placa de vídeo ?</w:t>
            </w:r>
          </w:p>
          <w:p w:rsidR="009A51E1" w:rsidRPr="009A51E1" w:rsidRDefault="009A51E1" w:rsidP="0036288E">
            <w:pPr>
              <w:pStyle w:val="TableParagraph"/>
              <w:spacing w:before="0"/>
              <w:jc w:val="both"/>
              <w:rPr>
                <w:sz w:val="24"/>
                <w:szCs w:val="24"/>
              </w:rPr>
            </w:pPr>
            <w:r w:rsidRPr="009A51E1">
              <w:rPr>
                <w:sz w:val="24"/>
                <w:szCs w:val="24"/>
              </w:rPr>
              <w:t>Integrado Tipo de memória de vídeo ?Shared Interface da placa de</w:t>
            </w:r>
            <w:r w:rsidRPr="009A51E1">
              <w:rPr>
                <w:spacing w:val="40"/>
                <w:sz w:val="24"/>
                <w:szCs w:val="24"/>
              </w:rPr>
              <w:t xml:space="preserve"> </w:t>
            </w:r>
            <w:r w:rsidRPr="009A51E1">
              <w:rPr>
                <w:sz w:val="24"/>
                <w:szCs w:val="24"/>
              </w:rPr>
              <w:t>vídeo</w:t>
            </w:r>
            <w:r w:rsidRPr="009A51E1">
              <w:rPr>
                <w:spacing w:val="-5"/>
                <w:sz w:val="24"/>
                <w:szCs w:val="24"/>
              </w:rPr>
              <w:t xml:space="preserve"> </w:t>
            </w:r>
            <w:r w:rsidRPr="009A51E1">
              <w:rPr>
                <w:sz w:val="24"/>
                <w:szCs w:val="24"/>
              </w:rPr>
              <w:t>?Integrado</w:t>
            </w:r>
            <w:r w:rsidRPr="009A51E1">
              <w:rPr>
                <w:spacing w:val="-5"/>
                <w:sz w:val="24"/>
                <w:szCs w:val="24"/>
              </w:rPr>
              <w:t xml:space="preserve"> </w:t>
            </w:r>
            <w:r w:rsidRPr="009A51E1">
              <w:rPr>
                <w:sz w:val="24"/>
                <w:szCs w:val="24"/>
              </w:rPr>
              <w:t>Tecnologia</w:t>
            </w:r>
            <w:r w:rsidRPr="009A51E1">
              <w:rPr>
                <w:spacing w:val="-5"/>
                <w:sz w:val="24"/>
                <w:szCs w:val="24"/>
              </w:rPr>
              <w:t xml:space="preserve"> </w:t>
            </w:r>
            <w:r w:rsidRPr="009A51E1">
              <w:rPr>
                <w:sz w:val="24"/>
                <w:szCs w:val="24"/>
              </w:rPr>
              <w:t>de</w:t>
            </w:r>
            <w:r w:rsidRPr="009A51E1">
              <w:rPr>
                <w:spacing w:val="-5"/>
                <w:sz w:val="24"/>
                <w:szCs w:val="24"/>
              </w:rPr>
              <w:t xml:space="preserve"> </w:t>
            </w:r>
            <w:r w:rsidRPr="009A51E1">
              <w:rPr>
                <w:sz w:val="24"/>
                <w:szCs w:val="24"/>
              </w:rPr>
              <w:t>conexão</w:t>
            </w:r>
            <w:r w:rsidRPr="009A51E1">
              <w:rPr>
                <w:spacing w:val="-5"/>
                <w:sz w:val="24"/>
                <w:szCs w:val="24"/>
              </w:rPr>
              <w:t xml:space="preserve"> </w:t>
            </w:r>
            <w:r w:rsidRPr="009A51E1">
              <w:rPr>
                <w:sz w:val="24"/>
                <w:szCs w:val="24"/>
              </w:rPr>
              <w:t>?HDMI,</w:t>
            </w:r>
            <w:r w:rsidRPr="009A51E1">
              <w:rPr>
                <w:spacing w:val="-5"/>
                <w:sz w:val="24"/>
                <w:szCs w:val="24"/>
              </w:rPr>
              <w:t xml:space="preserve"> </w:t>
            </w:r>
            <w:r w:rsidRPr="009A51E1">
              <w:rPr>
                <w:sz w:val="24"/>
                <w:szCs w:val="24"/>
              </w:rPr>
              <w:t>USB,</w:t>
            </w:r>
            <w:r w:rsidRPr="009A51E1">
              <w:rPr>
                <w:spacing w:val="-5"/>
                <w:sz w:val="24"/>
                <w:szCs w:val="24"/>
              </w:rPr>
              <w:t xml:space="preserve"> </w:t>
            </w:r>
            <w:r w:rsidRPr="009A51E1">
              <w:rPr>
                <w:sz w:val="24"/>
                <w:szCs w:val="24"/>
              </w:rPr>
              <w:t>Wi-Fi</w:t>
            </w:r>
            <w:r w:rsidRPr="009A51E1">
              <w:rPr>
                <w:spacing w:val="-5"/>
                <w:sz w:val="24"/>
                <w:szCs w:val="24"/>
              </w:rPr>
              <w:t xml:space="preserve"> </w:t>
            </w:r>
            <w:r w:rsidRPr="009A51E1">
              <w:rPr>
                <w:sz w:val="24"/>
                <w:szCs w:val="24"/>
              </w:rPr>
              <w:t>Padrão</w:t>
            </w:r>
            <w:r w:rsidRPr="009A51E1">
              <w:rPr>
                <w:spacing w:val="40"/>
                <w:sz w:val="24"/>
                <w:szCs w:val="24"/>
              </w:rPr>
              <w:t xml:space="preserve"> </w:t>
            </w:r>
            <w:r w:rsidRPr="009A51E1">
              <w:rPr>
                <w:sz w:val="24"/>
                <w:szCs w:val="24"/>
              </w:rPr>
              <w:t xml:space="preserve">de conexão sem fio ?802.11ac, Bluetooth Número de portas USB </w:t>
            </w:r>
            <w:r w:rsidRPr="009A51E1">
              <w:rPr>
                <w:spacing w:val="-5"/>
                <w:sz w:val="24"/>
                <w:szCs w:val="24"/>
              </w:rPr>
              <w:t>3.0</w:t>
            </w:r>
            <w:r w:rsidR="0036288E">
              <w:rPr>
                <w:spacing w:val="-5"/>
                <w:sz w:val="24"/>
                <w:szCs w:val="24"/>
              </w:rPr>
              <w:t xml:space="preserve"> </w:t>
            </w:r>
            <w:r w:rsidRPr="009A51E1">
              <w:rPr>
                <w:sz w:val="24"/>
                <w:szCs w:val="24"/>
              </w:rPr>
              <w:t xml:space="preserve">?4 Voltagem ?220, Volts Etiqueta Nacional de Eficiência </w:t>
            </w:r>
            <w:r w:rsidRPr="009A51E1">
              <w:rPr>
                <w:spacing w:val="-2"/>
                <w:sz w:val="24"/>
                <w:szCs w:val="24"/>
              </w:rPr>
              <w:t>Energética</w:t>
            </w:r>
            <w:r w:rsidR="0036288E">
              <w:rPr>
                <w:spacing w:val="-2"/>
                <w:sz w:val="24"/>
                <w:szCs w:val="24"/>
              </w:rPr>
              <w:t xml:space="preserve"> </w:t>
            </w:r>
            <w:r w:rsidRPr="009A51E1">
              <w:rPr>
                <w:sz w:val="24"/>
                <w:szCs w:val="24"/>
              </w:rPr>
              <w:t xml:space="preserve">(ENCE) ?85 Dispositivo de armazenamento óptico ?não aplicável </w:t>
            </w:r>
            <w:r w:rsidRPr="009A51E1">
              <w:rPr>
                <w:spacing w:val="-10"/>
                <w:sz w:val="24"/>
                <w:szCs w:val="24"/>
              </w:rPr>
              <w:t>F</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5</w:t>
            </w:r>
          </w:p>
        </w:tc>
        <w:tc>
          <w:tcPr>
            <w:tcW w:w="757" w:type="dxa"/>
            <w:gridSpan w:val="2"/>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68" w:type="dxa"/>
          </w:tcPr>
          <w:p w:rsidR="009A51E1" w:rsidRPr="009A51E1" w:rsidRDefault="009A51E1" w:rsidP="009A51E1">
            <w:pPr>
              <w:pStyle w:val="TableParagraph"/>
              <w:spacing w:before="0"/>
              <w:jc w:val="both"/>
              <w:rPr>
                <w:sz w:val="24"/>
                <w:szCs w:val="24"/>
              </w:rPr>
            </w:pPr>
            <w:r>
              <w:rPr>
                <w:spacing w:val="-4"/>
                <w:sz w:val="24"/>
                <w:szCs w:val="24"/>
              </w:rPr>
              <w:t>2</w:t>
            </w:r>
          </w:p>
        </w:tc>
        <w:tc>
          <w:tcPr>
            <w:tcW w:w="1425" w:type="dxa"/>
            <w:gridSpan w:val="2"/>
          </w:tcPr>
          <w:p w:rsidR="009A51E1" w:rsidRPr="009A51E1" w:rsidRDefault="009A51E1" w:rsidP="009A51E1">
            <w:pPr>
              <w:pStyle w:val="TableParagraph"/>
              <w:spacing w:before="0"/>
              <w:jc w:val="both"/>
              <w:rPr>
                <w:sz w:val="24"/>
                <w:szCs w:val="24"/>
              </w:rPr>
            </w:pPr>
            <w:r w:rsidRPr="009A51E1">
              <w:rPr>
                <w:spacing w:val="-2"/>
                <w:sz w:val="24"/>
                <w:szCs w:val="24"/>
              </w:rPr>
              <w:t>3.199,00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6.398,00</w:t>
            </w:r>
          </w:p>
        </w:tc>
      </w:tr>
      <w:tr w:rsidR="009A51E1" w:rsidRPr="009A51E1" w:rsidTr="009A51E1">
        <w:trPr>
          <w:trHeight w:val="5732"/>
        </w:trPr>
        <w:tc>
          <w:tcPr>
            <w:tcW w:w="757" w:type="dxa"/>
            <w:gridSpan w:val="2"/>
          </w:tcPr>
          <w:p w:rsidR="009A51E1" w:rsidRPr="009A51E1" w:rsidRDefault="009A51E1" w:rsidP="009A51E1">
            <w:pPr>
              <w:pStyle w:val="TableParagraph"/>
              <w:spacing w:before="0"/>
              <w:jc w:val="both"/>
              <w:rPr>
                <w:sz w:val="24"/>
                <w:szCs w:val="24"/>
              </w:rPr>
            </w:pPr>
            <w:r w:rsidRPr="009A51E1">
              <w:rPr>
                <w:spacing w:val="-2"/>
                <w:sz w:val="24"/>
                <w:szCs w:val="24"/>
              </w:rPr>
              <w:lastRenderedPageBreak/>
              <w:t>11316</w:t>
            </w:r>
          </w:p>
        </w:tc>
        <w:tc>
          <w:tcPr>
            <w:tcW w:w="5115" w:type="dxa"/>
            <w:gridSpan w:val="2"/>
          </w:tcPr>
          <w:p w:rsidR="009A51E1" w:rsidRPr="009A51E1" w:rsidRDefault="009A51E1" w:rsidP="0036288E">
            <w:pPr>
              <w:pStyle w:val="TableParagraph"/>
              <w:spacing w:before="0"/>
              <w:jc w:val="both"/>
              <w:rPr>
                <w:sz w:val="24"/>
                <w:szCs w:val="24"/>
              </w:rPr>
            </w:pPr>
            <w:r w:rsidRPr="009A51E1">
              <w:rPr>
                <w:sz w:val="24"/>
                <w:szCs w:val="24"/>
              </w:rPr>
              <w:t xml:space="preserve">Smart tv </w:t>
            </w:r>
            <w:r w:rsidRPr="009A51E1">
              <w:rPr>
                <w:spacing w:val="-5"/>
                <w:sz w:val="24"/>
                <w:szCs w:val="24"/>
              </w:rPr>
              <w:t>55"</w:t>
            </w:r>
          </w:p>
          <w:p w:rsidR="009A51E1" w:rsidRPr="009A51E1" w:rsidRDefault="009A51E1" w:rsidP="0036288E">
            <w:pPr>
              <w:pStyle w:val="TableParagraph"/>
              <w:spacing w:before="0"/>
              <w:jc w:val="both"/>
              <w:rPr>
                <w:sz w:val="24"/>
                <w:szCs w:val="24"/>
              </w:rPr>
            </w:pPr>
            <w:r w:rsidRPr="009A51E1">
              <w:rPr>
                <w:sz w:val="24"/>
                <w:szCs w:val="24"/>
              </w:rPr>
              <w:t>Potência</w:t>
            </w:r>
            <w:r w:rsidRPr="009A51E1">
              <w:rPr>
                <w:spacing w:val="-10"/>
                <w:sz w:val="24"/>
                <w:szCs w:val="24"/>
              </w:rPr>
              <w:t xml:space="preserve"> </w:t>
            </w:r>
            <w:r w:rsidRPr="009A51E1">
              <w:rPr>
                <w:sz w:val="24"/>
                <w:szCs w:val="24"/>
              </w:rPr>
              <w:t>de</w:t>
            </w:r>
            <w:r w:rsidRPr="009A51E1">
              <w:rPr>
                <w:spacing w:val="-10"/>
                <w:sz w:val="24"/>
                <w:szCs w:val="24"/>
              </w:rPr>
              <w:t xml:space="preserve"> </w:t>
            </w:r>
            <w:r w:rsidRPr="009A51E1">
              <w:rPr>
                <w:sz w:val="24"/>
                <w:szCs w:val="24"/>
              </w:rPr>
              <w:t>áudio</w:t>
            </w:r>
            <w:r w:rsidRPr="009A51E1">
              <w:rPr>
                <w:spacing w:val="-10"/>
                <w:sz w:val="24"/>
                <w:szCs w:val="24"/>
              </w:rPr>
              <w:t xml:space="preserve"> </w:t>
            </w:r>
            <w:r w:rsidRPr="009A51E1">
              <w:rPr>
                <w:sz w:val="24"/>
                <w:szCs w:val="24"/>
              </w:rPr>
              <w:t>20</w:t>
            </w:r>
            <w:r w:rsidRPr="009A51E1">
              <w:rPr>
                <w:spacing w:val="-10"/>
                <w:sz w:val="24"/>
                <w:szCs w:val="24"/>
              </w:rPr>
              <w:t xml:space="preserve"> </w:t>
            </w:r>
            <w:r w:rsidRPr="009A51E1">
              <w:rPr>
                <w:sz w:val="24"/>
                <w:szCs w:val="24"/>
              </w:rPr>
              <w:t>w.</w:t>
            </w:r>
            <w:r w:rsidRPr="009A51E1">
              <w:rPr>
                <w:spacing w:val="40"/>
                <w:sz w:val="24"/>
                <w:szCs w:val="24"/>
              </w:rPr>
              <w:t xml:space="preserve"> </w:t>
            </w:r>
            <w:r w:rsidRPr="009A51E1">
              <w:rPr>
                <w:sz w:val="24"/>
                <w:szCs w:val="24"/>
              </w:rPr>
              <w:t>Bluetooth de áudio sim</w:t>
            </w:r>
            <w:r w:rsidRPr="009A51E1">
              <w:rPr>
                <w:spacing w:val="40"/>
                <w:sz w:val="24"/>
                <w:szCs w:val="24"/>
              </w:rPr>
              <w:t xml:space="preserve"> </w:t>
            </w:r>
            <w:r w:rsidRPr="009A51E1">
              <w:rPr>
                <w:sz w:val="24"/>
                <w:szCs w:val="24"/>
              </w:rPr>
              <w:t>Modo hgig sim.</w:t>
            </w:r>
          </w:p>
          <w:p w:rsidR="009A51E1" w:rsidRPr="009A51E1" w:rsidRDefault="009A51E1" w:rsidP="0036288E">
            <w:pPr>
              <w:pStyle w:val="TableParagraph"/>
              <w:spacing w:before="0"/>
              <w:jc w:val="both"/>
              <w:rPr>
                <w:sz w:val="24"/>
                <w:szCs w:val="24"/>
              </w:rPr>
            </w:pPr>
            <w:r w:rsidRPr="009A51E1">
              <w:rPr>
                <w:spacing w:val="-2"/>
                <w:sz w:val="24"/>
                <w:szCs w:val="24"/>
              </w:rPr>
              <w:t>Conectividade</w:t>
            </w:r>
            <w:r w:rsidRPr="009A51E1">
              <w:rPr>
                <w:spacing w:val="40"/>
                <w:sz w:val="24"/>
                <w:szCs w:val="24"/>
              </w:rPr>
              <w:t xml:space="preserve"> </w:t>
            </w:r>
            <w:r w:rsidRPr="009A51E1">
              <w:rPr>
                <w:sz w:val="24"/>
                <w:szCs w:val="24"/>
              </w:rPr>
              <w:t>Wi-fi</w:t>
            </w:r>
            <w:r w:rsidRPr="009A51E1">
              <w:rPr>
                <w:spacing w:val="-1"/>
                <w:sz w:val="24"/>
                <w:szCs w:val="24"/>
              </w:rPr>
              <w:t xml:space="preserve"> </w:t>
            </w:r>
            <w:r w:rsidRPr="009A51E1">
              <w:rPr>
                <w:sz w:val="24"/>
                <w:szCs w:val="24"/>
              </w:rPr>
              <w:t>sim</w:t>
            </w:r>
            <w:r w:rsidRPr="009A51E1">
              <w:rPr>
                <w:spacing w:val="40"/>
                <w:sz w:val="24"/>
                <w:szCs w:val="24"/>
              </w:rPr>
              <w:t xml:space="preserve"> </w:t>
            </w:r>
            <w:r w:rsidRPr="009A51E1">
              <w:rPr>
                <w:sz w:val="24"/>
                <w:szCs w:val="24"/>
              </w:rPr>
              <w:t>Bluetooth</w:t>
            </w:r>
            <w:r w:rsidRPr="009A51E1">
              <w:rPr>
                <w:spacing w:val="-10"/>
                <w:sz w:val="24"/>
                <w:szCs w:val="24"/>
              </w:rPr>
              <w:t xml:space="preserve"> </w:t>
            </w:r>
            <w:r w:rsidRPr="009A51E1">
              <w:rPr>
                <w:sz w:val="24"/>
                <w:szCs w:val="24"/>
              </w:rPr>
              <w:t>sim</w:t>
            </w:r>
            <w:r w:rsidRPr="009A51E1">
              <w:rPr>
                <w:spacing w:val="40"/>
                <w:sz w:val="24"/>
                <w:szCs w:val="24"/>
              </w:rPr>
              <w:t xml:space="preserve"> </w:t>
            </w:r>
            <w:r w:rsidRPr="009A51E1">
              <w:rPr>
                <w:sz w:val="24"/>
                <w:szCs w:val="24"/>
              </w:rPr>
              <w:t>Usb</w:t>
            </w:r>
            <w:r w:rsidRPr="009A51E1">
              <w:rPr>
                <w:spacing w:val="-1"/>
                <w:sz w:val="24"/>
                <w:szCs w:val="24"/>
              </w:rPr>
              <w:t xml:space="preserve"> </w:t>
            </w:r>
            <w:r w:rsidRPr="009A51E1">
              <w:rPr>
                <w:sz w:val="24"/>
                <w:szCs w:val="24"/>
              </w:rPr>
              <w:t>1</w:t>
            </w:r>
          </w:p>
          <w:p w:rsidR="009A51E1" w:rsidRPr="009A51E1" w:rsidRDefault="009A51E1" w:rsidP="0036288E">
            <w:pPr>
              <w:pStyle w:val="TableParagraph"/>
              <w:spacing w:before="0"/>
              <w:jc w:val="both"/>
              <w:rPr>
                <w:sz w:val="24"/>
                <w:szCs w:val="24"/>
              </w:rPr>
            </w:pPr>
            <w:r w:rsidRPr="009A51E1">
              <w:rPr>
                <w:sz w:val="24"/>
                <w:szCs w:val="24"/>
              </w:rPr>
              <w:t xml:space="preserve">Hdmi </w:t>
            </w:r>
            <w:r w:rsidRPr="009A51E1">
              <w:rPr>
                <w:spacing w:val="-10"/>
                <w:sz w:val="24"/>
                <w:szCs w:val="24"/>
              </w:rPr>
              <w:t>3</w:t>
            </w:r>
          </w:p>
          <w:p w:rsidR="009A51E1" w:rsidRPr="009A51E1" w:rsidRDefault="009A51E1" w:rsidP="0036288E">
            <w:pPr>
              <w:pStyle w:val="TableParagraph"/>
              <w:spacing w:before="0"/>
              <w:jc w:val="both"/>
              <w:rPr>
                <w:sz w:val="24"/>
                <w:szCs w:val="24"/>
              </w:rPr>
            </w:pPr>
            <w:r w:rsidRPr="009A51E1">
              <w:rPr>
                <w:sz w:val="24"/>
                <w:szCs w:val="24"/>
              </w:rPr>
              <w:t xml:space="preserve">Versão bluetooth </w:t>
            </w:r>
            <w:r w:rsidRPr="009A51E1">
              <w:rPr>
                <w:spacing w:val="-5"/>
                <w:sz w:val="24"/>
                <w:szCs w:val="24"/>
              </w:rPr>
              <w:t>5.2</w:t>
            </w:r>
          </w:p>
          <w:p w:rsidR="009A51E1" w:rsidRPr="009A51E1" w:rsidRDefault="009A51E1" w:rsidP="0036288E">
            <w:pPr>
              <w:pStyle w:val="TableParagraph"/>
              <w:spacing w:before="0"/>
              <w:jc w:val="both"/>
              <w:rPr>
                <w:sz w:val="24"/>
                <w:szCs w:val="24"/>
              </w:rPr>
            </w:pPr>
            <w:r w:rsidRPr="009A51E1">
              <w:rPr>
                <w:sz w:val="24"/>
                <w:szCs w:val="24"/>
              </w:rPr>
              <w:t xml:space="preserve">Entrada rf </w:t>
            </w:r>
            <w:r w:rsidRPr="009A51E1">
              <w:rPr>
                <w:spacing w:val="-10"/>
                <w:sz w:val="24"/>
                <w:szCs w:val="24"/>
              </w:rPr>
              <w:t>1</w:t>
            </w:r>
          </w:p>
          <w:p w:rsidR="009A51E1" w:rsidRPr="009A51E1" w:rsidRDefault="009A51E1" w:rsidP="0036288E">
            <w:pPr>
              <w:pStyle w:val="TableParagraph"/>
              <w:spacing w:before="0"/>
              <w:jc w:val="both"/>
              <w:rPr>
                <w:sz w:val="24"/>
                <w:szCs w:val="24"/>
              </w:rPr>
            </w:pPr>
            <w:r w:rsidRPr="009A51E1">
              <w:rPr>
                <w:sz w:val="24"/>
                <w:szCs w:val="24"/>
              </w:rPr>
              <w:t>Porta</w:t>
            </w:r>
            <w:r w:rsidRPr="009A51E1">
              <w:rPr>
                <w:spacing w:val="-10"/>
                <w:sz w:val="24"/>
                <w:szCs w:val="24"/>
              </w:rPr>
              <w:t xml:space="preserve"> </w:t>
            </w:r>
            <w:r w:rsidRPr="009A51E1">
              <w:rPr>
                <w:sz w:val="24"/>
                <w:szCs w:val="24"/>
              </w:rPr>
              <w:t>lan</w:t>
            </w:r>
            <w:r w:rsidRPr="009A51E1">
              <w:rPr>
                <w:spacing w:val="-10"/>
                <w:sz w:val="24"/>
                <w:szCs w:val="24"/>
              </w:rPr>
              <w:t xml:space="preserve"> </w:t>
            </w:r>
            <w:r w:rsidRPr="009A51E1">
              <w:rPr>
                <w:sz w:val="24"/>
                <w:szCs w:val="24"/>
              </w:rPr>
              <w:t>1</w:t>
            </w:r>
            <w:r w:rsidRPr="009A51E1">
              <w:rPr>
                <w:spacing w:val="40"/>
                <w:sz w:val="24"/>
                <w:szCs w:val="24"/>
              </w:rPr>
              <w:t xml:space="preserve"> </w:t>
            </w:r>
            <w:r w:rsidRPr="009A51E1">
              <w:rPr>
                <w:spacing w:val="-2"/>
                <w:sz w:val="24"/>
                <w:szCs w:val="24"/>
              </w:rPr>
              <w:t>Recursos</w:t>
            </w:r>
          </w:p>
          <w:p w:rsidR="009A51E1" w:rsidRPr="009A51E1" w:rsidRDefault="009A51E1" w:rsidP="0036288E">
            <w:pPr>
              <w:pStyle w:val="TableParagraph"/>
              <w:spacing w:before="0"/>
              <w:jc w:val="both"/>
              <w:rPr>
                <w:sz w:val="24"/>
                <w:szCs w:val="24"/>
              </w:rPr>
            </w:pPr>
            <w:r w:rsidRPr="009A51E1">
              <w:rPr>
                <w:sz w:val="24"/>
                <w:szCs w:val="24"/>
              </w:rPr>
              <w:t>Espelhamento</w:t>
            </w:r>
            <w:r w:rsidRPr="009A51E1">
              <w:rPr>
                <w:spacing w:val="-10"/>
                <w:sz w:val="24"/>
                <w:szCs w:val="24"/>
              </w:rPr>
              <w:t xml:space="preserve"> </w:t>
            </w:r>
            <w:r w:rsidRPr="009A51E1">
              <w:rPr>
                <w:sz w:val="24"/>
                <w:szCs w:val="24"/>
              </w:rPr>
              <w:t>de</w:t>
            </w:r>
            <w:r w:rsidRPr="009A51E1">
              <w:rPr>
                <w:spacing w:val="-10"/>
                <w:sz w:val="24"/>
                <w:szCs w:val="24"/>
              </w:rPr>
              <w:t xml:space="preserve"> </w:t>
            </w:r>
            <w:r w:rsidRPr="009A51E1">
              <w:rPr>
                <w:sz w:val="24"/>
                <w:szCs w:val="24"/>
              </w:rPr>
              <w:t>tela</w:t>
            </w:r>
            <w:r w:rsidRPr="009A51E1">
              <w:rPr>
                <w:spacing w:val="-10"/>
                <w:sz w:val="24"/>
                <w:szCs w:val="24"/>
              </w:rPr>
              <w:t xml:space="preserve"> </w:t>
            </w:r>
            <w:r w:rsidRPr="009A51E1">
              <w:rPr>
                <w:sz w:val="24"/>
                <w:szCs w:val="24"/>
              </w:rPr>
              <w:t>sim</w:t>
            </w:r>
            <w:r w:rsidRPr="009A51E1">
              <w:rPr>
                <w:spacing w:val="40"/>
                <w:sz w:val="24"/>
                <w:szCs w:val="24"/>
              </w:rPr>
              <w:t xml:space="preserve"> </w:t>
            </w:r>
            <w:r w:rsidRPr="009A51E1">
              <w:rPr>
                <w:sz w:val="24"/>
                <w:szCs w:val="24"/>
              </w:rPr>
              <w:t>Smart</w:t>
            </w:r>
            <w:r w:rsidRPr="009A51E1">
              <w:rPr>
                <w:spacing w:val="-1"/>
                <w:sz w:val="24"/>
                <w:szCs w:val="24"/>
              </w:rPr>
              <w:t xml:space="preserve"> </w:t>
            </w:r>
            <w:r w:rsidRPr="009A51E1">
              <w:rPr>
                <w:sz w:val="24"/>
                <w:szCs w:val="24"/>
              </w:rPr>
              <w:t>sim</w:t>
            </w:r>
          </w:p>
          <w:p w:rsidR="009A51E1" w:rsidRPr="009A51E1" w:rsidRDefault="009A51E1" w:rsidP="0036288E">
            <w:pPr>
              <w:pStyle w:val="TableParagraph"/>
              <w:spacing w:before="0"/>
              <w:jc w:val="both"/>
              <w:rPr>
                <w:sz w:val="24"/>
                <w:szCs w:val="24"/>
              </w:rPr>
            </w:pPr>
            <w:r w:rsidRPr="009A51E1">
              <w:rPr>
                <w:sz w:val="24"/>
                <w:szCs w:val="24"/>
              </w:rPr>
              <w:t>Opera</w:t>
            </w:r>
            <w:r w:rsidRPr="009A51E1">
              <w:rPr>
                <w:spacing w:val="-10"/>
                <w:sz w:val="24"/>
                <w:szCs w:val="24"/>
              </w:rPr>
              <w:t xml:space="preserve"> </w:t>
            </w:r>
            <w:r w:rsidRPr="009A51E1">
              <w:rPr>
                <w:sz w:val="24"/>
                <w:szCs w:val="24"/>
              </w:rPr>
              <w:t>browser</w:t>
            </w:r>
            <w:r w:rsidRPr="009A51E1">
              <w:rPr>
                <w:spacing w:val="-10"/>
                <w:sz w:val="24"/>
                <w:szCs w:val="24"/>
              </w:rPr>
              <w:t xml:space="preserve"> </w:t>
            </w:r>
            <w:r w:rsidRPr="009A51E1">
              <w:rPr>
                <w:sz w:val="24"/>
                <w:szCs w:val="24"/>
              </w:rPr>
              <w:t>sim</w:t>
            </w:r>
            <w:r w:rsidRPr="009A51E1">
              <w:rPr>
                <w:spacing w:val="40"/>
                <w:sz w:val="24"/>
                <w:szCs w:val="24"/>
              </w:rPr>
              <w:t xml:space="preserve"> </w:t>
            </w:r>
            <w:r w:rsidRPr="009A51E1">
              <w:rPr>
                <w:sz w:val="24"/>
                <w:szCs w:val="24"/>
              </w:rPr>
              <w:t xml:space="preserve">Amazon alexa </w:t>
            </w:r>
            <w:r w:rsidRPr="009A51E1">
              <w:rPr>
                <w:spacing w:val="-5"/>
                <w:sz w:val="24"/>
                <w:szCs w:val="24"/>
              </w:rPr>
              <w:t>sim</w:t>
            </w:r>
          </w:p>
          <w:p w:rsidR="009A51E1" w:rsidRPr="009A51E1" w:rsidRDefault="009A51E1" w:rsidP="0036288E">
            <w:pPr>
              <w:pStyle w:val="TableParagraph"/>
              <w:spacing w:before="0"/>
              <w:jc w:val="both"/>
              <w:rPr>
                <w:sz w:val="24"/>
                <w:szCs w:val="24"/>
              </w:rPr>
            </w:pPr>
            <w:r w:rsidRPr="009A51E1">
              <w:rPr>
                <w:sz w:val="24"/>
                <w:szCs w:val="24"/>
              </w:rPr>
              <w:t>Desligamento</w:t>
            </w:r>
            <w:r w:rsidRPr="009A51E1">
              <w:rPr>
                <w:spacing w:val="-10"/>
                <w:sz w:val="24"/>
                <w:szCs w:val="24"/>
              </w:rPr>
              <w:t xml:space="preserve"> </w:t>
            </w:r>
            <w:r w:rsidRPr="009A51E1">
              <w:rPr>
                <w:sz w:val="24"/>
                <w:szCs w:val="24"/>
              </w:rPr>
              <w:t>automático</w:t>
            </w:r>
            <w:r w:rsidRPr="009A51E1">
              <w:rPr>
                <w:spacing w:val="-10"/>
                <w:sz w:val="24"/>
                <w:szCs w:val="24"/>
              </w:rPr>
              <w:t xml:space="preserve"> </w:t>
            </w:r>
            <w:r w:rsidRPr="009A51E1">
              <w:rPr>
                <w:sz w:val="24"/>
                <w:szCs w:val="24"/>
              </w:rPr>
              <w:t>sim</w:t>
            </w:r>
            <w:r w:rsidRPr="009A51E1">
              <w:rPr>
                <w:spacing w:val="40"/>
                <w:sz w:val="24"/>
                <w:szCs w:val="24"/>
              </w:rPr>
              <w:t xml:space="preserve"> </w:t>
            </w:r>
            <w:r w:rsidRPr="009A51E1">
              <w:rPr>
                <w:sz w:val="24"/>
                <w:szCs w:val="24"/>
              </w:rPr>
              <w:t>Espelhamento de áudio sim</w:t>
            </w:r>
            <w:r w:rsidRPr="009A51E1">
              <w:rPr>
                <w:spacing w:val="40"/>
                <w:sz w:val="24"/>
                <w:szCs w:val="24"/>
              </w:rPr>
              <w:t xml:space="preserve"> </w:t>
            </w:r>
            <w:r w:rsidRPr="009A51E1">
              <w:rPr>
                <w:sz w:val="24"/>
                <w:szCs w:val="24"/>
              </w:rPr>
              <w:t>Suporte app smartthings sim</w:t>
            </w:r>
            <w:r w:rsidRPr="009A51E1">
              <w:rPr>
                <w:spacing w:val="40"/>
                <w:sz w:val="24"/>
                <w:szCs w:val="24"/>
              </w:rPr>
              <w:t xml:space="preserve"> </w:t>
            </w:r>
            <w:r w:rsidRPr="009A51E1">
              <w:rPr>
                <w:sz w:val="24"/>
                <w:szCs w:val="24"/>
              </w:rPr>
              <w:t>Modo game gaming hub</w:t>
            </w:r>
            <w:r>
              <w:rPr>
                <w:sz w:val="24"/>
                <w:szCs w:val="24"/>
              </w:rPr>
              <w:t xml:space="preserve"> </w:t>
            </w:r>
            <w:r w:rsidRPr="009A51E1">
              <w:rPr>
                <w:sz w:val="24"/>
                <w:szCs w:val="24"/>
              </w:rPr>
              <w:t>Geforce</w:t>
            </w:r>
            <w:r w:rsidRPr="009A51E1">
              <w:rPr>
                <w:spacing w:val="-10"/>
                <w:sz w:val="24"/>
                <w:szCs w:val="24"/>
              </w:rPr>
              <w:t xml:space="preserve"> </w:t>
            </w:r>
            <w:r w:rsidRPr="009A51E1">
              <w:rPr>
                <w:sz w:val="24"/>
                <w:szCs w:val="24"/>
              </w:rPr>
              <w:t>now</w:t>
            </w:r>
            <w:r w:rsidRPr="009A51E1">
              <w:rPr>
                <w:spacing w:val="-10"/>
                <w:sz w:val="24"/>
                <w:szCs w:val="24"/>
              </w:rPr>
              <w:t xml:space="preserve"> </w:t>
            </w:r>
            <w:r w:rsidRPr="009A51E1">
              <w:rPr>
                <w:sz w:val="24"/>
                <w:szCs w:val="24"/>
              </w:rPr>
              <w:t>sim</w:t>
            </w:r>
            <w:r w:rsidRPr="009A51E1">
              <w:rPr>
                <w:spacing w:val="40"/>
                <w:sz w:val="24"/>
                <w:szCs w:val="24"/>
              </w:rPr>
              <w:t xml:space="preserve"> </w:t>
            </w:r>
            <w:r w:rsidRPr="009A51E1">
              <w:rPr>
                <w:spacing w:val="-4"/>
                <w:sz w:val="24"/>
                <w:szCs w:val="24"/>
              </w:rPr>
              <w:t>Tela</w:t>
            </w:r>
          </w:p>
          <w:p w:rsidR="009A51E1" w:rsidRPr="009A51E1" w:rsidRDefault="009A51E1" w:rsidP="0036288E">
            <w:pPr>
              <w:pStyle w:val="TableParagraph"/>
              <w:spacing w:before="0"/>
              <w:jc w:val="both"/>
              <w:rPr>
                <w:sz w:val="24"/>
                <w:szCs w:val="24"/>
              </w:rPr>
            </w:pPr>
            <w:r w:rsidRPr="009A51E1">
              <w:rPr>
                <w:sz w:val="24"/>
                <w:szCs w:val="24"/>
              </w:rPr>
              <w:t>Polegadas 55 pol</w:t>
            </w:r>
            <w:r w:rsidRPr="009A51E1">
              <w:rPr>
                <w:spacing w:val="40"/>
                <w:sz w:val="24"/>
                <w:szCs w:val="24"/>
              </w:rPr>
              <w:t xml:space="preserve"> </w:t>
            </w:r>
            <w:r w:rsidRPr="009A51E1">
              <w:rPr>
                <w:sz w:val="24"/>
                <w:szCs w:val="24"/>
              </w:rPr>
              <w:t>Resolução</w:t>
            </w:r>
            <w:r w:rsidRPr="009A51E1">
              <w:rPr>
                <w:spacing w:val="-10"/>
                <w:sz w:val="24"/>
                <w:szCs w:val="24"/>
              </w:rPr>
              <w:t xml:space="preserve"> </w:t>
            </w:r>
            <w:r w:rsidRPr="009A51E1">
              <w:rPr>
                <w:sz w:val="24"/>
                <w:szCs w:val="24"/>
              </w:rPr>
              <w:t>4k</w:t>
            </w:r>
            <w:r w:rsidRPr="009A51E1">
              <w:rPr>
                <w:spacing w:val="-10"/>
                <w:sz w:val="24"/>
                <w:szCs w:val="24"/>
              </w:rPr>
              <w:t xml:space="preserve"> </w:t>
            </w:r>
            <w:r w:rsidRPr="009A51E1">
              <w:rPr>
                <w:sz w:val="24"/>
                <w:szCs w:val="24"/>
              </w:rPr>
              <w:t>uhd</w:t>
            </w:r>
            <w:r w:rsidRPr="009A51E1">
              <w:rPr>
                <w:spacing w:val="40"/>
                <w:sz w:val="24"/>
                <w:szCs w:val="24"/>
              </w:rPr>
              <w:t xml:space="preserve"> </w:t>
            </w:r>
            <w:r w:rsidRPr="009A51E1">
              <w:rPr>
                <w:sz w:val="24"/>
                <w:szCs w:val="24"/>
              </w:rPr>
              <w:t>Tipo de tela led</w:t>
            </w:r>
            <w:r w:rsidRPr="009A51E1">
              <w:rPr>
                <w:spacing w:val="40"/>
                <w:sz w:val="24"/>
                <w:szCs w:val="24"/>
              </w:rPr>
              <w:t xml:space="preserve"> </w:t>
            </w:r>
            <w:r w:rsidRPr="009A51E1">
              <w:rPr>
                <w:sz w:val="24"/>
                <w:szCs w:val="24"/>
              </w:rPr>
              <w:t>Hdr</w:t>
            </w:r>
            <w:r w:rsidRPr="009A51E1">
              <w:rPr>
                <w:spacing w:val="-1"/>
                <w:sz w:val="24"/>
                <w:szCs w:val="24"/>
              </w:rPr>
              <w:t xml:space="preserve"> </w:t>
            </w:r>
            <w:r w:rsidRPr="009A51E1">
              <w:rPr>
                <w:sz w:val="24"/>
                <w:szCs w:val="24"/>
              </w:rPr>
              <w:t>sim</w:t>
            </w:r>
          </w:p>
          <w:p w:rsidR="009A51E1" w:rsidRPr="009A51E1" w:rsidRDefault="009A51E1" w:rsidP="0036288E">
            <w:pPr>
              <w:pStyle w:val="TableParagraph"/>
              <w:spacing w:before="0"/>
              <w:jc w:val="both"/>
              <w:rPr>
                <w:sz w:val="24"/>
                <w:szCs w:val="24"/>
              </w:rPr>
            </w:pPr>
            <w:r w:rsidRPr="009A51E1">
              <w:rPr>
                <w:sz w:val="24"/>
                <w:szCs w:val="24"/>
              </w:rPr>
              <w:t>Hlg</w:t>
            </w:r>
            <w:r w:rsidRPr="009A51E1">
              <w:rPr>
                <w:spacing w:val="-1"/>
                <w:sz w:val="24"/>
                <w:szCs w:val="24"/>
              </w:rPr>
              <w:t xml:space="preserve"> </w:t>
            </w:r>
            <w:r w:rsidRPr="009A51E1">
              <w:rPr>
                <w:sz w:val="24"/>
                <w:szCs w:val="24"/>
              </w:rPr>
              <w:t>sim</w:t>
            </w:r>
            <w:r w:rsidRPr="009A51E1">
              <w:rPr>
                <w:spacing w:val="40"/>
                <w:sz w:val="24"/>
                <w:szCs w:val="24"/>
              </w:rPr>
              <w:t xml:space="preserve"> </w:t>
            </w:r>
            <w:r w:rsidRPr="009A51E1">
              <w:rPr>
                <w:spacing w:val="-2"/>
                <w:sz w:val="24"/>
                <w:szCs w:val="24"/>
              </w:rPr>
              <w:t>Técnicas</w:t>
            </w:r>
            <w:r w:rsidRPr="009A51E1">
              <w:rPr>
                <w:spacing w:val="40"/>
                <w:sz w:val="24"/>
                <w:szCs w:val="24"/>
              </w:rPr>
              <w:t xml:space="preserve"> </w:t>
            </w:r>
            <w:r w:rsidRPr="009A51E1">
              <w:rPr>
                <w:sz w:val="24"/>
                <w:szCs w:val="24"/>
              </w:rPr>
              <w:t>Design</w:t>
            </w:r>
            <w:r w:rsidRPr="009A51E1">
              <w:rPr>
                <w:spacing w:val="-10"/>
                <w:sz w:val="24"/>
                <w:szCs w:val="24"/>
              </w:rPr>
              <w:t xml:space="preserve"> </w:t>
            </w:r>
            <w:r w:rsidRPr="009A51E1">
              <w:rPr>
                <w:sz w:val="24"/>
                <w:szCs w:val="24"/>
              </w:rPr>
              <w:t>fina</w:t>
            </w:r>
          </w:p>
          <w:p w:rsidR="009A51E1" w:rsidRPr="009A51E1" w:rsidRDefault="009A51E1" w:rsidP="0036288E">
            <w:pPr>
              <w:pStyle w:val="TableParagraph"/>
              <w:spacing w:before="0"/>
              <w:jc w:val="both"/>
              <w:rPr>
                <w:sz w:val="24"/>
                <w:szCs w:val="24"/>
              </w:rPr>
            </w:pPr>
            <w:r w:rsidRPr="009A51E1">
              <w:rPr>
                <w:sz w:val="24"/>
                <w:szCs w:val="24"/>
              </w:rPr>
              <w:t>Dimensões</w:t>
            </w:r>
            <w:r w:rsidRPr="009A51E1">
              <w:rPr>
                <w:spacing w:val="-4"/>
                <w:sz w:val="24"/>
                <w:szCs w:val="24"/>
              </w:rPr>
              <w:t xml:space="preserve"> </w:t>
            </w:r>
            <w:r w:rsidRPr="009A51E1">
              <w:rPr>
                <w:sz w:val="24"/>
                <w:szCs w:val="24"/>
              </w:rPr>
              <w:t>do</w:t>
            </w:r>
            <w:r w:rsidRPr="009A51E1">
              <w:rPr>
                <w:spacing w:val="-4"/>
                <w:sz w:val="24"/>
                <w:szCs w:val="24"/>
              </w:rPr>
              <w:t xml:space="preserve"> </w:t>
            </w:r>
            <w:r w:rsidRPr="009A51E1">
              <w:rPr>
                <w:sz w:val="24"/>
                <w:szCs w:val="24"/>
              </w:rPr>
              <w:t>produto</w:t>
            </w:r>
            <w:r w:rsidRPr="009A51E1">
              <w:rPr>
                <w:spacing w:val="-4"/>
                <w:sz w:val="24"/>
                <w:szCs w:val="24"/>
              </w:rPr>
              <w:t xml:space="preserve"> </w:t>
            </w:r>
            <w:r w:rsidRPr="009A51E1">
              <w:rPr>
                <w:sz w:val="24"/>
                <w:szCs w:val="24"/>
              </w:rPr>
              <w:t>(com</w:t>
            </w:r>
            <w:r w:rsidRPr="009A51E1">
              <w:rPr>
                <w:spacing w:val="-4"/>
                <w:sz w:val="24"/>
                <w:szCs w:val="24"/>
              </w:rPr>
              <w:t xml:space="preserve"> </w:t>
            </w:r>
            <w:r w:rsidRPr="009A51E1">
              <w:rPr>
                <w:sz w:val="24"/>
                <w:szCs w:val="24"/>
              </w:rPr>
              <w:t>base)</w:t>
            </w:r>
            <w:r w:rsidRPr="009A51E1">
              <w:rPr>
                <w:spacing w:val="-4"/>
                <w:sz w:val="24"/>
                <w:szCs w:val="24"/>
              </w:rPr>
              <w:t xml:space="preserve"> </w:t>
            </w:r>
            <w:r w:rsidRPr="009A51E1">
              <w:rPr>
                <w:sz w:val="24"/>
                <w:szCs w:val="24"/>
              </w:rPr>
              <w:t>1234,1</w:t>
            </w:r>
            <w:r w:rsidRPr="009A51E1">
              <w:rPr>
                <w:spacing w:val="-4"/>
                <w:sz w:val="24"/>
                <w:szCs w:val="24"/>
              </w:rPr>
              <w:t xml:space="preserve"> </w:t>
            </w:r>
            <w:r w:rsidRPr="009A51E1">
              <w:rPr>
                <w:sz w:val="24"/>
                <w:szCs w:val="24"/>
              </w:rPr>
              <w:t>x</w:t>
            </w:r>
            <w:r w:rsidRPr="009A51E1">
              <w:rPr>
                <w:spacing w:val="-4"/>
                <w:sz w:val="24"/>
                <w:szCs w:val="24"/>
              </w:rPr>
              <w:t xml:space="preserve"> </w:t>
            </w:r>
            <w:r w:rsidRPr="009A51E1">
              <w:rPr>
                <w:sz w:val="24"/>
                <w:szCs w:val="24"/>
              </w:rPr>
              <w:t>758</w:t>
            </w:r>
            <w:r w:rsidRPr="009A51E1">
              <w:rPr>
                <w:spacing w:val="-4"/>
                <w:sz w:val="24"/>
                <w:szCs w:val="24"/>
              </w:rPr>
              <w:t xml:space="preserve"> </w:t>
            </w:r>
            <w:r w:rsidRPr="009A51E1">
              <w:rPr>
                <w:sz w:val="24"/>
                <w:szCs w:val="24"/>
              </w:rPr>
              <w:t>x</w:t>
            </w:r>
            <w:r w:rsidRPr="009A51E1">
              <w:rPr>
                <w:spacing w:val="-4"/>
                <w:sz w:val="24"/>
                <w:szCs w:val="24"/>
              </w:rPr>
              <w:t xml:space="preserve"> </w:t>
            </w:r>
            <w:r w:rsidRPr="009A51E1">
              <w:rPr>
                <w:sz w:val="24"/>
                <w:szCs w:val="24"/>
              </w:rPr>
              <w:t>237</w:t>
            </w:r>
            <w:r w:rsidRPr="009A51E1">
              <w:rPr>
                <w:spacing w:val="-4"/>
                <w:sz w:val="24"/>
                <w:szCs w:val="24"/>
              </w:rPr>
              <w:t xml:space="preserve"> </w:t>
            </w:r>
            <w:r w:rsidRPr="009A51E1">
              <w:rPr>
                <w:sz w:val="24"/>
                <w:szCs w:val="24"/>
              </w:rPr>
              <w:t>mm</w:t>
            </w:r>
            <w:r w:rsidRPr="009A51E1">
              <w:rPr>
                <w:spacing w:val="40"/>
                <w:sz w:val="24"/>
                <w:szCs w:val="24"/>
              </w:rPr>
              <w:t xml:space="preserve"> </w:t>
            </w:r>
            <w:r w:rsidRPr="009A51E1">
              <w:rPr>
                <w:sz w:val="24"/>
                <w:szCs w:val="24"/>
              </w:rPr>
              <w:t>Dimensões do produto 1234,1 x 710,8 x 60,3 mm</w:t>
            </w:r>
            <w:r w:rsidRPr="009A51E1">
              <w:rPr>
                <w:spacing w:val="40"/>
                <w:sz w:val="24"/>
                <w:szCs w:val="24"/>
              </w:rPr>
              <w:t xml:space="preserve"> </w:t>
            </w:r>
            <w:r w:rsidRPr="009A51E1">
              <w:rPr>
                <w:sz w:val="24"/>
                <w:szCs w:val="24"/>
              </w:rPr>
              <w:t>Garantia do fabricante 1 ano</w:t>
            </w:r>
          </w:p>
          <w:p w:rsidR="009A51E1" w:rsidRPr="009A51E1" w:rsidRDefault="009A51E1" w:rsidP="0036288E">
            <w:pPr>
              <w:pStyle w:val="TableParagraph"/>
              <w:spacing w:before="0"/>
              <w:jc w:val="both"/>
              <w:rPr>
                <w:sz w:val="24"/>
                <w:szCs w:val="24"/>
              </w:rPr>
            </w:pPr>
            <w:r w:rsidRPr="009A51E1">
              <w:rPr>
                <w:sz w:val="24"/>
                <w:szCs w:val="24"/>
              </w:rPr>
              <w:t>Processador crystal 4k</w:t>
            </w:r>
            <w:r w:rsidRPr="009A51E1">
              <w:rPr>
                <w:spacing w:val="40"/>
                <w:sz w:val="24"/>
                <w:szCs w:val="24"/>
              </w:rPr>
              <w:t xml:space="preserve"> </w:t>
            </w:r>
            <w:r w:rsidRPr="009A51E1">
              <w:rPr>
                <w:sz w:val="24"/>
                <w:szCs w:val="24"/>
              </w:rPr>
              <w:t>Furação vesa 200 x 200 mm</w:t>
            </w:r>
            <w:r w:rsidRPr="009A51E1">
              <w:rPr>
                <w:spacing w:val="40"/>
                <w:sz w:val="24"/>
                <w:szCs w:val="24"/>
              </w:rPr>
              <w:t xml:space="preserve"> </w:t>
            </w:r>
            <w:r w:rsidRPr="009A51E1">
              <w:rPr>
                <w:sz w:val="24"/>
                <w:szCs w:val="24"/>
              </w:rPr>
              <w:t>Velocidade</w:t>
            </w:r>
            <w:r w:rsidRPr="009A51E1">
              <w:rPr>
                <w:spacing w:val="-10"/>
                <w:sz w:val="24"/>
                <w:szCs w:val="24"/>
              </w:rPr>
              <w:t xml:space="preserve"> </w:t>
            </w:r>
            <w:r w:rsidRPr="009A51E1">
              <w:rPr>
                <w:sz w:val="24"/>
                <w:szCs w:val="24"/>
              </w:rPr>
              <w:t>da</w:t>
            </w:r>
            <w:r w:rsidRPr="009A51E1">
              <w:rPr>
                <w:spacing w:val="-10"/>
                <w:sz w:val="24"/>
                <w:szCs w:val="24"/>
              </w:rPr>
              <w:t xml:space="preserve"> </w:t>
            </w:r>
            <w:r w:rsidRPr="009A51E1">
              <w:rPr>
                <w:sz w:val="24"/>
                <w:szCs w:val="24"/>
              </w:rPr>
              <w:t>imagem</w:t>
            </w:r>
            <w:r w:rsidRPr="009A51E1">
              <w:rPr>
                <w:spacing w:val="-10"/>
                <w:sz w:val="24"/>
                <w:szCs w:val="24"/>
              </w:rPr>
              <w:t xml:space="preserve"> </w:t>
            </w:r>
            <w:r w:rsidRPr="009A51E1">
              <w:rPr>
                <w:sz w:val="24"/>
                <w:szCs w:val="24"/>
              </w:rPr>
              <w:t>60</w:t>
            </w:r>
            <w:r w:rsidRPr="009A51E1">
              <w:rPr>
                <w:spacing w:val="-10"/>
                <w:sz w:val="24"/>
                <w:szCs w:val="24"/>
              </w:rPr>
              <w:t xml:space="preserve"> </w:t>
            </w:r>
            <w:r w:rsidRPr="009A51E1">
              <w:rPr>
                <w:sz w:val="24"/>
                <w:szCs w:val="24"/>
              </w:rPr>
              <w:t>hz</w:t>
            </w:r>
            <w:r w:rsidRPr="009A51E1">
              <w:rPr>
                <w:spacing w:val="40"/>
                <w:sz w:val="24"/>
                <w:szCs w:val="24"/>
              </w:rPr>
              <w:t xml:space="preserve"> </w:t>
            </w:r>
            <w:r w:rsidRPr="009A51E1">
              <w:rPr>
                <w:sz w:val="24"/>
                <w:szCs w:val="24"/>
              </w:rPr>
              <w:t>Sensor</w:t>
            </w:r>
            <w:r w:rsidRPr="009A51E1">
              <w:rPr>
                <w:spacing w:val="-1"/>
                <w:sz w:val="24"/>
                <w:szCs w:val="24"/>
              </w:rPr>
              <w:t xml:space="preserve"> </w:t>
            </w:r>
            <w:r w:rsidRPr="009A51E1">
              <w:rPr>
                <w:sz w:val="24"/>
                <w:szCs w:val="24"/>
              </w:rPr>
              <w:t>ecológico</w:t>
            </w:r>
            <w:r w:rsidRPr="009A51E1">
              <w:rPr>
                <w:spacing w:val="40"/>
                <w:sz w:val="24"/>
                <w:szCs w:val="24"/>
              </w:rPr>
              <w:t xml:space="preserve"> </w:t>
            </w:r>
            <w:r w:rsidRPr="009A51E1">
              <w:rPr>
                <w:spacing w:val="-2"/>
                <w:sz w:val="24"/>
                <w:szCs w:val="24"/>
              </w:rPr>
              <w:t>Alimentação</w:t>
            </w:r>
          </w:p>
          <w:p w:rsidR="009A51E1" w:rsidRPr="009A51E1" w:rsidRDefault="009A51E1" w:rsidP="0036288E">
            <w:pPr>
              <w:pStyle w:val="TableParagraph"/>
              <w:spacing w:before="0"/>
              <w:jc w:val="both"/>
              <w:rPr>
                <w:sz w:val="24"/>
                <w:szCs w:val="24"/>
              </w:rPr>
            </w:pPr>
            <w:r w:rsidRPr="009A51E1">
              <w:rPr>
                <w:sz w:val="24"/>
                <w:szCs w:val="24"/>
              </w:rPr>
              <w:t>Voltagem bivolt ou 220v</w:t>
            </w:r>
            <w:r w:rsidRPr="009A51E1">
              <w:rPr>
                <w:spacing w:val="40"/>
                <w:sz w:val="24"/>
                <w:szCs w:val="24"/>
              </w:rPr>
              <w:t xml:space="preserve"> </w:t>
            </w:r>
            <w:r w:rsidRPr="009A51E1">
              <w:rPr>
                <w:sz w:val="24"/>
                <w:szCs w:val="24"/>
              </w:rPr>
              <w:t>Consumo 130 w</w:t>
            </w:r>
            <w:r w:rsidRPr="009A51E1">
              <w:rPr>
                <w:spacing w:val="40"/>
                <w:sz w:val="24"/>
                <w:szCs w:val="24"/>
              </w:rPr>
              <w:t xml:space="preserve"> </w:t>
            </w:r>
            <w:r w:rsidRPr="009A51E1">
              <w:rPr>
                <w:sz w:val="24"/>
                <w:szCs w:val="24"/>
              </w:rPr>
              <w:t>Classificação</w:t>
            </w:r>
            <w:r w:rsidRPr="009A51E1">
              <w:rPr>
                <w:spacing w:val="-10"/>
                <w:sz w:val="24"/>
                <w:szCs w:val="24"/>
              </w:rPr>
              <w:t xml:space="preserve"> </w:t>
            </w:r>
            <w:r w:rsidRPr="009A51E1">
              <w:rPr>
                <w:sz w:val="24"/>
                <w:szCs w:val="24"/>
              </w:rPr>
              <w:t>energética</w:t>
            </w:r>
            <w:r w:rsidRPr="009A51E1">
              <w:rPr>
                <w:spacing w:val="-10"/>
                <w:sz w:val="24"/>
                <w:szCs w:val="24"/>
              </w:rPr>
              <w:t xml:space="preserve"> </w:t>
            </w:r>
            <w:r w:rsidRPr="009A51E1">
              <w:rPr>
                <w:sz w:val="24"/>
                <w:szCs w:val="24"/>
              </w:rPr>
              <w:t>a</w:t>
            </w:r>
            <w:r w:rsidRPr="009A51E1">
              <w:rPr>
                <w:spacing w:val="40"/>
                <w:sz w:val="24"/>
                <w:szCs w:val="24"/>
              </w:rPr>
              <w:t xml:space="preserve"> </w:t>
            </w:r>
            <w:r w:rsidRPr="009A51E1">
              <w:rPr>
                <w:sz w:val="24"/>
                <w:szCs w:val="24"/>
              </w:rPr>
              <w:t>Sistema</w:t>
            </w:r>
            <w:r w:rsidRPr="009A51E1">
              <w:rPr>
                <w:spacing w:val="-1"/>
                <w:sz w:val="24"/>
                <w:szCs w:val="24"/>
              </w:rPr>
              <w:t xml:space="preserve"> </w:t>
            </w:r>
            <w:r w:rsidRPr="009A51E1">
              <w:rPr>
                <w:sz w:val="24"/>
                <w:szCs w:val="24"/>
              </w:rPr>
              <w:t>operacional</w:t>
            </w:r>
            <w:r w:rsidRPr="009A51E1">
              <w:rPr>
                <w:spacing w:val="40"/>
                <w:sz w:val="24"/>
                <w:szCs w:val="24"/>
              </w:rPr>
              <w:t xml:space="preserve"> </w:t>
            </w:r>
            <w:r w:rsidRPr="009A51E1">
              <w:rPr>
                <w:sz w:val="24"/>
                <w:szCs w:val="24"/>
              </w:rPr>
              <w:t>Sistema</w:t>
            </w:r>
            <w:r w:rsidRPr="009A51E1">
              <w:rPr>
                <w:spacing w:val="-10"/>
                <w:sz w:val="24"/>
                <w:szCs w:val="24"/>
              </w:rPr>
              <w:t xml:space="preserve"> </w:t>
            </w:r>
            <w:r w:rsidRPr="009A51E1">
              <w:rPr>
                <w:sz w:val="24"/>
                <w:szCs w:val="24"/>
              </w:rPr>
              <w:t>operacional</w:t>
            </w:r>
            <w:r w:rsidRPr="009A51E1">
              <w:rPr>
                <w:spacing w:val="-10"/>
                <w:sz w:val="24"/>
                <w:szCs w:val="24"/>
              </w:rPr>
              <w:t xml:space="preserve"> </w:t>
            </w:r>
            <w:r w:rsidRPr="009A51E1">
              <w:rPr>
                <w:sz w:val="24"/>
                <w:szCs w:val="24"/>
              </w:rPr>
              <w:t>tizen</w:t>
            </w:r>
          </w:p>
          <w:p w:rsidR="009A51E1" w:rsidRPr="009A51E1" w:rsidRDefault="009A51E1" w:rsidP="0036288E">
            <w:pPr>
              <w:pStyle w:val="TableParagraph"/>
              <w:spacing w:before="0"/>
              <w:jc w:val="both"/>
              <w:rPr>
                <w:sz w:val="24"/>
                <w:szCs w:val="24"/>
              </w:rPr>
            </w:pPr>
            <w:r w:rsidRPr="009A51E1">
              <w:rPr>
                <w:sz w:val="24"/>
                <w:szCs w:val="24"/>
              </w:rPr>
              <w:t xml:space="preserve">Garantia de no mínimo 1 </w:t>
            </w:r>
            <w:r w:rsidRPr="009A51E1">
              <w:rPr>
                <w:spacing w:val="-4"/>
                <w:sz w:val="24"/>
                <w:szCs w:val="24"/>
              </w:rPr>
              <w:t>ano.</w:t>
            </w:r>
          </w:p>
        </w:tc>
        <w:tc>
          <w:tcPr>
            <w:tcW w:w="525" w:type="dxa"/>
            <w:gridSpan w:val="2"/>
          </w:tcPr>
          <w:p w:rsidR="009A51E1" w:rsidRPr="009A51E1" w:rsidRDefault="009A51E1" w:rsidP="009A51E1">
            <w:pPr>
              <w:pStyle w:val="TableParagraph"/>
              <w:spacing w:before="0"/>
              <w:jc w:val="both"/>
              <w:rPr>
                <w:sz w:val="24"/>
                <w:szCs w:val="24"/>
              </w:rPr>
            </w:pPr>
            <w:r w:rsidRPr="009A51E1">
              <w:rPr>
                <w:spacing w:val="-10"/>
                <w:sz w:val="24"/>
                <w:szCs w:val="24"/>
              </w:rPr>
              <w:t>6</w:t>
            </w:r>
          </w:p>
        </w:tc>
        <w:tc>
          <w:tcPr>
            <w:tcW w:w="757" w:type="dxa"/>
            <w:gridSpan w:val="2"/>
          </w:tcPr>
          <w:p w:rsidR="009A51E1" w:rsidRPr="009A51E1" w:rsidRDefault="009A51E1" w:rsidP="009A51E1">
            <w:pPr>
              <w:pStyle w:val="TableParagraph"/>
              <w:spacing w:before="0"/>
              <w:jc w:val="both"/>
              <w:rPr>
                <w:sz w:val="24"/>
                <w:szCs w:val="24"/>
              </w:rPr>
            </w:pPr>
            <w:r w:rsidRPr="009A51E1">
              <w:rPr>
                <w:spacing w:val="-5"/>
                <w:sz w:val="24"/>
                <w:szCs w:val="24"/>
              </w:rPr>
              <w:t>un</w:t>
            </w:r>
          </w:p>
        </w:tc>
        <w:tc>
          <w:tcPr>
            <w:tcW w:w="1268" w:type="dxa"/>
          </w:tcPr>
          <w:p w:rsidR="009A51E1" w:rsidRPr="009A51E1" w:rsidRDefault="009A51E1" w:rsidP="009A51E1">
            <w:pPr>
              <w:pStyle w:val="TableParagraph"/>
              <w:spacing w:before="0"/>
              <w:jc w:val="both"/>
              <w:rPr>
                <w:sz w:val="24"/>
                <w:szCs w:val="24"/>
              </w:rPr>
            </w:pPr>
            <w:r w:rsidRPr="009A51E1">
              <w:rPr>
                <w:spacing w:val="-4"/>
                <w:sz w:val="24"/>
                <w:szCs w:val="24"/>
              </w:rPr>
              <w:t>5</w:t>
            </w:r>
          </w:p>
        </w:tc>
        <w:tc>
          <w:tcPr>
            <w:tcW w:w="1425" w:type="dxa"/>
            <w:gridSpan w:val="2"/>
          </w:tcPr>
          <w:p w:rsidR="009A51E1" w:rsidRPr="009A51E1" w:rsidRDefault="009A51E1" w:rsidP="009A51E1">
            <w:pPr>
              <w:pStyle w:val="TableParagraph"/>
              <w:spacing w:before="0"/>
              <w:jc w:val="both"/>
              <w:rPr>
                <w:sz w:val="24"/>
                <w:szCs w:val="24"/>
              </w:rPr>
            </w:pPr>
            <w:r w:rsidRPr="009A51E1">
              <w:rPr>
                <w:spacing w:val="-2"/>
                <w:sz w:val="24"/>
                <w:szCs w:val="24"/>
              </w:rPr>
              <w:t>2.400,00</w:t>
            </w:r>
          </w:p>
        </w:tc>
        <w:tc>
          <w:tcPr>
            <w:tcW w:w="1134" w:type="dxa"/>
          </w:tcPr>
          <w:p w:rsidR="009A51E1" w:rsidRPr="009A51E1" w:rsidRDefault="009A51E1" w:rsidP="009A51E1">
            <w:pPr>
              <w:pStyle w:val="TableParagraph"/>
              <w:spacing w:before="0"/>
              <w:jc w:val="both"/>
              <w:rPr>
                <w:sz w:val="24"/>
                <w:szCs w:val="24"/>
              </w:rPr>
            </w:pPr>
            <w:r w:rsidRPr="009A51E1">
              <w:rPr>
                <w:spacing w:val="-2"/>
                <w:sz w:val="24"/>
                <w:szCs w:val="24"/>
              </w:rPr>
              <w:t>12.000,00</w:t>
            </w:r>
          </w:p>
        </w:tc>
      </w:tr>
      <w:tr w:rsidR="009A51E1" w:rsidRPr="009A51E1" w:rsidTr="009A51E1">
        <w:trPr>
          <w:trHeight w:val="315"/>
        </w:trPr>
        <w:tc>
          <w:tcPr>
            <w:tcW w:w="8422" w:type="dxa"/>
            <w:gridSpan w:val="9"/>
            <w:tcBorders>
              <w:left w:val="nil"/>
              <w:bottom w:val="nil"/>
            </w:tcBorders>
          </w:tcPr>
          <w:p w:rsidR="009A51E1" w:rsidRPr="009A51E1" w:rsidRDefault="009A51E1" w:rsidP="009A51E1">
            <w:pPr>
              <w:pStyle w:val="TableParagraph"/>
              <w:spacing w:before="0"/>
              <w:jc w:val="both"/>
              <w:rPr>
                <w:sz w:val="24"/>
                <w:szCs w:val="24"/>
              </w:rPr>
            </w:pPr>
          </w:p>
        </w:tc>
        <w:tc>
          <w:tcPr>
            <w:tcW w:w="1425" w:type="dxa"/>
            <w:gridSpan w:val="2"/>
          </w:tcPr>
          <w:p w:rsidR="009A51E1" w:rsidRPr="009A51E1" w:rsidRDefault="009A51E1" w:rsidP="009A51E1">
            <w:pPr>
              <w:pStyle w:val="TableParagraph"/>
              <w:spacing w:before="0"/>
              <w:jc w:val="both"/>
              <w:rPr>
                <w:b/>
                <w:sz w:val="24"/>
                <w:szCs w:val="24"/>
              </w:rPr>
            </w:pPr>
            <w:r w:rsidRPr="009A51E1">
              <w:rPr>
                <w:b/>
                <w:spacing w:val="-2"/>
                <w:sz w:val="24"/>
                <w:szCs w:val="24"/>
              </w:rPr>
              <w:t>Total:</w:t>
            </w:r>
          </w:p>
        </w:tc>
        <w:tc>
          <w:tcPr>
            <w:tcW w:w="1134" w:type="dxa"/>
          </w:tcPr>
          <w:p w:rsidR="009A51E1" w:rsidRPr="009A51E1" w:rsidRDefault="009A51E1" w:rsidP="009A51E1">
            <w:pPr>
              <w:pStyle w:val="TableParagraph"/>
              <w:spacing w:before="0"/>
              <w:jc w:val="both"/>
              <w:rPr>
                <w:b/>
                <w:sz w:val="24"/>
                <w:szCs w:val="24"/>
              </w:rPr>
            </w:pPr>
            <w:r w:rsidRPr="009A51E1">
              <w:rPr>
                <w:b/>
                <w:spacing w:val="-2"/>
                <w:sz w:val="24"/>
                <w:szCs w:val="24"/>
              </w:rPr>
              <w:t>74.638,00</w:t>
            </w:r>
          </w:p>
        </w:tc>
      </w:tr>
    </w:tbl>
    <w:p w:rsidR="009A51E1" w:rsidRDefault="009A51E1" w:rsidP="00C7126E">
      <w:pPr>
        <w:spacing w:before="100" w:beforeAutospacing="1" w:after="100" w:afterAutospacing="1"/>
        <w:outlineLvl w:val="2"/>
        <w:rPr>
          <w:rFonts w:ascii="Times New Roman" w:hAnsi="Times New Roman"/>
          <w:b/>
          <w:bCs/>
          <w:sz w:val="24"/>
          <w:szCs w:val="24"/>
        </w:rPr>
      </w:pPr>
    </w:p>
    <w:p w:rsidR="00630E77" w:rsidRDefault="00630E77" w:rsidP="00EA6935">
      <w:pPr>
        <w:rPr>
          <w:sz w:val="20"/>
        </w:rPr>
      </w:pPr>
    </w:p>
    <w:p w:rsidR="009A51E1" w:rsidRPr="0036288E" w:rsidRDefault="009A51E1" w:rsidP="009A51E1">
      <w:pPr>
        <w:spacing w:before="11"/>
        <w:rPr>
          <w:rFonts w:ascii="Times New Roman" w:hAnsi="Times New Roman"/>
          <w:sz w:val="6"/>
        </w:rPr>
      </w:pPr>
      <w:r w:rsidRPr="0036288E">
        <w:rPr>
          <w:rFonts w:ascii="Times New Roman" w:hAnsi="Times New Roman"/>
          <w:noProof/>
          <w:sz w:val="6"/>
        </w:rPr>
        <mc:AlternateContent>
          <mc:Choice Requires="wps">
            <w:drawing>
              <wp:anchor distT="0" distB="0" distL="0" distR="0" simplePos="0" relativeHeight="251664384" behindDoc="1" locked="0" layoutInCell="1" allowOverlap="1" wp14:anchorId="15AC9232" wp14:editId="18713D71">
                <wp:simplePos x="0" y="0"/>
                <wp:positionH relativeFrom="page">
                  <wp:posOffset>4314818</wp:posOffset>
                </wp:positionH>
                <wp:positionV relativeFrom="page">
                  <wp:posOffset>9513412</wp:posOffset>
                </wp:positionV>
                <wp:extent cx="2714625" cy="1270"/>
                <wp:effectExtent l="0" t="0" r="0" b="0"/>
                <wp:wrapNone/>
                <wp:docPr id="3"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A6F4A1" id="Graphic 10" o:spid="_x0000_s1026" style="position:absolute;margin-left:339.75pt;margin-top:749.1pt;width:213.75pt;height:.1pt;z-index:-251652096;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" path="m,l2714617,e" filled="f">
                <v:path arrowok="t"/>
                <w10:wrap anchorx="page" anchory="page"/>
              </v:shape>
            </w:pict>
          </mc:Fallback>
        </mc:AlternateContent>
      </w:r>
      <w:r w:rsidRPr="0036288E">
        <w:rPr>
          <w:rFonts w:ascii="Times New Roman" w:hAnsi="Times New Roman"/>
          <w:b/>
          <w:sz w:val="24"/>
          <w:szCs w:val="24"/>
        </w:rPr>
        <w:t xml:space="preserve">TOTAL DO ITENS LICITADOS: R$ </w:t>
      </w:r>
      <w:r w:rsidRPr="0036288E">
        <w:rPr>
          <w:rFonts w:ascii="Times New Roman" w:hAnsi="Times New Roman"/>
          <w:b/>
          <w:spacing w:val="-2"/>
          <w:sz w:val="24"/>
          <w:szCs w:val="24"/>
        </w:rPr>
        <w:t>74.638,00</w:t>
      </w:r>
    </w:p>
    <w:p w:rsidR="009A51E1" w:rsidRPr="00EA6935" w:rsidRDefault="009A51E1" w:rsidP="009A51E1">
      <w:pPr>
        <w:rPr>
          <w:sz w:val="20"/>
        </w:rPr>
      </w:pPr>
    </w:p>
    <w:p w:rsidR="009A51E1"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6. LOCAL DE ENTREGA</w:t>
      </w:r>
    </w:p>
    <w:p w:rsidR="0036288E" w:rsidRPr="00E80554" w:rsidRDefault="009A51E1"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 xml:space="preserve">Secretaria de </w:t>
      </w:r>
      <w:r w:rsidR="0036288E" w:rsidRPr="00E80554">
        <w:rPr>
          <w:rFonts w:ascii="Times New Roman" w:hAnsi="Times New Roman"/>
          <w:sz w:val="24"/>
          <w:szCs w:val="24"/>
        </w:rPr>
        <w:t>Educação</w:t>
      </w:r>
      <w:r w:rsidRPr="00E80554">
        <w:rPr>
          <w:rFonts w:ascii="Times New Roman" w:hAnsi="Times New Roman"/>
          <w:sz w:val="24"/>
          <w:szCs w:val="24"/>
        </w:rPr>
        <w:t xml:space="preserve"> – Rua </w:t>
      </w:r>
      <w:r w:rsidR="0036288E" w:rsidRPr="00E80554">
        <w:rPr>
          <w:rFonts w:ascii="Times New Roman" w:hAnsi="Times New Roman"/>
          <w:sz w:val="24"/>
          <w:szCs w:val="24"/>
        </w:rPr>
        <w:t xml:space="preserve">Francisco </w:t>
      </w:r>
      <w:proofErr w:type="spellStart"/>
      <w:r w:rsidR="0036288E" w:rsidRPr="00E80554">
        <w:rPr>
          <w:rFonts w:ascii="Times New Roman" w:hAnsi="Times New Roman"/>
          <w:sz w:val="24"/>
          <w:szCs w:val="24"/>
        </w:rPr>
        <w:t>Luis</w:t>
      </w:r>
      <w:proofErr w:type="spellEnd"/>
      <w:r w:rsidR="0036288E" w:rsidRPr="00E80554">
        <w:rPr>
          <w:rFonts w:ascii="Times New Roman" w:hAnsi="Times New Roman"/>
          <w:sz w:val="24"/>
          <w:szCs w:val="24"/>
        </w:rPr>
        <w:t xml:space="preserve">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xml:space="preserve">, </w:t>
      </w:r>
      <w:r w:rsidRPr="00E80554">
        <w:rPr>
          <w:rFonts w:ascii="Times New Roman" w:hAnsi="Times New Roman"/>
          <w:sz w:val="24"/>
          <w:szCs w:val="24"/>
        </w:rPr>
        <w:t>Município de Sagrada Família/RS.</w:t>
      </w:r>
      <w:r w:rsidRPr="00E80554">
        <w:rPr>
          <w:rFonts w:ascii="Times New Roman" w:hAnsi="Times New Roman"/>
          <w:sz w:val="24"/>
          <w:szCs w:val="24"/>
        </w:rPr>
        <w:br/>
        <w:t xml:space="preserve">A entrega deverá ocorrer </w:t>
      </w:r>
      <w:r w:rsidRPr="00E80554">
        <w:rPr>
          <w:rFonts w:ascii="Times New Roman" w:hAnsi="Times New Roman"/>
          <w:bCs/>
          <w:sz w:val="24"/>
          <w:szCs w:val="24"/>
        </w:rPr>
        <w:t>em até 10 dias uteis</w:t>
      </w:r>
      <w:r w:rsidRPr="00E80554">
        <w:rPr>
          <w:rFonts w:ascii="Times New Roman" w:hAnsi="Times New Roman"/>
          <w:sz w:val="24"/>
          <w:szCs w:val="24"/>
        </w:rPr>
        <w:t xml:space="preserve"> acordo com a solicitação e a necessidade da Secretaria. </w:t>
      </w:r>
      <w:r w:rsidR="0036288E" w:rsidRPr="00E80554">
        <w:rPr>
          <w:rFonts w:ascii="Times New Roman" w:hAnsi="Times New Roman"/>
          <w:bCs/>
          <w:sz w:val="24"/>
          <w:szCs w:val="24"/>
        </w:rPr>
        <w:t>Justificativa:</w:t>
      </w:r>
      <w:r w:rsidR="0036288E" w:rsidRPr="00E80554">
        <w:rPr>
          <w:rFonts w:ascii="Times New Roman" w:hAnsi="Times New Roman"/>
          <w:sz w:val="24"/>
          <w:szCs w:val="24"/>
        </w:rPr>
        <w:t xml:space="preserve"> A entrega dos equipamentos deverá ser realizada na Secretaria Municipal de Educação, situada na Rua Francisco Luís </w:t>
      </w:r>
      <w:proofErr w:type="spellStart"/>
      <w:r w:rsidR="0036288E" w:rsidRPr="00E80554">
        <w:rPr>
          <w:rFonts w:ascii="Times New Roman" w:hAnsi="Times New Roman"/>
          <w:sz w:val="24"/>
          <w:szCs w:val="24"/>
        </w:rPr>
        <w:t>Cardona</w:t>
      </w:r>
      <w:proofErr w:type="spellEnd"/>
      <w:r w:rsidR="0036288E" w:rsidRPr="00E80554">
        <w:rPr>
          <w:rFonts w:ascii="Times New Roman" w:hAnsi="Times New Roman"/>
          <w:sz w:val="24"/>
          <w:szCs w:val="24"/>
        </w:rPr>
        <w:t>, no Município de Sagrada Família/RS.</w:t>
      </w:r>
    </w:p>
    <w:p w:rsidR="0036288E" w:rsidRPr="00E80554" w:rsidRDefault="0036288E" w:rsidP="0036288E">
      <w:pPr>
        <w:tabs>
          <w:tab w:val="left" w:pos="1134"/>
        </w:tabs>
        <w:spacing w:line="360" w:lineRule="auto"/>
        <w:jc w:val="both"/>
        <w:rPr>
          <w:rFonts w:ascii="Times New Roman" w:hAnsi="Times New Roman"/>
          <w:sz w:val="24"/>
          <w:szCs w:val="24"/>
        </w:rPr>
      </w:pP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lastRenderedPageBreak/>
        <w:t>O objeto da presente licitação deverá ser entregue no prazo máximo de até 10 (dez) dias úteis, contados a partir da data da solic</w:t>
      </w:r>
      <w:r w:rsidR="00E80554">
        <w:rPr>
          <w:rFonts w:ascii="Times New Roman" w:hAnsi="Times New Roman"/>
          <w:sz w:val="24"/>
          <w:szCs w:val="24"/>
        </w:rPr>
        <w:t>itação formal da Administração.</w:t>
      </w:r>
    </w:p>
    <w:p w:rsidR="0036288E" w:rsidRPr="00E80554" w:rsidRDefault="0036288E" w:rsidP="0036288E">
      <w:pPr>
        <w:tabs>
          <w:tab w:val="left" w:pos="1134"/>
        </w:tabs>
        <w:spacing w:line="360" w:lineRule="auto"/>
        <w:jc w:val="both"/>
        <w:rPr>
          <w:rFonts w:ascii="Times New Roman" w:hAnsi="Times New Roman"/>
          <w:sz w:val="24"/>
          <w:szCs w:val="24"/>
        </w:rPr>
      </w:pPr>
      <w:r w:rsidRPr="00E80554">
        <w:rPr>
          <w:rFonts w:ascii="Times New Roman" w:hAnsi="Times New Roman"/>
          <w:sz w:val="24"/>
          <w:szCs w:val="24"/>
        </w:rPr>
        <w:t>O referido prazo justifica-se pela iminência do início do ano letivo, sendo imprescindível que os equipamentos estejam disponíveis antes do começo das aulas, a fim de garantir a adequada organização das atividades pedagógicas, o regular funcionamento das unidades escolares e a continuidade do serviço público educacional, evitando prejuízos ao atendimento dos alunos e à execução do calendário escolar.</w:t>
      </w:r>
    </w:p>
    <w:p w:rsidR="009A51E1" w:rsidRPr="005C3B0D" w:rsidRDefault="009A51E1" w:rsidP="0036288E">
      <w:pPr>
        <w:spacing w:before="100" w:beforeAutospacing="1" w:after="100" w:afterAutospacing="1"/>
        <w:jc w:val="both"/>
        <w:outlineLvl w:val="2"/>
        <w:rPr>
          <w:rFonts w:ascii="Times New Roman" w:hAnsi="Times New Roman"/>
          <w:b/>
          <w:bCs/>
          <w:sz w:val="24"/>
          <w:szCs w:val="24"/>
        </w:rPr>
      </w:pPr>
      <w:r w:rsidRPr="005C3B0D">
        <w:rPr>
          <w:rFonts w:ascii="Times New Roman" w:hAnsi="Times New Roman"/>
          <w:b/>
          <w:bCs/>
          <w:sz w:val="24"/>
          <w:szCs w:val="24"/>
        </w:rPr>
        <w:t>7. CONDIÇÕES DE FORNECIMENTO</w:t>
      </w:r>
    </w:p>
    <w:p w:rsidR="009A51E1" w:rsidRPr="00A076D1" w:rsidRDefault="009A51E1" w:rsidP="009A51E1">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Todos os </w:t>
      </w:r>
      <w:r>
        <w:rPr>
          <w:rFonts w:ascii="Times New Roman" w:hAnsi="Times New Roman"/>
          <w:sz w:val="24"/>
          <w:szCs w:val="24"/>
        </w:rPr>
        <w:t>materiais</w:t>
      </w:r>
      <w:r w:rsidRPr="00A076D1">
        <w:rPr>
          <w:rFonts w:ascii="Times New Roman" w:hAnsi="Times New Roman"/>
          <w:sz w:val="24"/>
          <w:szCs w:val="24"/>
        </w:rPr>
        <w:t xml:space="preserve"> deverão ser </w:t>
      </w:r>
      <w:r w:rsidRPr="00A076D1">
        <w:rPr>
          <w:rFonts w:ascii="Times New Roman" w:hAnsi="Times New Roman"/>
          <w:bCs/>
          <w:sz w:val="24"/>
          <w:szCs w:val="24"/>
        </w:rPr>
        <w:t>novos, de primeiro uso</w:t>
      </w:r>
      <w:r w:rsidRPr="00A076D1">
        <w:rPr>
          <w:rFonts w:ascii="Times New Roman" w:hAnsi="Times New Roman"/>
          <w:sz w:val="24"/>
          <w:szCs w:val="24"/>
        </w:rPr>
        <w:t>;</w:t>
      </w:r>
    </w:p>
    <w:p w:rsidR="009A51E1" w:rsidRPr="00A076D1" w:rsidRDefault="009A51E1" w:rsidP="009A51E1">
      <w:pPr>
        <w:numPr>
          <w:ilvl w:val="0"/>
          <w:numId w:val="7"/>
        </w:num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A empresa deverá fornecer </w:t>
      </w:r>
      <w:r w:rsidRPr="00A076D1">
        <w:rPr>
          <w:rFonts w:ascii="Times New Roman" w:hAnsi="Times New Roman"/>
          <w:bCs/>
          <w:sz w:val="24"/>
          <w:szCs w:val="24"/>
        </w:rPr>
        <w:t>nota fiscal detalhada</w:t>
      </w:r>
      <w:r w:rsidRPr="00A076D1">
        <w:rPr>
          <w:rFonts w:ascii="Times New Roman" w:hAnsi="Times New Roman"/>
          <w:sz w:val="24"/>
          <w:szCs w:val="24"/>
        </w:rPr>
        <w:t xml:space="preserve"> e termo de entrega assinado pela Secretaria.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8. VIGÊNCIA E PRAZO DE EXECUÇÃO</w:t>
      </w:r>
    </w:p>
    <w:p w:rsidR="009A51E1" w:rsidRPr="005C3B0D" w:rsidRDefault="009A51E1" w:rsidP="009A51E1">
      <w:pPr>
        <w:spacing w:before="100" w:beforeAutospacing="1" w:after="100" w:afterAutospacing="1"/>
        <w:jc w:val="both"/>
        <w:rPr>
          <w:rFonts w:ascii="Times New Roman" w:hAnsi="Times New Roman"/>
          <w:sz w:val="24"/>
          <w:szCs w:val="24"/>
        </w:rPr>
      </w:pPr>
      <w:r w:rsidRPr="005C3B0D">
        <w:rPr>
          <w:rFonts w:ascii="Times New Roman" w:hAnsi="Times New Roman"/>
          <w:sz w:val="24"/>
          <w:szCs w:val="24"/>
        </w:rPr>
        <w:t>O contrato decorrente desta aquisição terá vigência</w:t>
      </w:r>
      <w:r>
        <w:rPr>
          <w:rFonts w:ascii="Times New Roman" w:hAnsi="Times New Roman"/>
          <w:sz w:val="24"/>
          <w:szCs w:val="24"/>
        </w:rPr>
        <w:t xml:space="preserve"> conforme legislação aplicável</w:t>
      </w:r>
      <w:r w:rsidRPr="005C3B0D">
        <w:rPr>
          <w:rFonts w:ascii="Times New Roman" w:hAnsi="Times New Roman"/>
          <w:sz w:val="24"/>
          <w:szCs w:val="24"/>
        </w:rPr>
        <w:t>, considerando as etapas de licitação, aquisição e entrega.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9. RECURSOS ORÇAMENTÁRIOS</w:t>
      </w:r>
    </w:p>
    <w:p w:rsidR="0036288E" w:rsidRDefault="009A51E1" w:rsidP="009A51E1">
      <w:pPr>
        <w:spacing w:before="100" w:beforeAutospacing="1" w:after="100" w:afterAutospacing="1"/>
        <w:rPr>
          <w:rFonts w:ascii="Times New Roman" w:hAnsi="Times New Roman"/>
          <w:sz w:val="24"/>
          <w:szCs w:val="24"/>
        </w:rPr>
      </w:pPr>
      <w:r w:rsidRPr="00EA6935">
        <w:rPr>
          <w:rFonts w:ascii="Times New Roman" w:hAnsi="Times New Roman"/>
          <w:b/>
          <w:bCs/>
          <w:sz w:val="24"/>
          <w:szCs w:val="24"/>
        </w:rPr>
        <w:t>Fonte:</w:t>
      </w:r>
      <w:r w:rsidRPr="00EA6935">
        <w:rPr>
          <w:rFonts w:ascii="Times New Roman" w:hAnsi="Times New Roman"/>
          <w:sz w:val="24"/>
          <w:szCs w:val="24"/>
        </w:rPr>
        <w:t xml:space="preserve"> </w:t>
      </w:r>
      <w:r w:rsidR="0036288E">
        <w:rPr>
          <w:rFonts w:ascii="Times New Roman" w:hAnsi="Times New Roman"/>
          <w:sz w:val="24"/>
          <w:szCs w:val="24"/>
        </w:rPr>
        <w:t xml:space="preserve">2043 – 2057 </w:t>
      </w:r>
    </w:p>
    <w:p w:rsidR="009A51E1" w:rsidRDefault="0036288E" w:rsidP="0036288E">
      <w:pPr>
        <w:spacing w:before="100" w:beforeAutospacing="1" w:after="100" w:afterAutospacing="1"/>
        <w:rPr>
          <w:rFonts w:ascii="Times New Roman" w:hAnsi="Times New Roman"/>
          <w:sz w:val="24"/>
          <w:szCs w:val="24"/>
        </w:rPr>
      </w:pPr>
      <w:r>
        <w:rPr>
          <w:rFonts w:ascii="Times New Roman" w:hAnsi="Times New Roman"/>
          <w:b/>
          <w:bCs/>
          <w:sz w:val="24"/>
          <w:szCs w:val="24"/>
        </w:rPr>
        <w:t>Despesa</w:t>
      </w:r>
      <w:r w:rsidR="009A51E1" w:rsidRPr="00EA6935">
        <w:rPr>
          <w:rFonts w:ascii="Times New Roman" w:hAnsi="Times New Roman"/>
          <w:b/>
          <w:bCs/>
          <w:sz w:val="24"/>
          <w:szCs w:val="24"/>
        </w:rPr>
        <w:t>:</w:t>
      </w:r>
      <w:r w:rsidR="009A51E1" w:rsidRPr="00EA6935">
        <w:rPr>
          <w:rFonts w:ascii="Times New Roman" w:hAnsi="Times New Roman"/>
          <w:sz w:val="24"/>
          <w:szCs w:val="24"/>
        </w:rPr>
        <w:t xml:space="preserve"> </w:t>
      </w:r>
      <w:r>
        <w:t>834</w:t>
      </w:r>
      <w:r w:rsidR="009A51E1" w:rsidRPr="00EA6935">
        <w:rPr>
          <w:rFonts w:ascii="Times New Roman" w:hAnsi="Times New Roman"/>
          <w:sz w:val="24"/>
          <w:szCs w:val="24"/>
        </w:rPr>
        <w:br/>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 xml:space="preserve">10. CRITÉRIO DE </w:t>
      </w:r>
      <w:r>
        <w:rPr>
          <w:rFonts w:ascii="Times New Roman" w:hAnsi="Times New Roman"/>
          <w:b/>
          <w:bCs/>
          <w:sz w:val="24"/>
          <w:szCs w:val="24"/>
        </w:rPr>
        <w:t>JULGAMENTO</w:t>
      </w:r>
    </w:p>
    <w:p w:rsidR="009A51E1" w:rsidRPr="00A076D1" w:rsidRDefault="009A51E1" w:rsidP="009A51E1">
      <w:pPr>
        <w:spacing w:before="100" w:beforeAutospacing="1" w:after="100" w:afterAutospacing="1"/>
        <w:rPr>
          <w:rFonts w:ascii="Times New Roman" w:hAnsi="Times New Roman"/>
          <w:sz w:val="24"/>
          <w:szCs w:val="24"/>
        </w:rPr>
      </w:pPr>
      <w:r w:rsidRPr="00A076D1">
        <w:rPr>
          <w:rFonts w:ascii="Times New Roman" w:hAnsi="Times New Roman"/>
          <w:sz w:val="24"/>
          <w:szCs w:val="24"/>
        </w:rPr>
        <w:t xml:space="preserve">O julgamento das propostas, caso aplicável, será pelo critério de </w:t>
      </w:r>
      <w:r w:rsidRPr="00A076D1">
        <w:rPr>
          <w:rFonts w:ascii="Times New Roman" w:hAnsi="Times New Roman"/>
          <w:bCs/>
          <w:sz w:val="24"/>
          <w:szCs w:val="24"/>
        </w:rPr>
        <w:t>menor preço por item</w:t>
      </w:r>
      <w:r w:rsidRPr="00A076D1">
        <w:rPr>
          <w:rFonts w:ascii="Times New Roman" w:hAnsi="Times New Roman"/>
          <w:sz w:val="24"/>
          <w:szCs w:val="24"/>
        </w:rPr>
        <w:t>, observando-se as especificações técnicas e condições do presente Termo de Referência.</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11. FISCALIZAÇÃO E ACOMPANHAMENTO</w:t>
      </w:r>
    </w:p>
    <w:p w:rsidR="009A51E1" w:rsidRPr="00A076D1" w:rsidRDefault="009A51E1" w:rsidP="009A51E1">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A fiscalização e o acompanhamento da execução do objeto ficarão a cargo da </w:t>
      </w:r>
      <w:r w:rsidRPr="00A076D1">
        <w:rPr>
          <w:rFonts w:ascii="Times New Roman" w:hAnsi="Times New Roman"/>
          <w:bCs/>
          <w:sz w:val="24"/>
          <w:szCs w:val="24"/>
        </w:rPr>
        <w:t xml:space="preserve">Secretaria Municipal de </w:t>
      </w:r>
      <w:r w:rsidR="0036288E">
        <w:rPr>
          <w:rFonts w:ascii="Times New Roman" w:hAnsi="Times New Roman"/>
          <w:bCs/>
          <w:sz w:val="24"/>
          <w:szCs w:val="24"/>
        </w:rPr>
        <w:t>Educação</w:t>
      </w:r>
      <w:r w:rsidRPr="00A076D1">
        <w:rPr>
          <w:rFonts w:ascii="Times New Roman" w:hAnsi="Times New Roman"/>
          <w:sz w:val="24"/>
          <w:szCs w:val="24"/>
        </w:rPr>
        <w:t>, por meio de servidor designado, que registrará as ocorrências e atestará o recebimento dos equipamentos.</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12. OBRIGAÇÕES DA CONTRATADA</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Cumprir os prazos e condições estabelecidos;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Garantir a integridade e qualidade dos produtos;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Substituir itens com defeito no prazo máximo de 10 dias;</w:t>
      </w:r>
    </w:p>
    <w:p w:rsidR="009A51E1" w:rsidRPr="005C3B0D" w:rsidRDefault="009A51E1" w:rsidP="009A51E1">
      <w:pPr>
        <w:numPr>
          <w:ilvl w:val="0"/>
          <w:numId w:val="8"/>
        </w:numPr>
        <w:spacing w:before="100" w:beforeAutospacing="1" w:after="100" w:afterAutospacing="1"/>
        <w:rPr>
          <w:rFonts w:ascii="Times New Roman" w:hAnsi="Times New Roman"/>
          <w:sz w:val="24"/>
          <w:szCs w:val="24"/>
        </w:rPr>
      </w:pPr>
      <w:r w:rsidRPr="005C3B0D">
        <w:rPr>
          <w:rFonts w:ascii="Times New Roman" w:hAnsi="Times New Roman"/>
          <w:sz w:val="24"/>
          <w:szCs w:val="24"/>
        </w:rPr>
        <w:t>Responder por danos decorrentes do transporte, instalação ou vício do produto.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lastRenderedPageBreak/>
        <w:t>13. OBRIGAÇÕES DA CONTRATANTE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Efetuar o pagamento conforme cronograma financeiro e legislação vigente;</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Fornecer as condições adequadas para recebimento e instalação dos equipamentos;</w:t>
      </w:r>
    </w:p>
    <w:p w:rsidR="009A51E1" w:rsidRPr="005C3B0D" w:rsidRDefault="009A51E1" w:rsidP="009A51E1">
      <w:pPr>
        <w:numPr>
          <w:ilvl w:val="0"/>
          <w:numId w:val="9"/>
        </w:numPr>
        <w:spacing w:before="100" w:beforeAutospacing="1" w:after="100" w:afterAutospacing="1"/>
        <w:rPr>
          <w:rFonts w:ascii="Times New Roman" w:hAnsi="Times New Roman"/>
          <w:sz w:val="24"/>
          <w:szCs w:val="24"/>
        </w:rPr>
      </w:pPr>
      <w:r w:rsidRPr="005C3B0D">
        <w:rPr>
          <w:rFonts w:ascii="Times New Roman" w:hAnsi="Times New Roman"/>
          <w:sz w:val="24"/>
          <w:szCs w:val="24"/>
        </w:rPr>
        <w:t>Acompanhar e fiscalizar a execução contratual.</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14. PENALIDADES</w:t>
      </w:r>
    </w:p>
    <w:p w:rsidR="009A51E1" w:rsidRPr="00A076D1" w:rsidRDefault="009A51E1" w:rsidP="009A51E1">
      <w:pPr>
        <w:spacing w:before="100" w:beforeAutospacing="1" w:after="100" w:afterAutospacing="1"/>
        <w:jc w:val="both"/>
        <w:rPr>
          <w:rFonts w:ascii="Times New Roman" w:hAnsi="Times New Roman"/>
          <w:sz w:val="24"/>
          <w:szCs w:val="24"/>
        </w:rPr>
      </w:pPr>
      <w:r w:rsidRPr="00A076D1">
        <w:rPr>
          <w:rFonts w:ascii="Times New Roman" w:hAnsi="Times New Roman"/>
          <w:sz w:val="24"/>
          <w:szCs w:val="24"/>
        </w:rPr>
        <w:t xml:space="preserve">Em caso de descumprimento contratual, aplicam-se as penalidades previstas na </w:t>
      </w:r>
      <w:r w:rsidRPr="00A076D1">
        <w:rPr>
          <w:rFonts w:ascii="Times New Roman" w:hAnsi="Times New Roman"/>
          <w:bCs/>
          <w:sz w:val="24"/>
          <w:szCs w:val="24"/>
        </w:rPr>
        <w:t>Lei nº 14.133/2021</w:t>
      </w:r>
      <w:r w:rsidRPr="00A076D1">
        <w:rPr>
          <w:rFonts w:ascii="Times New Roman" w:hAnsi="Times New Roman"/>
          <w:sz w:val="24"/>
          <w:szCs w:val="24"/>
        </w:rPr>
        <w:t>, incluindo advertência, multa e impedimento de licitar/contratar com a Administração.</w:t>
      </w:r>
    </w:p>
    <w:p w:rsidR="009A51E1" w:rsidRPr="005C3B0D" w:rsidRDefault="009A51E1" w:rsidP="009A51E1">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15. ANEXOS</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Plano de Trabalho aprovado;</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Estudo Técnico Preliminar;</w:t>
      </w:r>
    </w:p>
    <w:p w:rsidR="009A51E1" w:rsidRPr="005C3B0D"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Documento de Formalização da Demanda (DFD);</w:t>
      </w:r>
    </w:p>
    <w:p w:rsidR="009A51E1" w:rsidRPr="00A076D1" w:rsidRDefault="009A51E1" w:rsidP="009A51E1">
      <w:pPr>
        <w:numPr>
          <w:ilvl w:val="0"/>
          <w:numId w:val="10"/>
        </w:numPr>
        <w:spacing w:before="100" w:beforeAutospacing="1" w:after="100" w:afterAutospacing="1"/>
        <w:rPr>
          <w:rFonts w:ascii="Times New Roman" w:hAnsi="Times New Roman"/>
          <w:sz w:val="24"/>
          <w:szCs w:val="24"/>
        </w:rPr>
      </w:pPr>
      <w:r w:rsidRPr="005C3B0D">
        <w:rPr>
          <w:rFonts w:ascii="Times New Roman" w:hAnsi="Times New Roman"/>
          <w:sz w:val="24"/>
          <w:szCs w:val="24"/>
        </w:rPr>
        <w:t>Cotações de preços e demais documentos do processo.</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 xml:space="preserve">Sagrada Família/RS, </w:t>
      </w:r>
      <w:r w:rsidR="00E92490">
        <w:rPr>
          <w:rFonts w:ascii="Times New Roman" w:hAnsi="Times New Roman"/>
          <w:b/>
          <w:bCs/>
          <w:sz w:val="24"/>
          <w:szCs w:val="24"/>
        </w:rPr>
        <w:t>15</w:t>
      </w:r>
      <w:r w:rsidRPr="00EA6935">
        <w:rPr>
          <w:rFonts w:ascii="Times New Roman" w:hAnsi="Times New Roman"/>
          <w:b/>
          <w:bCs/>
          <w:sz w:val="24"/>
          <w:szCs w:val="24"/>
        </w:rPr>
        <w:t xml:space="preserve"> </w:t>
      </w:r>
      <w:r w:rsidRPr="005C3B0D">
        <w:rPr>
          <w:rFonts w:ascii="Times New Roman" w:hAnsi="Times New Roman"/>
          <w:b/>
          <w:bCs/>
          <w:sz w:val="24"/>
          <w:szCs w:val="24"/>
        </w:rPr>
        <w:t xml:space="preserve">de </w:t>
      </w:r>
      <w:r w:rsidR="00E92490">
        <w:rPr>
          <w:rFonts w:ascii="Times New Roman" w:hAnsi="Times New Roman"/>
          <w:b/>
          <w:bCs/>
          <w:sz w:val="24"/>
          <w:szCs w:val="24"/>
        </w:rPr>
        <w:t>janeiro</w:t>
      </w:r>
      <w:r>
        <w:rPr>
          <w:rFonts w:ascii="Times New Roman" w:hAnsi="Times New Roman"/>
          <w:b/>
          <w:bCs/>
          <w:sz w:val="24"/>
          <w:szCs w:val="24"/>
        </w:rPr>
        <w:t xml:space="preserve"> de 202</w:t>
      </w:r>
      <w:r w:rsidR="00E92490">
        <w:rPr>
          <w:rFonts w:ascii="Times New Roman" w:hAnsi="Times New Roman"/>
          <w:b/>
          <w:bCs/>
          <w:sz w:val="24"/>
          <w:szCs w:val="24"/>
        </w:rPr>
        <w:t>6</w:t>
      </w:r>
      <w:r w:rsidRPr="005C3B0D">
        <w:rPr>
          <w:rFonts w:ascii="Times New Roman" w:hAnsi="Times New Roman"/>
          <w:b/>
          <w:bCs/>
          <w:sz w:val="24"/>
          <w:szCs w:val="24"/>
        </w:rPr>
        <w:t>.</w:t>
      </w:r>
    </w:p>
    <w:p w:rsidR="009A51E1" w:rsidRPr="005C3B0D" w:rsidRDefault="009A51E1" w:rsidP="009A51E1">
      <w:pPr>
        <w:spacing w:before="100" w:beforeAutospacing="1" w:after="100" w:afterAutospacing="1"/>
        <w:rPr>
          <w:rFonts w:ascii="Times New Roman" w:hAnsi="Times New Roman"/>
          <w:sz w:val="24"/>
          <w:szCs w:val="24"/>
        </w:rPr>
      </w:pPr>
      <w:r w:rsidRPr="005C3B0D">
        <w:rPr>
          <w:rFonts w:ascii="Times New Roman" w:hAnsi="Times New Roman"/>
          <w:b/>
          <w:bCs/>
          <w:sz w:val="24"/>
          <w:szCs w:val="24"/>
        </w:rPr>
        <w:t>________________________________________</w:t>
      </w:r>
      <w:r w:rsidRPr="005C3B0D">
        <w:rPr>
          <w:rFonts w:ascii="Times New Roman" w:hAnsi="Times New Roman"/>
          <w:sz w:val="24"/>
          <w:szCs w:val="24"/>
        </w:rPr>
        <w:br/>
      </w:r>
      <w:proofErr w:type="spellStart"/>
      <w:r w:rsidR="00E92490">
        <w:rPr>
          <w:rFonts w:ascii="Times New Roman" w:hAnsi="Times New Roman"/>
          <w:b/>
          <w:bCs/>
          <w:sz w:val="24"/>
          <w:szCs w:val="24"/>
        </w:rPr>
        <w:t>Rosmeri</w:t>
      </w:r>
      <w:proofErr w:type="spellEnd"/>
      <w:r w:rsidR="00E92490">
        <w:rPr>
          <w:rFonts w:ascii="Times New Roman" w:hAnsi="Times New Roman"/>
          <w:b/>
          <w:bCs/>
          <w:sz w:val="24"/>
          <w:szCs w:val="24"/>
        </w:rPr>
        <w:t xml:space="preserve"> Durante</w:t>
      </w:r>
      <w:r w:rsidRPr="005C3B0D">
        <w:rPr>
          <w:rFonts w:ascii="Times New Roman" w:hAnsi="Times New Roman"/>
          <w:sz w:val="24"/>
          <w:szCs w:val="24"/>
        </w:rPr>
        <w:br/>
        <w:t xml:space="preserve">Secretário Municipal de </w:t>
      </w:r>
      <w:r w:rsidR="00E92490">
        <w:rPr>
          <w:rFonts w:ascii="Times New Roman" w:hAnsi="Times New Roman"/>
          <w:sz w:val="24"/>
          <w:szCs w:val="24"/>
        </w:rPr>
        <w:t>Educação</w:t>
      </w:r>
      <w:r w:rsidRPr="005C3B0D">
        <w:rPr>
          <w:rFonts w:ascii="Times New Roman" w:hAnsi="Times New Roman"/>
          <w:sz w:val="24"/>
          <w:szCs w:val="24"/>
        </w:rPr>
        <w:br/>
        <w:t>Município de Sagrada Família/RS</w:t>
      </w:r>
    </w:p>
    <w:p w:rsidR="009A51E1" w:rsidRPr="00FB0D3C" w:rsidRDefault="009A51E1" w:rsidP="009A51E1">
      <w:pPr>
        <w:rPr>
          <w:rFonts w:ascii="Times New Roman" w:hAnsi="Times New Roman"/>
          <w:sz w:val="24"/>
          <w:szCs w:val="24"/>
        </w:rPr>
      </w:pPr>
      <w:r>
        <w:rPr>
          <w:rFonts w:ascii="Times New Roman" w:hAnsi="Times New Roman"/>
          <w:sz w:val="24"/>
          <w:szCs w:val="24"/>
        </w:rPr>
        <w:br w:type="page"/>
      </w:r>
    </w:p>
    <w:p w:rsidR="009A51E1" w:rsidRDefault="009A51E1" w:rsidP="00EA6935">
      <w:pPr>
        <w:rPr>
          <w:sz w:val="20"/>
        </w:rPr>
        <w:sectPr w:rsidR="009A51E1" w:rsidSect="00630E77">
          <w:headerReference w:type="default" r:id="rId11"/>
          <w:footerReference w:type="default" r:id="rId12"/>
          <w:pgSz w:w="11900" w:h="16850"/>
          <w:pgMar w:top="2400" w:right="708" w:bottom="2260" w:left="283" w:header="662" w:footer="2078" w:gutter="0"/>
          <w:pgNumType w:start="1"/>
          <w:cols w:space="720"/>
        </w:sectPr>
      </w:pPr>
    </w:p>
    <w:p w:rsidR="00630E77" w:rsidRDefault="00630E77" w:rsidP="00EA6935">
      <w:pPr>
        <w:spacing w:before="11"/>
        <w:rPr>
          <w:sz w:val="6"/>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630E77">
      <w:pPr>
        <w:spacing w:before="123"/>
        <w:rPr>
          <w:sz w:val="20"/>
        </w:rPr>
      </w:pP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630E77">
      <w:pPr>
        <w:spacing w:before="11"/>
        <w:rPr>
          <w:sz w:val="6"/>
        </w:rPr>
      </w:pPr>
    </w:p>
    <w:p w:rsidR="00630E77" w:rsidRDefault="00630E77" w:rsidP="00EA6935">
      <w:pPr>
        <w:spacing w:before="123"/>
        <w:rPr>
          <w:sz w:val="20"/>
        </w:rPr>
      </w:pPr>
    </w:p>
    <w:p w:rsidR="00630E77" w:rsidRDefault="00630E77" w:rsidP="00EA6935">
      <w:pPr>
        <w:rPr>
          <w:sz w:val="20"/>
        </w:rPr>
        <w:sectPr w:rsidR="00630E77">
          <w:pgSz w:w="11900" w:h="16850"/>
          <w:pgMar w:top="2400" w:right="708" w:bottom="2260" w:left="283" w:header="662" w:footer="2078" w:gutter="0"/>
          <w:cols w:space="720"/>
        </w:sectPr>
      </w:pPr>
    </w:p>
    <w:p w:rsidR="00630E77" w:rsidRDefault="00630E77" w:rsidP="00630E77">
      <w:pPr>
        <w:rPr>
          <w:sz w:val="20"/>
        </w:rPr>
        <w:sectPr w:rsidR="00630E77">
          <w:pgSz w:w="11900" w:h="16850"/>
          <w:pgMar w:top="2400" w:right="708" w:bottom="2260" w:left="283" w:header="662" w:footer="2078" w:gutter="0"/>
          <w:cols w:space="720"/>
        </w:sectPr>
      </w:pPr>
    </w:p>
    <w:p w:rsidR="009A51E1" w:rsidRDefault="00630E77" w:rsidP="009A51E1">
      <w:pPr>
        <w:spacing w:before="11"/>
        <w:rPr>
          <w:sz w:val="6"/>
        </w:rPr>
      </w:pPr>
      <w:r>
        <w:rPr>
          <w:noProof/>
          <w:sz w:val="6"/>
        </w:rPr>
        <w:lastRenderedPageBreak/>
        <mc:AlternateContent>
          <mc:Choice Requires="wps">
            <w:drawing>
              <wp:anchor distT="0" distB="0" distL="0" distR="0" simplePos="0" relativeHeight="251659264" behindDoc="1" locked="0" layoutInCell="1" allowOverlap="1" wp14:anchorId="5868C450" wp14:editId="46402307">
                <wp:simplePos x="0" y="0"/>
                <wp:positionH relativeFrom="page">
                  <wp:posOffset>4314818</wp:posOffset>
                </wp:positionH>
                <wp:positionV relativeFrom="page">
                  <wp:posOffset>9513412</wp:posOffset>
                </wp:positionV>
                <wp:extent cx="271462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14625" cy="1270"/>
                        </a:xfrm>
                        <a:custGeom>
                          <a:avLst/>
                          <a:gdLst/>
                          <a:ahLst/>
                          <a:cxnLst/>
                          <a:rect l="l" t="t" r="r" b="b"/>
                          <a:pathLst>
                            <a:path w="2714625">
                              <a:moveTo>
                                <a:pt x="0" y="0"/>
                              </a:moveTo>
                              <a:lnTo>
                                <a:pt x="2714617"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C90B50" id="Graphic 7" o:spid="_x0000_s1026" style="position:absolute;margin-left:339.75pt;margin-top:749.1pt;width:213.75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2714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" path="m,l2714617,e" filled="f">
                <v:path arrowok="t"/>
                <w10:wrap anchorx="page" anchory="page"/>
              </v:shape>
            </w:pict>
          </mc:Fallback>
        </mc:AlternateContent>
      </w: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Pr="009A51E1" w:rsidRDefault="009A51E1" w:rsidP="009A51E1">
      <w:pPr>
        <w:rPr>
          <w:sz w:val="6"/>
        </w:rPr>
      </w:pPr>
    </w:p>
    <w:p w:rsidR="009A51E1" w:rsidRDefault="009A51E1" w:rsidP="009A51E1">
      <w:pPr>
        <w:rPr>
          <w:sz w:val="6"/>
        </w:rPr>
      </w:pPr>
    </w:p>
    <w:p w:rsidR="009A51E1" w:rsidRDefault="009A51E1" w:rsidP="009A51E1">
      <w:pPr>
        <w:tabs>
          <w:tab w:val="left" w:pos="8175"/>
        </w:tabs>
        <w:rPr>
          <w:sz w:val="6"/>
        </w:rPr>
      </w:pPr>
    </w:p>
    <w:p w:rsidR="00630E77" w:rsidRPr="009A51E1" w:rsidRDefault="009A51E1" w:rsidP="009A51E1">
      <w:pPr>
        <w:tabs>
          <w:tab w:val="left" w:pos="8175"/>
        </w:tabs>
        <w:rPr>
          <w:sz w:val="6"/>
        </w:rPr>
        <w:sectPr w:rsidR="00630E77" w:rsidRPr="009A51E1">
          <w:pgSz w:w="11900" w:h="16850"/>
          <w:pgMar w:top="2400" w:right="708" w:bottom="2260" w:left="283" w:header="662" w:footer="2078" w:gutter="0"/>
          <w:cols w:space="720"/>
        </w:sectPr>
      </w:pPr>
      <w:r>
        <w:rPr>
          <w:sz w:val="6"/>
        </w:rPr>
        <w:tab/>
      </w:r>
    </w:p>
    <w:p w:rsidR="00630E77" w:rsidRDefault="00630E77" w:rsidP="00630E77">
      <w:pPr>
        <w:rPr>
          <w:sz w:val="20"/>
        </w:rPr>
        <w:sectPr w:rsidR="00630E77">
          <w:pgSz w:w="11900" w:h="16850"/>
          <w:pgMar w:top="2400" w:right="708" w:bottom="2260" w:left="283" w:header="662" w:footer="2078" w:gutter="0"/>
          <w:cols w:space="720"/>
        </w:sectPr>
      </w:pPr>
    </w:p>
    <w:p w:rsidR="00630E77" w:rsidRDefault="00630E77" w:rsidP="00EA6935">
      <w:pPr>
        <w:rPr>
          <w:sz w:val="20"/>
        </w:rPr>
        <w:sectPr w:rsidR="00630E77">
          <w:pgSz w:w="11900" w:h="16850"/>
          <w:pgMar w:top="2400" w:right="708" w:bottom="2260" w:left="283" w:header="662" w:footer="2078" w:gutter="0"/>
          <w:cols w:space="720"/>
        </w:sectPr>
      </w:pPr>
    </w:p>
    <w:p w:rsidR="00D30505" w:rsidRPr="00FB0D3C" w:rsidRDefault="00D30505" w:rsidP="00FB0D3C">
      <w:pPr>
        <w:rPr>
          <w:rFonts w:ascii="Times New Roman" w:hAnsi="Times New Roman"/>
          <w:sz w:val="24"/>
          <w:szCs w:val="24"/>
        </w:rPr>
      </w:pPr>
    </w:p>
    <w:sectPr w:rsidR="00D30505" w:rsidRPr="00FB0D3C" w:rsidSect="00E65765">
      <w:footerReference w:type="default" r:id="rId13"/>
      <w:pgSz w:w="11906" w:h="16838" w:code="9"/>
      <w:pgMar w:top="340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FEA" w:rsidRDefault="005F0FEA" w:rsidP="00FC1674">
      <w:r>
        <w:separator/>
      </w:r>
    </w:p>
  </w:endnote>
  <w:endnote w:type="continuationSeparator" w:id="0">
    <w:p w:rsidR="005F0FEA" w:rsidRDefault="005F0FEA" w:rsidP="00FC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F7" w:rsidRDefault="001921F7">
    <w:pPr>
      <w:pStyle w:val="Corpodetexto"/>
      <w:spacing w:line="14" w:lineRule="auto"/>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F7" w:rsidRPr="00FD59AE" w:rsidRDefault="001921F7" w:rsidP="00D30505">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FEA" w:rsidRDefault="005F0FEA" w:rsidP="00FC1674">
      <w:r>
        <w:separator/>
      </w:r>
    </w:p>
  </w:footnote>
  <w:footnote w:type="continuationSeparator" w:id="0">
    <w:p w:rsidR="005F0FEA" w:rsidRDefault="005F0FEA" w:rsidP="00FC1674">
      <w:r>
        <w:continuationSeparator/>
      </w:r>
    </w:p>
  </w:footnote>
  <w:footnote w:id="1">
    <w:p w:rsidR="001921F7" w:rsidRDefault="001921F7"/>
    <w:p w:rsidR="001921F7" w:rsidRPr="00E42799" w:rsidRDefault="001921F7" w:rsidP="00FC1674">
      <w:pPr>
        <w:pStyle w:val="Textodenotaderodap"/>
        <w:jc w:val="both"/>
        <w:rPr>
          <w:rFonts w:ascii="Arial" w:hAnsi="Arial" w:cs="Arial"/>
          <w:color w:val="FF0000"/>
        </w:rPr>
      </w:pPr>
    </w:p>
  </w:footnote>
  <w:footnote w:id="2">
    <w:p w:rsidR="001921F7" w:rsidRDefault="001921F7"/>
    <w:p w:rsidR="001921F7" w:rsidRPr="00333A7B" w:rsidRDefault="001921F7" w:rsidP="00FC1674">
      <w:pPr>
        <w:pStyle w:val="Textodenotaderodap"/>
        <w:rPr>
          <w:rFonts w:ascii="Arial" w:hAnsi="Arial" w:cs="Arial"/>
          <w:color w:val="FF0000"/>
        </w:rPr>
      </w:pPr>
    </w:p>
  </w:footnote>
  <w:footnote w:id="3">
    <w:p w:rsidR="001921F7" w:rsidRDefault="001921F7"/>
    <w:p w:rsidR="001921F7" w:rsidRPr="00333A7B" w:rsidRDefault="001921F7" w:rsidP="00FC1674">
      <w:pPr>
        <w:pStyle w:val="Textodenotaderodap"/>
        <w:rPr>
          <w:rFonts w:ascii="Arial" w:hAnsi="Arial" w:cs="Arial"/>
          <w:color w:val="FF0000"/>
        </w:rPr>
      </w:pPr>
    </w:p>
  </w:footnote>
  <w:footnote w:id="4">
    <w:p w:rsidR="001921F7" w:rsidRPr="00333A7B" w:rsidRDefault="001921F7" w:rsidP="00FC1674">
      <w:pPr>
        <w:pStyle w:val="Textodenotaderodap"/>
        <w:rPr>
          <w:rFonts w:ascii="Arial" w:hAnsi="Arial" w:cs="Arial"/>
          <w:color w:val="FF0000"/>
        </w:rPr>
      </w:pPr>
    </w:p>
    <w:p w:rsidR="001921F7" w:rsidRPr="00333A7B" w:rsidRDefault="001921F7" w:rsidP="00FC1674">
      <w:pPr>
        <w:pStyle w:val="Textodenotaderodap"/>
        <w:rPr>
          <w:rFonts w:ascii="Arial" w:hAnsi="Arial" w:cs="Arial"/>
          <w:color w:val="FF0000"/>
        </w:rPr>
      </w:pPr>
    </w:p>
  </w:footnote>
  <w:footnote w:id="5">
    <w:p w:rsidR="001921F7" w:rsidRDefault="001921F7"/>
    <w:p w:rsidR="001921F7" w:rsidRPr="00333A7B" w:rsidRDefault="001921F7" w:rsidP="00FC1674">
      <w:pPr>
        <w:pStyle w:val="Textodenotaderodap"/>
        <w:rPr>
          <w:rFonts w:ascii="Arial" w:hAnsi="Arial" w:cs="Arial"/>
          <w:color w:val="FF0000"/>
        </w:rPr>
      </w:pPr>
    </w:p>
  </w:footnote>
  <w:footnote w:id="6">
    <w:p w:rsidR="001921F7" w:rsidRDefault="001921F7"/>
    <w:p w:rsidR="001921F7" w:rsidRPr="00333A7B" w:rsidRDefault="001921F7" w:rsidP="00FC1674">
      <w:pPr>
        <w:pStyle w:val="Textodenotaderodap"/>
        <w:jc w:val="both"/>
        <w:rPr>
          <w:rFonts w:ascii="Arial" w:hAnsi="Arial" w:cs="Arial"/>
          <w:color w:val="FF0000"/>
        </w:rPr>
      </w:pPr>
    </w:p>
  </w:footnote>
  <w:footnote w:id="7">
    <w:p w:rsidR="001921F7" w:rsidRDefault="001921F7"/>
    <w:p w:rsidR="001921F7" w:rsidRPr="00333A7B" w:rsidRDefault="001921F7" w:rsidP="00FC1674">
      <w:pPr>
        <w:pStyle w:val="Textodenotaderodap"/>
        <w:rPr>
          <w:rFonts w:ascii="Arial" w:hAnsi="Arial" w:cs="Arial"/>
          <w:color w:val="FF0000"/>
        </w:rPr>
      </w:pPr>
    </w:p>
  </w:footnote>
  <w:footnote w:id="8">
    <w:p w:rsidR="001921F7" w:rsidRDefault="001921F7"/>
    <w:p w:rsidR="001921F7" w:rsidRPr="00E42799" w:rsidRDefault="001921F7" w:rsidP="00FC1674">
      <w:pPr>
        <w:pStyle w:val="Textodenotaderodap"/>
        <w:rPr>
          <w:rFonts w:ascii="Arial" w:hAnsi="Arial" w:cs="Arial"/>
          <w:color w:val="FF0000"/>
        </w:rPr>
      </w:pPr>
    </w:p>
  </w:footnote>
  <w:footnote w:id="9">
    <w:p w:rsidR="001921F7" w:rsidRDefault="001921F7"/>
    <w:p w:rsidR="001921F7" w:rsidRPr="002E4DD6" w:rsidRDefault="001921F7" w:rsidP="00FC1674">
      <w:pPr>
        <w:pStyle w:val="Textodenotaderodap"/>
        <w:rPr>
          <w:rFonts w:ascii="Arial" w:hAnsi="Arial" w:cs="Arial"/>
        </w:rPr>
      </w:pPr>
    </w:p>
  </w:footnote>
  <w:footnote w:id="10">
    <w:p w:rsidR="001921F7" w:rsidRDefault="001921F7"/>
    <w:p w:rsidR="001921F7" w:rsidRPr="00FA1FA3" w:rsidRDefault="001921F7" w:rsidP="00FC1674">
      <w:pPr>
        <w:pStyle w:val="Textodenotaderodap"/>
        <w:rPr>
          <w:rFonts w:ascii="Arial" w:hAnsi="Arial" w:cs="Arial"/>
          <w:color w:val="FF0000"/>
        </w:rPr>
      </w:pPr>
    </w:p>
  </w:footnote>
  <w:footnote w:id="11">
    <w:p w:rsidR="001921F7" w:rsidRDefault="001921F7"/>
    <w:p w:rsidR="001921F7" w:rsidRPr="00FA1FA3" w:rsidRDefault="001921F7" w:rsidP="00FC1674">
      <w:pPr>
        <w:pStyle w:val="Textodenotaderodap"/>
        <w:jc w:val="both"/>
        <w:rPr>
          <w:rFonts w:ascii="Arial" w:hAnsi="Arial" w:cs="Arial"/>
          <w:color w:val="FF0000"/>
        </w:rPr>
      </w:pPr>
    </w:p>
  </w:footnote>
  <w:footnote w:id="12">
    <w:p w:rsidR="001921F7" w:rsidRDefault="001921F7"/>
    <w:p w:rsidR="001921F7" w:rsidRPr="002E4DD6" w:rsidRDefault="001921F7" w:rsidP="00FC1674">
      <w:pPr>
        <w:pStyle w:val="Textodenotaderodap"/>
        <w:rPr>
          <w:rFonts w:ascii="Arial" w:hAnsi="Arial" w:cs="Arial"/>
        </w:rPr>
      </w:pPr>
    </w:p>
  </w:footnote>
  <w:footnote w:id="13">
    <w:p w:rsidR="001921F7" w:rsidRPr="002E4DD6" w:rsidRDefault="001921F7"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4">
    <w:p w:rsidR="001921F7" w:rsidRPr="002E4DD6" w:rsidRDefault="001921F7" w:rsidP="00FC1674">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5">
    <w:p w:rsidR="001921F7" w:rsidRDefault="001921F7"/>
    <w:p w:rsidR="001921F7" w:rsidRPr="00DC026C" w:rsidRDefault="001921F7" w:rsidP="00FC1674">
      <w:pPr>
        <w:pStyle w:val="Textodenotaderodap"/>
        <w:rPr>
          <w:rFonts w:ascii="Arial" w:hAnsi="Arial" w:cs="Arial"/>
          <w:color w:val="FF0000"/>
        </w:rPr>
      </w:pPr>
    </w:p>
  </w:footnote>
  <w:footnote w:id="16">
    <w:p w:rsidR="001921F7" w:rsidRPr="00DC026C" w:rsidRDefault="001921F7" w:rsidP="00FC1674">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1921F7" w:rsidRPr="00DC026C" w:rsidRDefault="001921F7" w:rsidP="00FC1674">
      <w:pPr>
        <w:pStyle w:val="Textodenotaderodap"/>
        <w:rPr>
          <w:color w:val="FF0000"/>
        </w:rPr>
      </w:pPr>
    </w:p>
  </w:footnote>
  <w:footnote w:id="17">
    <w:p w:rsidR="001921F7" w:rsidRDefault="001921F7" w:rsidP="00FC1674">
      <w:pPr>
        <w:pStyle w:val="Textodenotaderodap"/>
        <w:rPr>
          <w:rFonts w:ascii="Arial" w:hAnsi="Arial" w:cs="Arial"/>
          <w:color w:val="FF0000"/>
        </w:rPr>
      </w:pPr>
    </w:p>
    <w:p w:rsidR="001921F7" w:rsidRPr="00102F27" w:rsidRDefault="001921F7" w:rsidP="00FC1674">
      <w:pPr>
        <w:pStyle w:val="Textodenotaderodap"/>
        <w:rPr>
          <w:rFonts w:ascii="Arial" w:hAnsi="Arial" w:cs="Arial"/>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1F7" w:rsidRDefault="001921F7">
    <w:pPr>
      <w:pStyle w:val="Corpodetexto"/>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2"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9"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5"/>
  </w:num>
  <w:num w:numId="4">
    <w:abstractNumId w:val="4"/>
  </w:num>
  <w:num w:numId="5">
    <w:abstractNumId w:val="2"/>
  </w:num>
  <w:num w:numId="6">
    <w:abstractNumId w:val="11"/>
  </w:num>
  <w:num w:numId="7">
    <w:abstractNumId w:val="0"/>
  </w:num>
  <w:num w:numId="8">
    <w:abstractNumId w:val="7"/>
  </w:num>
  <w:num w:numId="9">
    <w:abstractNumId w:val="6"/>
  </w:num>
  <w:num w:numId="10">
    <w:abstractNumId w:val="10"/>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74"/>
    <w:rsid w:val="00024D26"/>
    <w:rsid w:val="00041C96"/>
    <w:rsid w:val="00071821"/>
    <w:rsid w:val="00084E9B"/>
    <w:rsid w:val="000A5120"/>
    <w:rsid w:val="000A7C64"/>
    <w:rsid w:val="000B0D14"/>
    <w:rsid w:val="000B5AA5"/>
    <w:rsid w:val="001007A0"/>
    <w:rsid w:val="001127A8"/>
    <w:rsid w:val="00122092"/>
    <w:rsid w:val="00136D5D"/>
    <w:rsid w:val="001921F7"/>
    <w:rsid w:val="00195E3A"/>
    <w:rsid w:val="001C033A"/>
    <w:rsid w:val="001D7642"/>
    <w:rsid w:val="001F1123"/>
    <w:rsid w:val="002A54FF"/>
    <w:rsid w:val="00331539"/>
    <w:rsid w:val="00344578"/>
    <w:rsid w:val="0036288E"/>
    <w:rsid w:val="00396BAB"/>
    <w:rsid w:val="003973CC"/>
    <w:rsid w:val="003F5545"/>
    <w:rsid w:val="0045456C"/>
    <w:rsid w:val="00462848"/>
    <w:rsid w:val="004C2646"/>
    <w:rsid w:val="004E7C2E"/>
    <w:rsid w:val="004F28B9"/>
    <w:rsid w:val="0053415F"/>
    <w:rsid w:val="00534711"/>
    <w:rsid w:val="00554BC9"/>
    <w:rsid w:val="005C08BE"/>
    <w:rsid w:val="005C3948"/>
    <w:rsid w:val="005D09C2"/>
    <w:rsid w:val="005E6927"/>
    <w:rsid w:val="005F0FEA"/>
    <w:rsid w:val="005F6C6A"/>
    <w:rsid w:val="0061592E"/>
    <w:rsid w:val="00630E77"/>
    <w:rsid w:val="00640597"/>
    <w:rsid w:val="006633DB"/>
    <w:rsid w:val="006A4774"/>
    <w:rsid w:val="006A540D"/>
    <w:rsid w:val="006B1EA3"/>
    <w:rsid w:val="007163A9"/>
    <w:rsid w:val="00740298"/>
    <w:rsid w:val="00756FDC"/>
    <w:rsid w:val="007838E6"/>
    <w:rsid w:val="007A384F"/>
    <w:rsid w:val="007C1601"/>
    <w:rsid w:val="0081526B"/>
    <w:rsid w:val="008548B9"/>
    <w:rsid w:val="00857AB4"/>
    <w:rsid w:val="00880427"/>
    <w:rsid w:val="008842DB"/>
    <w:rsid w:val="0089321E"/>
    <w:rsid w:val="00903AC6"/>
    <w:rsid w:val="009108F6"/>
    <w:rsid w:val="00980656"/>
    <w:rsid w:val="00985FE6"/>
    <w:rsid w:val="009A51E1"/>
    <w:rsid w:val="009C38E9"/>
    <w:rsid w:val="009D191E"/>
    <w:rsid w:val="00A03AD9"/>
    <w:rsid w:val="00A113FB"/>
    <w:rsid w:val="00A64755"/>
    <w:rsid w:val="00A7337A"/>
    <w:rsid w:val="00A87BE3"/>
    <w:rsid w:val="00AF33D2"/>
    <w:rsid w:val="00B11149"/>
    <w:rsid w:val="00B11E4C"/>
    <w:rsid w:val="00B46B03"/>
    <w:rsid w:val="00BB1B7D"/>
    <w:rsid w:val="00BE329D"/>
    <w:rsid w:val="00BE4EAB"/>
    <w:rsid w:val="00BF460F"/>
    <w:rsid w:val="00BF6783"/>
    <w:rsid w:val="00C7126E"/>
    <w:rsid w:val="00C71B95"/>
    <w:rsid w:val="00C925D3"/>
    <w:rsid w:val="00D16E62"/>
    <w:rsid w:val="00D30505"/>
    <w:rsid w:val="00D41A93"/>
    <w:rsid w:val="00D54765"/>
    <w:rsid w:val="00D55038"/>
    <w:rsid w:val="00D55D40"/>
    <w:rsid w:val="00E176D2"/>
    <w:rsid w:val="00E33764"/>
    <w:rsid w:val="00E36202"/>
    <w:rsid w:val="00E65765"/>
    <w:rsid w:val="00E804DC"/>
    <w:rsid w:val="00E80554"/>
    <w:rsid w:val="00E903F1"/>
    <w:rsid w:val="00E92490"/>
    <w:rsid w:val="00E95664"/>
    <w:rsid w:val="00EA6935"/>
    <w:rsid w:val="00EF1481"/>
    <w:rsid w:val="00F072C3"/>
    <w:rsid w:val="00F973DA"/>
    <w:rsid w:val="00FA149B"/>
    <w:rsid w:val="00FB0D3C"/>
    <w:rsid w:val="00FB3AEE"/>
    <w:rsid w:val="00FB3C57"/>
    <w:rsid w:val="00FB3F85"/>
    <w:rsid w:val="00FC1674"/>
    <w:rsid w:val="00FD2994"/>
    <w:rsid w:val="00FD5454"/>
    <w:rsid w:val="00FF1F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F133E1-44BD-445A-B0C2-E1263BC3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674"/>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FC1674"/>
    <w:rPr>
      <w:vertAlign w:val="superscript"/>
    </w:rPr>
  </w:style>
  <w:style w:type="character" w:styleId="Refdenotaderodap">
    <w:name w:val="footnote reference"/>
    <w:rsid w:val="00FC1674"/>
    <w:rPr>
      <w:vertAlign w:val="superscript"/>
    </w:rPr>
  </w:style>
  <w:style w:type="paragraph" w:styleId="Corpodetexto">
    <w:name w:val="Body Text"/>
    <w:basedOn w:val="Normal"/>
    <w:link w:val="CorpodetextoChar"/>
    <w:uiPriority w:val="1"/>
    <w:qFormat/>
    <w:rsid w:val="00FC1674"/>
    <w:pPr>
      <w:spacing w:after="120"/>
    </w:pPr>
  </w:style>
  <w:style w:type="character" w:customStyle="1" w:styleId="CorpodetextoChar">
    <w:name w:val="Corpo de texto Char"/>
    <w:basedOn w:val="Fontepargpadro"/>
    <w:link w:val="Corpodetexto"/>
    <w:uiPriority w:val="1"/>
    <w:rsid w:val="00FC1674"/>
    <w:rPr>
      <w:rFonts w:ascii="Arial" w:eastAsia="Times New Roman" w:hAnsi="Arial" w:cs="Times New Roman"/>
      <w:szCs w:val="20"/>
    </w:rPr>
  </w:style>
  <w:style w:type="paragraph" w:styleId="Rodap">
    <w:name w:val="footer"/>
    <w:basedOn w:val="Normal"/>
    <w:link w:val="RodapChar"/>
    <w:rsid w:val="00FC1674"/>
    <w:pPr>
      <w:tabs>
        <w:tab w:val="center" w:pos="4419"/>
        <w:tab w:val="right" w:pos="8838"/>
      </w:tabs>
    </w:pPr>
  </w:style>
  <w:style w:type="character" w:customStyle="1" w:styleId="RodapChar">
    <w:name w:val="Rodapé Char"/>
    <w:basedOn w:val="Fontepargpadro"/>
    <w:link w:val="Rodap"/>
    <w:rsid w:val="00FC1674"/>
    <w:rPr>
      <w:rFonts w:ascii="Arial" w:eastAsia="Times New Roman" w:hAnsi="Arial" w:cs="Times New Roman"/>
      <w:szCs w:val="20"/>
    </w:rPr>
  </w:style>
  <w:style w:type="paragraph" w:customStyle="1" w:styleId="Textoembloco1">
    <w:name w:val="Texto em bloco1"/>
    <w:basedOn w:val="Normal"/>
    <w:rsid w:val="00FC1674"/>
    <w:pPr>
      <w:ind w:left="4253" w:right="57" w:firstLine="1134"/>
      <w:jc w:val="both"/>
    </w:pPr>
    <w:rPr>
      <w:i/>
      <w:spacing w:val="14"/>
    </w:rPr>
  </w:style>
  <w:style w:type="paragraph" w:styleId="Textodenotaderodap">
    <w:name w:val="footnote text"/>
    <w:basedOn w:val="Normal"/>
    <w:link w:val="TextodenotaderodapChar"/>
    <w:rsid w:val="00FC1674"/>
    <w:rPr>
      <w:rFonts w:ascii="Times New Roman" w:hAnsi="Times New Roman"/>
      <w:sz w:val="20"/>
    </w:rPr>
  </w:style>
  <w:style w:type="character" w:customStyle="1" w:styleId="TextodenotaderodapChar">
    <w:name w:val="Texto de nota de rodapé Char"/>
    <w:basedOn w:val="Fontepargpadro"/>
    <w:link w:val="Textodenotaderodap"/>
    <w:rsid w:val="00FC1674"/>
    <w:rPr>
      <w:rFonts w:ascii="Times New Roman" w:eastAsia="Times New Roman" w:hAnsi="Times New Roman" w:cs="Times New Roman"/>
      <w:sz w:val="20"/>
      <w:szCs w:val="20"/>
    </w:rPr>
  </w:style>
  <w:style w:type="character" w:styleId="Hyperlink">
    <w:name w:val="Hyperlink"/>
    <w:uiPriority w:val="99"/>
    <w:unhideWhenUsed/>
    <w:rsid w:val="00FC1674"/>
    <w:rPr>
      <w:color w:val="0000FF"/>
      <w:u w:val="single"/>
    </w:rPr>
  </w:style>
  <w:style w:type="paragraph" w:customStyle="1" w:styleId="Default">
    <w:name w:val="Default"/>
    <w:qFormat/>
    <w:rsid w:val="00FC1674"/>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qFormat/>
    <w:rsid w:val="00FC1674"/>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FC16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30505"/>
    <w:pPr>
      <w:tabs>
        <w:tab w:val="center" w:pos="4252"/>
        <w:tab w:val="right" w:pos="8504"/>
      </w:tabs>
    </w:pPr>
  </w:style>
  <w:style w:type="character" w:customStyle="1" w:styleId="CabealhoChar">
    <w:name w:val="Cabeçalho Char"/>
    <w:basedOn w:val="Fontepargpadro"/>
    <w:link w:val="Cabealho"/>
    <w:uiPriority w:val="99"/>
    <w:rsid w:val="00D30505"/>
    <w:rPr>
      <w:rFonts w:ascii="Arial" w:eastAsia="Times New Roman" w:hAnsi="Arial" w:cs="Times New Roman"/>
      <w:szCs w:val="20"/>
    </w:rPr>
  </w:style>
  <w:style w:type="paragraph" w:styleId="PargrafodaLista">
    <w:name w:val="List Paragraph"/>
    <w:basedOn w:val="Normal"/>
    <w:uiPriority w:val="1"/>
    <w:qFormat/>
    <w:rsid w:val="00D30505"/>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D30505"/>
    <w:pPr>
      <w:widowControl w:val="0"/>
      <w:suppressAutoHyphens/>
      <w:spacing w:after="0" w:line="240" w:lineRule="auto"/>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D30505"/>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D30505"/>
    <w:rPr>
      <w:rFonts w:ascii="Ecofont_Spranq_eco_Sans" w:eastAsiaTheme="minorEastAsia" w:hAnsi="Ecofont_Spranq_eco_Sans" w:cs="Tahoma"/>
      <w:sz w:val="24"/>
      <w:szCs w:val="24"/>
    </w:rPr>
  </w:style>
  <w:style w:type="character" w:styleId="Forte">
    <w:name w:val="Strong"/>
    <w:basedOn w:val="Fontepargpadro"/>
    <w:uiPriority w:val="22"/>
    <w:qFormat/>
    <w:rsid w:val="00D30505"/>
    <w:rPr>
      <w:b/>
      <w:bCs/>
    </w:rPr>
  </w:style>
  <w:style w:type="table" w:customStyle="1" w:styleId="Tabelacomgrade1">
    <w:name w:val="Tabela com grade1"/>
    <w:basedOn w:val="Tabelanormal"/>
    <w:next w:val="Tabelacomgrade"/>
    <w:uiPriority w:val="59"/>
    <w:rsid w:val="001F1123"/>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FA149B"/>
    <w:rPr>
      <w:rFonts w:ascii="Segoe UI" w:hAnsi="Segoe UI" w:cs="Segoe UI"/>
      <w:sz w:val="18"/>
      <w:szCs w:val="18"/>
    </w:rPr>
  </w:style>
  <w:style w:type="character" w:customStyle="1" w:styleId="TextodebaloChar">
    <w:name w:val="Texto de balão Char"/>
    <w:basedOn w:val="Fontepargpadro"/>
    <w:link w:val="Textodebalo"/>
    <w:uiPriority w:val="99"/>
    <w:semiHidden/>
    <w:rsid w:val="00FA149B"/>
    <w:rPr>
      <w:rFonts w:ascii="Segoe UI" w:eastAsia="Times New Roman" w:hAnsi="Segoe UI" w:cs="Segoe UI"/>
      <w:sz w:val="18"/>
      <w:szCs w:val="18"/>
    </w:rPr>
  </w:style>
  <w:style w:type="table" w:customStyle="1" w:styleId="TableNormal">
    <w:name w:val="Table Normal"/>
    <w:uiPriority w:val="2"/>
    <w:semiHidden/>
    <w:unhideWhenUsed/>
    <w:qFormat/>
    <w:rsid w:val="00D55D40"/>
    <w:pPr>
      <w:widowControl w:val="0"/>
      <w:autoSpaceDE w:val="0"/>
      <w:autoSpaceDN w:val="0"/>
      <w:spacing w:after="0" w:line="240" w:lineRule="auto"/>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D40"/>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C7126E"/>
    <w:pPr>
      <w:spacing w:after="0" w:line="240" w:lineRule="auto"/>
    </w:pPr>
    <w:rPr>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630E77"/>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630E77"/>
    <w:rPr>
      <w:rFonts w:ascii="Times New Roman" w:eastAsia="Times New Roman" w:hAnsi="Times New Roman" w:cs="Times New Roman"/>
      <w:b/>
      <w:bCs/>
      <w:sz w:val="32"/>
      <w:szCs w:val="3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726">
      <w:bodyDiv w:val="1"/>
      <w:marLeft w:val="0"/>
      <w:marRight w:val="0"/>
      <w:marTop w:val="0"/>
      <w:marBottom w:val="0"/>
      <w:divBdr>
        <w:top w:val="none" w:sz="0" w:space="0" w:color="auto"/>
        <w:left w:val="none" w:sz="0" w:space="0" w:color="auto"/>
        <w:bottom w:val="none" w:sz="0" w:space="0" w:color="auto"/>
        <w:right w:val="none" w:sz="0" w:space="0" w:color="auto"/>
      </w:divBdr>
    </w:div>
    <w:div w:id="305667112">
      <w:bodyDiv w:val="1"/>
      <w:marLeft w:val="0"/>
      <w:marRight w:val="0"/>
      <w:marTop w:val="0"/>
      <w:marBottom w:val="0"/>
      <w:divBdr>
        <w:top w:val="none" w:sz="0" w:space="0" w:color="auto"/>
        <w:left w:val="none" w:sz="0" w:space="0" w:color="auto"/>
        <w:bottom w:val="none" w:sz="0" w:space="0" w:color="auto"/>
        <w:right w:val="none" w:sz="0" w:space="0" w:color="auto"/>
      </w:divBdr>
    </w:div>
    <w:div w:id="389615313">
      <w:bodyDiv w:val="1"/>
      <w:marLeft w:val="0"/>
      <w:marRight w:val="0"/>
      <w:marTop w:val="0"/>
      <w:marBottom w:val="0"/>
      <w:divBdr>
        <w:top w:val="none" w:sz="0" w:space="0" w:color="auto"/>
        <w:left w:val="none" w:sz="0" w:space="0" w:color="auto"/>
        <w:bottom w:val="none" w:sz="0" w:space="0" w:color="auto"/>
        <w:right w:val="none" w:sz="0" w:space="0" w:color="auto"/>
      </w:divBdr>
    </w:div>
    <w:div w:id="670059996">
      <w:bodyDiv w:val="1"/>
      <w:marLeft w:val="0"/>
      <w:marRight w:val="0"/>
      <w:marTop w:val="0"/>
      <w:marBottom w:val="0"/>
      <w:divBdr>
        <w:top w:val="none" w:sz="0" w:space="0" w:color="auto"/>
        <w:left w:val="none" w:sz="0" w:space="0" w:color="auto"/>
        <w:bottom w:val="none" w:sz="0" w:space="0" w:color="auto"/>
        <w:right w:val="none" w:sz="0" w:space="0" w:color="auto"/>
      </w:divBdr>
    </w:div>
    <w:div w:id="869882902">
      <w:bodyDiv w:val="1"/>
      <w:marLeft w:val="0"/>
      <w:marRight w:val="0"/>
      <w:marTop w:val="0"/>
      <w:marBottom w:val="0"/>
      <w:divBdr>
        <w:top w:val="none" w:sz="0" w:space="0" w:color="auto"/>
        <w:left w:val="none" w:sz="0" w:space="0" w:color="auto"/>
        <w:bottom w:val="none" w:sz="0" w:space="0" w:color="auto"/>
        <w:right w:val="none" w:sz="0" w:space="0" w:color="auto"/>
      </w:divBdr>
    </w:div>
    <w:div w:id="147706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es@sagradafamilia.rs.gov.b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planalto.gov.br/ccivil_03/LEIS/L6404consol.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3/Lei/L12846.htm" TargetMode="External"/><Relationship Id="rId4" Type="http://schemas.openxmlformats.org/officeDocument/2006/relationships/webSettings" Target="webSettings.xml"/><Relationship Id="rId9" Type="http://schemas.openxmlformats.org/officeDocument/2006/relationships/hyperlink" Target="http://www.planalto.gov.br/ccivil_03/_Ato2007-2010/2009/Lei/L12187.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6968</Words>
  <Characters>37629</Characters>
  <Application>Microsoft Office Word</Application>
  <DocSecurity>0</DocSecurity>
  <Lines>313</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Eliane</cp:lastModifiedBy>
  <cp:revision>3</cp:revision>
  <cp:lastPrinted>2025-04-01T17:15:00Z</cp:lastPrinted>
  <dcterms:created xsi:type="dcterms:W3CDTF">2026-02-04T17:37:00Z</dcterms:created>
  <dcterms:modified xsi:type="dcterms:W3CDTF">2026-02-04T18:07:00Z</dcterms:modified>
</cp:coreProperties>
</file>