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F7A" w:rsidRPr="0015245B" w:rsidRDefault="00767F7A" w:rsidP="00767F7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524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AVISO DE DISPENSA DE LICITAÇÃO</w:t>
      </w:r>
    </w:p>
    <w:p w:rsidR="00767F7A" w:rsidRDefault="00767F7A" w:rsidP="00767F7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524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Dispensa de Licitação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94/</w:t>
      </w:r>
      <w:r w:rsidRPr="001524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  <w:r w:rsidRPr="0015245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524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141/</w:t>
      </w:r>
      <w:r w:rsidRPr="001524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2025</w:t>
      </w:r>
    </w:p>
    <w:p w:rsidR="00767F7A" w:rsidRPr="0015245B" w:rsidRDefault="00767F7A" w:rsidP="0076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7F7A" w:rsidRPr="0015245B" w:rsidRDefault="00767F7A" w:rsidP="0076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1524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</w:t>
      </w:r>
      <w:r w:rsidRPr="001524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Sagrada Família/RS</w:t>
      </w:r>
      <w:r w:rsidRPr="001524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intermédio da </w:t>
      </w:r>
      <w:r w:rsidRPr="001524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Comissão Permanente de Licitações</w:t>
      </w:r>
      <w:r w:rsidRPr="001524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público, em atendimento ao disposto no </w:t>
      </w:r>
      <w:r w:rsidRPr="001524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75, inciso I</w:t>
      </w:r>
      <w:r w:rsidRPr="001524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combinado com o </w:t>
      </w:r>
      <w:r w:rsidRPr="001524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72 da Lei Federal nº 14.133/2021</w:t>
      </w:r>
      <w:r w:rsidRPr="001524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pretende realizar </w:t>
      </w:r>
      <w:r w:rsidRPr="001524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contratação direta por dispensa de licitação</w:t>
      </w:r>
      <w:r w:rsidRPr="0015245B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as informações a seguir:</w:t>
      </w:r>
    </w:p>
    <w:p w:rsidR="00767F7A" w:rsidRPr="0015245B" w:rsidRDefault="00767F7A" w:rsidP="00767F7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524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1. OBJETO</w:t>
      </w:r>
    </w:p>
    <w:p w:rsidR="00767F7A" w:rsidRPr="0015245B" w:rsidRDefault="00767F7A" w:rsidP="0076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24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Aquisição de </w:t>
      </w:r>
      <w:r w:rsidRPr="001524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peças e contratação de serviço técnico especializado para conserto da </w:t>
      </w:r>
      <w:proofErr w:type="spellStart"/>
      <w:r w:rsidRPr="001524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ensiladeira</w:t>
      </w:r>
      <w:proofErr w:type="spellEnd"/>
      <w:r w:rsidRPr="001524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pertencente à </w:t>
      </w:r>
      <w:r w:rsidRPr="001524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Obras</w:t>
      </w:r>
      <w:r w:rsidRPr="0015245B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condições, quantidades e exigências estabelecidas no Termo de Referência e demais documentos do processo administrativo.</w:t>
      </w:r>
    </w:p>
    <w:p w:rsidR="00767F7A" w:rsidRPr="0015245B" w:rsidRDefault="00767F7A" w:rsidP="00767F7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524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2. FUNDAMENTAÇÃO LEGAL</w:t>
      </w:r>
    </w:p>
    <w:p w:rsidR="00767F7A" w:rsidRPr="0015245B" w:rsidRDefault="00767F7A" w:rsidP="0076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24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contratação enquadra-se no </w:t>
      </w:r>
      <w:r w:rsidRPr="001524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75, inciso I, da Lei nº 14.133/2021</w:t>
      </w:r>
      <w:r w:rsidRPr="001524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se tratar de </w:t>
      </w:r>
      <w:r w:rsidRPr="0015245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contratação de pequeno valor</w:t>
      </w:r>
      <w:r w:rsidRPr="0015245B">
        <w:rPr>
          <w:rFonts w:ascii="Times New Roman" w:eastAsia="Times New Roman" w:hAnsi="Times New Roman" w:cs="Times New Roman"/>
          <w:sz w:val="24"/>
          <w:szCs w:val="24"/>
          <w:lang w:eastAsia="pt-BR"/>
        </w:rPr>
        <w:t>, observados os princípios da legalidade, impessoalidade, moralidade, publicidade e eficiência.</w:t>
      </w:r>
    </w:p>
    <w:p w:rsidR="00767F7A" w:rsidRPr="0015245B" w:rsidRDefault="00767F7A" w:rsidP="00767F7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524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VALOR ESTIMADO</w:t>
      </w:r>
    </w:p>
    <w:p w:rsidR="00767F7A" w:rsidRPr="0015245B" w:rsidRDefault="00767F7A" w:rsidP="0076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24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11.038,40.</w:t>
      </w:r>
    </w:p>
    <w:p w:rsidR="00767F7A" w:rsidRPr="0015245B" w:rsidRDefault="00767F7A" w:rsidP="00767F7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524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4. FORNECEDOR SELECIONADO </w:t>
      </w:r>
    </w:p>
    <w:p w:rsidR="00767F7A" w:rsidRDefault="00767F7A" w:rsidP="0076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24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Empresa:</w:t>
      </w:r>
      <w:r w:rsidRPr="001524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 ONE COMERCIO SERVIÇOS E REPRESENTAÇÕES AGRICOLAS LTDA</w:t>
      </w:r>
    </w:p>
    <w:p w:rsidR="00767F7A" w:rsidRPr="0015245B" w:rsidRDefault="00767F7A" w:rsidP="0076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24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1524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40.705.184/0001-00</w:t>
      </w:r>
    </w:p>
    <w:p w:rsidR="00767F7A" w:rsidRPr="0015245B" w:rsidRDefault="00767F7A" w:rsidP="00767F7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524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JUSTIFICATIVA</w:t>
      </w:r>
    </w:p>
    <w:p w:rsidR="00767F7A" w:rsidRPr="0015245B" w:rsidRDefault="00767F7A" w:rsidP="0076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24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contratação é necessária em razão de a </w:t>
      </w:r>
      <w:proofErr w:type="spellStart"/>
      <w:r w:rsidRPr="0015245B">
        <w:rPr>
          <w:rFonts w:ascii="Times New Roman" w:eastAsia="Times New Roman" w:hAnsi="Times New Roman" w:cs="Times New Roman"/>
          <w:sz w:val="24"/>
          <w:szCs w:val="24"/>
          <w:lang w:eastAsia="pt-BR"/>
        </w:rPr>
        <w:t>ensiladeira</w:t>
      </w:r>
      <w:proofErr w:type="spellEnd"/>
      <w:r w:rsidRPr="001524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encontrar-se inoperante, prejudicando os serviços prestados pela Secretaria de Obras, especialmente nas atividades de apoio à agricultura e manutenção das propriedades rurais. O conserto é essencial para restabelecer o pleno funcionamento do equipamento.</w:t>
      </w:r>
    </w:p>
    <w:p w:rsidR="00767F7A" w:rsidRPr="0015245B" w:rsidRDefault="00767F7A" w:rsidP="00767F7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524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LOCAL E DATA</w:t>
      </w:r>
    </w:p>
    <w:p w:rsidR="00767F7A" w:rsidRPr="0015245B" w:rsidRDefault="00767F7A" w:rsidP="00767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24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22</w:t>
      </w:r>
      <w:r w:rsidRPr="001524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outubro</w:t>
      </w:r>
      <w:r w:rsidRPr="001524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2025.</w:t>
      </w:r>
    </w:p>
    <w:p w:rsidR="00767F7A" w:rsidRDefault="00767F7A" w:rsidP="00767F7A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24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7. ASSINATURAS</w:t>
      </w:r>
      <w:r w:rsidRPr="0015245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Presidente da Comissão Permanente de Licitações</w:t>
      </w:r>
    </w:p>
    <w:p w:rsidR="00767F7A" w:rsidRPr="0015245B" w:rsidRDefault="00767F7A" w:rsidP="00767F7A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245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Rogerio Ferrari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15245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 de Sagrada Família/RS</w:t>
      </w:r>
    </w:p>
    <w:bookmarkEnd w:id="0"/>
    <w:p w:rsidR="007F5149" w:rsidRDefault="007F5149"/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F7A"/>
    <w:rsid w:val="00767F7A"/>
    <w:rsid w:val="007F5149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65F1D-7028-4719-9884-9809B3491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F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2025-10-22T19:39:00Z</dcterms:created>
  <dcterms:modified xsi:type="dcterms:W3CDTF">2025-10-22T19:46:00Z</dcterms:modified>
</cp:coreProperties>
</file>