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93" w:rsidRPr="00AF7106" w:rsidRDefault="00706493" w:rsidP="00706493">
      <w:pPr>
        <w:pStyle w:val="NormalWeb"/>
      </w:pPr>
      <w:r w:rsidRPr="00AF7106">
        <w:rPr>
          <w:rStyle w:val="Forte"/>
        </w:rPr>
        <w:t>PUBLICAÇÃO DE DISPENSA DE LICITAÇÃO POR EMERGÊNCIA</w:t>
      </w:r>
    </w:p>
    <w:p w:rsidR="00706493" w:rsidRPr="00AF7106" w:rsidRDefault="00706493" w:rsidP="00706493">
      <w:pPr>
        <w:pStyle w:val="NormalWeb"/>
      </w:pPr>
      <w:r w:rsidRPr="00AF7106">
        <w:rPr>
          <w:rStyle w:val="Forte"/>
        </w:rPr>
        <w:t>PREFEITURA MUNICIPAL DE SAGRADA FAMILIA</w:t>
      </w:r>
    </w:p>
    <w:p w:rsidR="00706493" w:rsidRPr="00AF7106" w:rsidRDefault="00706493" w:rsidP="00706493">
      <w:pPr>
        <w:pStyle w:val="NormalWeb"/>
      </w:pPr>
      <w:r w:rsidRPr="00AF7106">
        <w:rPr>
          <w:rStyle w:val="Forte"/>
        </w:rPr>
        <w:t>EXTRA</w:t>
      </w:r>
      <w:r>
        <w:rPr>
          <w:rStyle w:val="Forte"/>
        </w:rPr>
        <w:t>TO DE DISPENSA DE LICITAÇÃO Nº 23/2025</w:t>
      </w:r>
    </w:p>
    <w:p w:rsidR="00706493" w:rsidRPr="00AF7106" w:rsidRDefault="00706493" w:rsidP="00706493">
      <w:pPr>
        <w:pStyle w:val="NormalWeb"/>
      </w:pPr>
      <w:r w:rsidRPr="00AF7106">
        <w:rPr>
          <w:rStyle w:val="Forte"/>
        </w:rPr>
        <w:t xml:space="preserve">PROCESSO ADMINISTRATIVO Nº </w:t>
      </w:r>
      <w:r>
        <w:rPr>
          <w:rStyle w:val="Forte"/>
        </w:rPr>
        <w:t>33/2025</w:t>
      </w:r>
    </w:p>
    <w:p w:rsidR="00706493" w:rsidRPr="00AF7106" w:rsidRDefault="00706493" w:rsidP="00706493">
      <w:pPr>
        <w:pStyle w:val="NormalWeb"/>
      </w:pPr>
      <w:r w:rsidRPr="00AF7106">
        <w:rPr>
          <w:rStyle w:val="Forte"/>
        </w:rPr>
        <w:t>OBJETO:</w:t>
      </w:r>
      <w:r w:rsidRPr="00AF7106">
        <w:t xml:space="preserve"> Aquisição de Material de Limpeza para as Secretarias do Município de Sagrada Família.</w:t>
      </w:r>
    </w:p>
    <w:p w:rsidR="00706493" w:rsidRPr="00AF7106" w:rsidRDefault="00706493" w:rsidP="00706493">
      <w:pPr>
        <w:pStyle w:val="NormalWeb"/>
      </w:pPr>
      <w:r w:rsidRPr="00AF7106">
        <w:rPr>
          <w:rStyle w:val="Forte"/>
        </w:rPr>
        <w:t>FUNDAMENTAÇÃO LEGAL:</w:t>
      </w:r>
      <w:r w:rsidRPr="00AF7106">
        <w:t xml:space="preserve"> Dispensa de Licitação, conforme artigo 75, inciso VIII, da Lei nº 14.133/21, em virtude de </w:t>
      </w:r>
      <w:r w:rsidRPr="00AF7106">
        <w:rPr>
          <w:rStyle w:val="Forte"/>
        </w:rPr>
        <w:t>situação emergencial</w:t>
      </w:r>
      <w:r w:rsidRPr="00AF7106">
        <w:t xml:space="preserve"> decorrente da necessidade urgente de garantir as condições sanitárias e de higiene nas unidades escolares, setores públicos e de saúde do município, visando à prevenção de doenças infecciosas e à proteção da saúde pública.</w:t>
      </w:r>
    </w:p>
    <w:p w:rsidR="00706493" w:rsidRPr="00AF7106" w:rsidRDefault="00706493" w:rsidP="00706493">
      <w:pPr>
        <w:pStyle w:val="NormalWeb"/>
      </w:pPr>
      <w:r w:rsidRPr="00AF7106">
        <w:rPr>
          <w:rStyle w:val="Forte"/>
        </w:rPr>
        <w:t>JUSTIFICATIVA DA DISPENSA:</w:t>
      </w:r>
      <w:r w:rsidRPr="00AF7106">
        <w:t xml:space="preserve"> A aquisição de materiais de limpeza é imprescindível para garantir a higienização adequada das escolas e unidades de saúde, em face da pandemia de [COVID-19 ou outra situação de emergência sanitária], ou por outro motivo relevante que requeira medidas urgentes e eficazes para garantir a segurança dos alunos, professores, servidores e da comunidade atendida.</w:t>
      </w:r>
    </w:p>
    <w:p w:rsidR="00706493" w:rsidRPr="00AF7106" w:rsidRDefault="00706493" w:rsidP="00706493">
      <w:pPr>
        <w:pStyle w:val="NormalWeb"/>
      </w:pPr>
      <w:r w:rsidRPr="00AF7106">
        <w:t xml:space="preserve">A contratação será feita por </w:t>
      </w:r>
      <w:r w:rsidRPr="00AF7106">
        <w:rPr>
          <w:rStyle w:val="Forte"/>
        </w:rPr>
        <w:t>dispensa de licitação</w:t>
      </w:r>
      <w:r w:rsidRPr="00AF7106">
        <w:t>, em função da urgência e da necessidade de atendimento imediato, até que seja concluído o processo licitatório formal (Pregão Eletrônico).</w:t>
      </w:r>
    </w:p>
    <w:p w:rsidR="00706493" w:rsidRPr="00AF7106" w:rsidRDefault="00706493" w:rsidP="00706493">
      <w:pPr>
        <w:pStyle w:val="NormalWeb"/>
      </w:pPr>
      <w:r w:rsidRPr="00AF7106">
        <w:rPr>
          <w:rStyle w:val="Forte"/>
        </w:rPr>
        <w:t>PRAZO DE ENTREGA:</w:t>
      </w:r>
      <w:r w:rsidRPr="00AF7106">
        <w:t xml:space="preserve"> 03 dias úteis, contados da assinatura do contrato.</w:t>
      </w:r>
      <w:r w:rsidRPr="00AF7106">
        <w:br/>
      </w:r>
      <w:r w:rsidRPr="00AF7106">
        <w:rPr>
          <w:rStyle w:val="Forte"/>
        </w:rPr>
        <w:t>DATA DE PUBLICAÇÃO:</w:t>
      </w:r>
      <w:r w:rsidRPr="00AF7106">
        <w:t xml:space="preserve"> </w:t>
      </w:r>
      <w:r>
        <w:t>18/03/2025</w:t>
      </w:r>
    </w:p>
    <w:p w:rsidR="00706493" w:rsidRPr="00AF7106" w:rsidRDefault="00706493" w:rsidP="00706493">
      <w:pPr>
        <w:pStyle w:val="NormalWeb"/>
        <w:rPr>
          <w:rStyle w:val="Forte"/>
        </w:rPr>
      </w:pPr>
      <w:r w:rsidRPr="00AF7106">
        <w:rPr>
          <w:rStyle w:val="Forte"/>
        </w:rPr>
        <w:t>ASSINATURA:</w:t>
      </w:r>
    </w:p>
    <w:p w:rsidR="00706493" w:rsidRPr="00AF7106" w:rsidRDefault="00706493" w:rsidP="00706493">
      <w:pPr>
        <w:pStyle w:val="NormalWeb"/>
      </w:pPr>
      <w:r w:rsidRPr="00AF7106">
        <w:br/>
        <w:t xml:space="preserve">Mauro Rogerio Ferrari </w:t>
      </w:r>
      <w:proofErr w:type="spellStart"/>
      <w:r w:rsidRPr="00AF7106">
        <w:t>Galatto</w:t>
      </w:r>
      <w:proofErr w:type="spellEnd"/>
      <w:r w:rsidRPr="00AF7106">
        <w:br/>
        <w:t>Prefeito</w:t>
      </w:r>
    </w:p>
    <w:p w:rsidR="00706493" w:rsidRPr="00AF7106" w:rsidRDefault="00706493" w:rsidP="00706493">
      <w:pPr>
        <w:pStyle w:val="NormalWeb"/>
      </w:pPr>
      <w:r w:rsidRPr="00AF7106">
        <w:br/>
        <w:t>Prefeitura Municipal de Sagrada Família</w:t>
      </w:r>
      <w:r w:rsidRPr="00AF7106">
        <w:br/>
        <w:t xml:space="preserve">Data: </w:t>
      </w:r>
      <w:r>
        <w:t>18/03/2025</w:t>
      </w:r>
    </w:p>
    <w:p w:rsidR="00706493" w:rsidRPr="00AF7106" w:rsidRDefault="00706493" w:rsidP="00706493">
      <w:r w:rsidRPr="00AF7106">
        <w:br w:type="page"/>
      </w:r>
    </w:p>
    <w:p w:rsidR="0037532B" w:rsidRDefault="0037532B">
      <w:bookmarkStart w:id="0" w:name="_GoBack"/>
      <w:bookmarkEnd w:id="0"/>
    </w:p>
    <w:sectPr w:rsidR="00375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93"/>
    <w:rsid w:val="0037532B"/>
    <w:rsid w:val="007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79341-79C9-479E-9550-FBA437E8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6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2025-03-18T18:39:00Z</dcterms:created>
  <dcterms:modified xsi:type="dcterms:W3CDTF">2025-03-18T18:39:00Z</dcterms:modified>
</cp:coreProperties>
</file>