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6EF43" w14:textId="38B691A5" w:rsidR="00F84FDC" w:rsidRPr="00B5290F" w:rsidRDefault="00F84FDC" w:rsidP="00B5290F">
      <w:pPr>
        <w:widowControl w:val="0"/>
        <w:jc w:val="both"/>
        <w:rPr>
          <w:rFonts w:cs="Arial"/>
          <w:sz w:val="24"/>
          <w:szCs w:val="24"/>
        </w:rPr>
        <w:sectPr w:rsidR="00F84FDC" w:rsidRPr="00B5290F" w:rsidSect="00F84F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720" w:right="720" w:bottom="720" w:left="720" w:header="851" w:footer="851" w:gutter="0"/>
          <w:pgNumType w:start="1"/>
          <w:cols w:space="720"/>
          <w:noEndnote/>
          <w:docGrid w:linePitch="245"/>
        </w:sectPr>
      </w:pPr>
      <w:r w:rsidRPr="00B5290F">
        <w:rPr>
          <w:rFonts w:cs="Arial"/>
          <w:sz w:val="24"/>
          <w:szCs w:val="24"/>
        </w:rPr>
        <w:t xml:space="preserve">Contrato nº </w:t>
      </w:r>
      <w:r w:rsidR="004B7358" w:rsidRPr="00B5290F">
        <w:rPr>
          <w:rFonts w:cs="Arial"/>
          <w:sz w:val="24"/>
          <w:szCs w:val="24"/>
        </w:rPr>
        <w:t>01/2025</w:t>
      </w:r>
      <w:r w:rsidRPr="00B5290F">
        <w:rPr>
          <w:rFonts w:cs="Arial"/>
          <w:sz w:val="24"/>
          <w:szCs w:val="24"/>
        </w:rPr>
        <w:t xml:space="preserve">, firmado pelo </w:t>
      </w:r>
      <w:r w:rsidR="002748CC" w:rsidRPr="00B5290F">
        <w:rPr>
          <w:rFonts w:cs="Arial"/>
          <w:noProof/>
          <w:snapToGrid w:val="0"/>
          <w:sz w:val="24"/>
          <w:szCs w:val="24"/>
        </w:rPr>
        <w:t>MUNICIPIO DE SAGRADA FAMILIA - RS</w:t>
      </w:r>
      <w:r w:rsidRPr="00B5290F">
        <w:rPr>
          <w:rFonts w:cs="Arial"/>
          <w:snapToGrid w:val="0"/>
          <w:sz w:val="24"/>
          <w:szCs w:val="24"/>
        </w:rPr>
        <w:t xml:space="preserve">, CNPJ </w:t>
      </w:r>
      <w:r w:rsidR="002748CC" w:rsidRPr="00B5290F">
        <w:rPr>
          <w:rFonts w:cs="Arial"/>
          <w:snapToGrid w:val="0"/>
          <w:sz w:val="24"/>
          <w:szCs w:val="24"/>
        </w:rPr>
        <w:t>92.410.422/0001-53</w:t>
      </w:r>
      <w:r w:rsidRPr="00B5290F">
        <w:rPr>
          <w:rFonts w:cs="Arial"/>
          <w:snapToGrid w:val="0"/>
          <w:sz w:val="24"/>
          <w:szCs w:val="24"/>
        </w:rPr>
        <w:t xml:space="preserve">, </w:t>
      </w:r>
      <w:r w:rsidR="004B7358" w:rsidRPr="00B5290F">
        <w:rPr>
          <w:rFonts w:cs="Arial"/>
          <w:sz w:val="24"/>
          <w:szCs w:val="24"/>
        </w:rPr>
        <w:t xml:space="preserve">e a Empresa </w:t>
      </w:r>
      <w:r w:rsidR="004B7358" w:rsidRPr="00B5290F">
        <w:rPr>
          <w:rFonts w:cs="Arial"/>
          <w:sz w:val="24"/>
          <w:szCs w:val="24"/>
        </w:rPr>
        <w:t>GRAFICA E EDITORA POSIGRAF LTDA</w:t>
      </w:r>
      <w:r w:rsidRPr="00B5290F">
        <w:rPr>
          <w:rFonts w:cs="Arial"/>
          <w:sz w:val="24"/>
          <w:szCs w:val="24"/>
        </w:rPr>
        <w:t xml:space="preserve">, CNPJ nº </w:t>
      </w:r>
      <w:r w:rsidR="004B7358" w:rsidRPr="00B5290F">
        <w:rPr>
          <w:rFonts w:cs="Arial"/>
          <w:sz w:val="24"/>
          <w:szCs w:val="24"/>
        </w:rPr>
        <w:t>75.104.422/000882</w:t>
      </w:r>
      <w:r w:rsidRPr="00B5290F">
        <w:rPr>
          <w:rFonts w:cs="Arial"/>
          <w:sz w:val="24"/>
          <w:szCs w:val="24"/>
        </w:rPr>
        <w:t xml:space="preserve">, </w:t>
      </w:r>
      <w:r w:rsidRPr="00B5290F">
        <w:rPr>
          <w:rFonts w:cs="Arial"/>
          <w:snapToGrid w:val="0"/>
          <w:sz w:val="24"/>
          <w:szCs w:val="24"/>
        </w:rPr>
        <w:t>Objeto:</w:t>
      </w:r>
      <w:r w:rsidR="004B7358" w:rsidRPr="00B5290F">
        <w:rPr>
          <w:rFonts w:cs="Arial"/>
          <w:sz w:val="24"/>
          <w:szCs w:val="24"/>
        </w:rPr>
        <w:t xml:space="preserve"> </w:t>
      </w:r>
      <w:r w:rsidR="004B7358" w:rsidRPr="00B5290F">
        <w:rPr>
          <w:rFonts w:cs="Arial"/>
          <w:sz w:val="24"/>
          <w:szCs w:val="24"/>
        </w:rPr>
        <w:t>FORNECIMENTO DO SISTEMA DE ENSINO APRENDE BRASIL</w:t>
      </w:r>
      <w:r w:rsidR="00DA0E2B" w:rsidRPr="00B5290F">
        <w:rPr>
          <w:rFonts w:cs="Arial"/>
          <w:sz w:val="24"/>
          <w:szCs w:val="24"/>
        </w:rPr>
        <w:t xml:space="preserve">. </w:t>
      </w:r>
      <w:r w:rsidRPr="00B5290F">
        <w:rPr>
          <w:rFonts w:cs="Arial"/>
          <w:sz w:val="24"/>
          <w:szCs w:val="24"/>
        </w:rPr>
        <w:t>Valor de Investimento: R</w:t>
      </w:r>
      <w:r w:rsidRPr="00B5290F">
        <w:rPr>
          <w:rFonts w:cs="Arial"/>
          <w:noProof/>
          <w:sz w:val="24"/>
          <w:szCs w:val="24"/>
        </w:rPr>
        <w:t>$</w:t>
      </w:r>
      <w:r w:rsidR="003D350F" w:rsidRPr="00B5290F">
        <w:rPr>
          <w:rFonts w:cs="Arial"/>
          <w:noProof/>
          <w:sz w:val="24"/>
          <w:szCs w:val="24"/>
        </w:rPr>
        <w:t xml:space="preserve"> </w:t>
      </w:r>
      <w:r w:rsidR="004B7358" w:rsidRPr="00B5290F">
        <w:rPr>
          <w:rFonts w:cs="Arial"/>
          <w:b/>
          <w:bCs/>
          <w:sz w:val="24"/>
          <w:szCs w:val="24"/>
        </w:rPr>
        <w:t>95.864,60</w:t>
      </w:r>
      <w:r w:rsidR="004B7358" w:rsidRPr="00B5290F">
        <w:rPr>
          <w:rFonts w:cs="Arial"/>
          <w:sz w:val="24"/>
          <w:szCs w:val="24"/>
        </w:rPr>
        <w:t xml:space="preserve">. </w:t>
      </w:r>
      <w:r w:rsidRPr="00B5290F">
        <w:rPr>
          <w:rFonts w:cs="Arial"/>
          <w:sz w:val="24"/>
          <w:szCs w:val="24"/>
        </w:rPr>
        <w:t>Representantes: Pela C</w:t>
      </w:r>
      <w:r w:rsidR="004B7358" w:rsidRPr="00B5290F">
        <w:rPr>
          <w:rFonts w:cs="Arial"/>
          <w:sz w:val="24"/>
          <w:szCs w:val="24"/>
        </w:rPr>
        <w:t xml:space="preserve"> </w:t>
      </w:r>
      <w:r w:rsidR="004B7358" w:rsidRPr="00B5290F">
        <w:rPr>
          <w:rFonts w:cs="Arial"/>
          <w:sz w:val="24"/>
          <w:szCs w:val="24"/>
        </w:rPr>
        <w:t>GRAFICA E EDITORA POSIGRAF LTDA</w:t>
      </w:r>
      <w:r w:rsidRPr="00B5290F">
        <w:rPr>
          <w:rFonts w:cs="Arial"/>
          <w:sz w:val="24"/>
          <w:szCs w:val="24"/>
        </w:rPr>
        <w:t xml:space="preserve"> e Pelo TOMADOR, </w:t>
      </w:r>
      <w:r w:rsidR="004B7358" w:rsidRPr="00B5290F">
        <w:rPr>
          <w:rFonts w:cs="Arial"/>
          <w:caps/>
          <w:sz w:val="24"/>
          <w:szCs w:val="24"/>
        </w:rPr>
        <w:t>MAURO rOGERIO fERRARI GALATTO</w:t>
      </w:r>
      <w:r w:rsidRPr="00B5290F">
        <w:rPr>
          <w:rFonts w:cs="Arial"/>
          <w:caps/>
          <w:sz w:val="24"/>
          <w:szCs w:val="24"/>
        </w:rPr>
        <w:t>.</w:t>
      </w:r>
      <w:r w:rsidRPr="00B5290F">
        <w:rPr>
          <w:rFonts w:cs="Arial"/>
          <w:sz w:val="24"/>
          <w:szCs w:val="24"/>
        </w:rPr>
        <w:t xml:space="preserve"> </w:t>
      </w:r>
      <w:r w:rsidR="00B5290F">
        <w:rPr>
          <w:rFonts w:cs="Arial"/>
          <w:sz w:val="24"/>
          <w:szCs w:val="24"/>
        </w:rPr>
        <w:t>Sagrada F</w:t>
      </w:r>
      <w:r w:rsidR="00B5290F" w:rsidRPr="00B5290F">
        <w:rPr>
          <w:rFonts w:cs="Arial"/>
          <w:sz w:val="24"/>
          <w:szCs w:val="24"/>
        </w:rPr>
        <w:t>amília</w:t>
      </w:r>
      <w:r w:rsidR="00B5290F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B5290F" w:rsidRPr="00B5290F">
        <w:rPr>
          <w:rFonts w:cs="Arial"/>
          <w:sz w:val="24"/>
          <w:szCs w:val="24"/>
        </w:rPr>
        <w:t>15 de janeiro de 2025.</w:t>
      </w:r>
    </w:p>
    <w:p w14:paraId="790580A1" w14:textId="77777777" w:rsidR="00F84FDC" w:rsidRPr="00B5290F" w:rsidRDefault="00F84FDC" w:rsidP="00B5290F">
      <w:pPr>
        <w:widowControl w:val="0"/>
        <w:jc w:val="both"/>
        <w:rPr>
          <w:rFonts w:cs="Arial"/>
          <w:color w:val="000000"/>
          <w:sz w:val="24"/>
          <w:szCs w:val="24"/>
        </w:rPr>
      </w:pPr>
    </w:p>
    <w:sectPr w:rsidR="00F84FDC" w:rsidRPr="00B5290F" w:rsidSect="00F84F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720" w:right="720" w:bottom="720" w:left="720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0D2F3" w14:textId="77777777" w:rsidR="00AE5CE9" w:rsidRDefault="00AE5CE9">
      <w:r>
        <w:separator/>
      </w:r>
    </w:p>
  </w:endnote>
  <w:endnote w:type="continuationSeparator" w:id="0">
    <w:p w14:paraId="6438C450" w14:textId="77777777" w:rsidR="00AE5CE9" w:rsidRDefault="00AE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92BF7" w14:textId="77777777" w:rsidR="00F84FDC" w:rsidRDefault="00F84F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48BD8" w14:textId="77777777" w:rsidR="00F84FDC" w:rsidRDefault="00F84FDC">
    <w:pPr>
      <w:pStyle w:val="Rodap"/>
      <w:tabs>
        <w:tab w:val="clear" w:pos="8838"/>
        <w:tab w:val="right" w:pos="9639"/>
      </w:tabs>
      <w:rPr>
        <w:sz w:val="16"/>
      </w:rPr>
    </w:pPr>
    <w:r>
      <w:rPr>
        <w:sz w:val="16"/>
      </w:rPr>
      <w:t>27.009-1 v03  micro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B5290F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49F9" w14:textId="77777777" w:rsidR="00F84FDC" w:rsidRDefault="00F84FDC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EF09" w14:textId="77777777" w:rsidR="00F67464" w:rsidRDefault="00F67464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AFCF7" w14:textId="77777777" w:rsidR="009652B6" w:rsidRDefault="009652B6">
    <w:pPr>
      <w:pStyle w:val="Rodap"/>
      <w:tabs>
        <w:tab w:val="clear" w:pos="8838"/>
        <w:tab w:val="right" w:pos="9639"/>
      </w:tabs>
      <w:rPr>
        <w:sz w:val="16"/>
      </w:rPr>
    </w:pPr>
    <w:r>
      <w:rPr>
        <w:sz w:val="16"/>
      </w:rPr>
      <w:t>27.009-1 v03  micro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D1CDD" w14:textId="77777777" w:rsidR="00F67464" w:rsidRDefault="00F674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FAAB1" w14:textId="77777777" w:rsidR="00AE5CE9" w:rsidRDefault="00AE5CE9">
      <w:r>
        <w:separator/>
      </w:r>
    </w:p>
  </w:footnote>
  <w:footnote w:type="continuationSeparator" w:id="0">
    <w:p w14:paraId="115A3158" w14:textId="77777777" w:rsidR="00AE5CE9" w:rsidRDefault="00AE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BAD20" w14:textId="77777777" w:rsidR="00F84FDC" w:rsidRDefault="00F84F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4155" w14:textId="77777777" w:rsidR="00F84FDC" w:rsidRDefault="00F84F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663AF" w14:textId="77777777" w:rsidR="00F84FDC" w:rsidRDefault="00F84FD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18901" w14:textId="77777777" w:rsidR="00F67464" w:rsidRDefault="00F67464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BC4C9" w14:textId="77777777" w:rsidR="00F67464" w:rsidRDefault="00F67464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748CA" w14:textId="77777777" w:rsidR="00F67464" w:rsidRDefault="00F674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6D0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B2A42"/>
    <w:multiLevelType w:val="singleLevel"/>
    <w:tmpl w:val="AECC39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2E6BEE"/>
    <w:multiLevelType w:val="singleLevel"/>
    <w:tmpl w:val="A04C24B8"/>
    <w:lvl w:ilvl="0">
      <w:start w:val="2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3" w15:restartNumberingAfterBreak="0">
    <w:nsid w:val="10B64B9E"/>
    <w:multiLevelType w:val="singleLevel"/>
    <w:tmpl w:val="60786CE0"/>
    <w:lvl w:ilvl="0">
      <w:start w:val="6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4" w15:restartNumberingAfterBreak="0">
    <w:nsid w:val="10BA5134"/>
    <w:multiLevelType w:val="singleLevel"/>
    <w:tmpl w:val="3238DA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AA85480"/>
    <w:multiLevelType w:val="multilevel"/>
    <w:tmpl w:val="10DC073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C4008C5"/>
    <w:multiLevelType w:val="multilevel"/>
    <w:tmpl w:val="E0D61AA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D3A7450"/>
    <w:multiLevelType w:val="multilevel"/>
    <w:tmpl w:val="121060D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none"/>
      <w:lvlRestart w:val="0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3507829"/>
    <w:multiLevelType w:val="singleLevel"/>
    <w:tmpl w:val="3D1A6556"/>
    <w:lvl w:ilvl="0"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9" w15:restartNumberingAfterBreak="0">
    <w:nsid w:val="235A6C43"/>
    <w:multiLevelType w:val="multilevel"/>
    <w:tmpl w:val="A462EEF2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10" w15:restartNumberingAfterBreak="0">
    <w:nsid w:val="237F6A6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446BDB"/>
    <w:multiLevelType w:val="multilevel"/>
    <w:tmpl w:val="B3C62D94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12" w15:restartNumberingAfterBreak="0">
    <w:nsid w:val="27C6083F"/>
    <w:multiLevelType w:val="multilevel"/>
    <w:tmpl w:val="CD2815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B341B6B"/>
    <w:multiLevelType w:val="singleLevel"/>
    <w:tmpl w:val="4A9E03D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2E0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684BE1"/>
    <w:multiLevelType w:val="multilevel"/>
    <w:tmpl w:val="B6FA296C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16" w15:restartNumberingAfterBreak="0">
    <w:nsid w:val="396340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0218C2"/>
    <w:multiLevelType w:val="singleLevel"/>
    <w:tmpl w:val="3238DA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C827F99"/>
    <w:multiLevelType w:val="singleLevel"/>
    <w:tmpl w:val="B7E688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2F40A8"/>
    <w:multiLevelType w:val="singleLevel"/>
    <w:tmpl w:val="5DEEF8B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987EB1"/>
    <w:multiLevelType w:val="singleLevel"/>
    <w:tmpl w:val="8C6EF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5F33B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A6F29"/>
    <w:multiLevelType w:val="multilevel"/>
    <w:tmpl w:val="FADC6DD4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6.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F0839D4"/>
    <w:multiLevelType w:val="multilevel"/>
    <w:tmpl w:val="60A4E30A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24" w15:restartNumberingAfterBreak="0">
    <w:nsid w:val="515A258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EC2E46"/>
    <w:multiLevelType w:val="singleLevel"/>
    <w:tmpl w:val="A04C24B8"/>
    <w:lvl w:ilvl="0">
      <w:start w:val="2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26" w15:restartNumberingAfterBreak="0">
    <w:nsid w:val="580335CB"/>
    <w:multiLevelType w:val="singleLevel"/>
    <w:tmpl w:val="654C8588"/>
    <w:lvl w:ilvl="0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sz w:val="24"/>
      </w:rPr>
    </w:lvl>
  </w:abstractNum>
  <w:abstractNum w:abstractNumId="27" w15:restartNumberingAfterBreak="0">
    <w:nsid w:val="5B396C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B535AE"/>
    <w:multiLevelType w:val="singleLevel"/>
    <w:tmpl w:val="A04C24B8"/>
    <w:lvl w:ilvl="0">
      <w:start w:val="2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29" w15:restartNumberingAfterBreak="0">
    <w:nsid w:val="63F50710"/>
    <w:multiLevelType w:val="singleLevel"/>
    <w:tmpl w:val="2B6AC8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82A6C17"/>
    <w:multiLevelType w:val="singleLevel"/>
    <w:tmpl w:val="15A826D8"/>
    <w:lvl w:ilvl="0">
      <w:start w:val="6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31" w15:restartNumberingAfterBreak="0">
    <w:nsid w:val="6A9B7BB2"/>
    <w:multiLevelType w:val="multilevel"/>
    <w:tmpl w:val="EFB44CA6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6.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C1659EA"/>
    <w:multiLevelType w:val="multilevel"/>
    <w:tmpl w:val="D0445072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33" w15:restartNumberingAfterBreak="0">
    <w:nsid w:val="6DC911AF"/>
    <w:multiLevelType w:val="multilevel"/>
    <w:tmpl w:val="E578D2B8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34" w15:restartNumberingAfterBreak="0">
    <w:nsid w:val="745A72B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55B761D"/>
    <w:multiLevelType w:val="multilevel"/>
    <w:tmpl w:val="CDB66700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7513BAD"/>
    <w:multiLevelType w:val="singleLevel"/>
    <w:tmpl w:val="DBF0130C"/>
    <w:lvl w:ilvl="0">
      <w:start w:val="1"/>
      <w:numFmt w:val="bullet"/>
      <w:lvlText w:val="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8" w15:restartNumberingAfterBreak="0">
    <w:nsid w:val="7BA95C10"/>
    <w:multiLevelType w:val="multilevel"/>
    <w:tmpl w:val="15547C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8"/>
  </w:num>
  <w:num w:numId="2">
    <w:abstractNumId w:val="29"/>
  </w:num>
  <w:num w:numId="3">
    <w:abstractNumId w:val="1"/>
  </w:num>
  <w:num w:numId="4">
    <w:abstractNumId w:val="20"/>
  </w:num>
  <w:num w:numId="5">
    <w:abstractNumId w:val="23"/>
  </w:num>
  <w:num w:numId="6">
    <w:abstractNumId w:val="33"/>
  </w:num>
  <w:num w:numId="7">
    <w:abstractNumId w:val="11"/>
  </w:num>
  <w:num w:numId="8">
    <w:abstractNumId w:val="32"/>
  </w:num>
  <w:num w:numId="9">
    <w:abstractNumId w:val="9"/>
  </w:num>
  <w:num w:numId="10">
    <w:abstractNumId w:val="15"/>
  </w:num>
  <w:num w:numId="11">
    <w:abstractNumId w:val="12"/>
  </w:num>
  <w:num w:numId="12">
    <w:abstractNumId w:val="35"/>
  </w:num>
  <w:num w:numId="13">
    <w:abstractNumId w:val="5"/>
  </w:num>
  <w:num w:numId="14">
    <w:abstractNumId w:val="22"/>
  </w:num>
  <w:num w:numId="15">
    <w:abstractNumId w:val="37"/>
  </w:num>
  <w:num w:numId="16">
    <w:abstractNumId w:val="6"/>
  </w:num>
  <w:num w:numId="17">
    <w:abstractNumId w:val="31"/>
  </w:num>
  <w:num w:numId="18">
    <w:abstractNumId w:val="7"/>
  </w:num>
  <w:num w:numId="19">
    <w:abstractNumId w:val="26"/>
  </w:num>
  <w:num w:numId="20">
    <w:abstractNumId w:val="24"/>
  </w:num>
  <w:num w:numId="21">
    <w:abstractNumId w:val="13"/>
  </w:num>
  <w:num w:numId="22">
    <w:abstractNumId w:val="14"/>
  </w:num>
  <w:num w:numId="23">
    <w:abstractNumId w:val="4"/>
  </w:num>
  <w:num w:numId="24">
    <w:abstractNumId w:val="17"/>
  </w:num>
  <w:num w:numId="25">
    <w:abstractNumId w:val="16"/>
  </w:num>
  <w:num w:numId="26">
    <w:abstractNumId w:val="8"/>
  </w:num>
  <w:num w:numId="27">
    <w:abstractNumId w:val="3"/>
  </w:num>
  <w:num w:numId="28">
    <w:abstractNumId w:val="30"/>
  </w:num>
  <w:num w:numId="29">
    <w:abstractNumId w:val="2"/>
  </w:num>
  <w:num w:numId="30">
    <w:abstractNumId w:val="25"/>
  </w:num>
  <w:num w:numId="31">
    <w:abstractNumId w:val="28"/>
  </w:num>
  <w:num w:numId="32">
    <w:abstractNumId w:val="0"/>
  </w:num>
  <w:num w:numId="33">
    <w:abstractNumId w:val="27"/>
  </w:num>
  <w:num w:numId="34">
    <w:abstractNumId w:val="34"/>
  </w:num>
  <w:num w:numId="35">
    <w:abstractNumId w:val="21"/>
  </w:num>
  <w:num w:numId="36">
    <w:abstractNumId w:val="10"/>
  </w:num>
  <w:num w:numId="37">
    <w:abstractNumId w:val="19"/>
  </w:num>
  <w:num w:numId="38">
    <w:abstractNumId w:val="3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B5"/>
    <w:rsid w:val="00000045"/>
    <w:rsid w:val="00006C1D"/>
    <w:rsid w:val="00015D06"/>
    <w:rsid w:val="00020261"/>
    <w:rsid w:val="0003061D"/>
    <w:rsid w:val="00040D4D"/>
    <w:rsid w:val="00076FE7"/>
    <w:rsid w:val="00082B2A"/>
    <w:rsid w:val="000A0241"/>
    <w:rsid w:val="000A0422"/>
    <w:rsid w:val="000B1690"/>
    <w:rsid w:val="000B34A2"/>
    <w:rsid w:val="000C7676"/>
    <w:rsid w:val="001064A5"/>
    <w:rsid w:val="001426A3"/>
    <w:rsid w:val="00164A45"/>
    <w:rsid w:val="001823A1"/>
    <w:rsid w:val="0018732F"/>
    <w:rsid w:val="00192F94"/>
    <w:rsid w:val="0019406A"/>
    <w:rsid w:val="001E3DE4"/>
    <w:rsid w:val="001E6166"/>
    <w:rsid w:val="001F368D"/>
    <w:rsid w:val="0020169E"/>
    <w:rsid w:val="00225952"/>
    <w:rsid w:val="00227E67"/>
    <w:rsid w:val="00246926"/>
    <w:rsid w:val="0027081F"/>
    <w:rsid w:val="00273660"/>
    <w:rsid w:val="002748CC"/>
    <w:rsid w:val="002C3247"/>
    <w:rsid w:val="002C7D0D"/>
    <w:rsid w:val="002E02A6"/>
    <w:rsid w:val="00331D8A"/>
    <w:rsid w:val="003763E2"/>
    <w:rsid w:val="003B1090"/>
    <w:rsid w:val="003B7EE5"/>
    <w:rsid w:val="003C4060"/>
    <w:rsid w:val="003D350F"/>
    <w:rsid w:val="003E7F52"/>
    <w:rsid w:val="00413926"/>
    <w:rsid w:val="00420ECC"/>
    <w:rsid w:val="00447979"/>
    <w:rsid w:val="00477E74"/>
    <w:rsid w:val="004856E6"/>
    <w:rsid w:val="00494F1D"/>
    <w:rsid w:val="00495640"/>
    <w:rsid w:val="004B7358"/>
    <w:rsid w:val="004C6ACB"/>
    <w:rsid w:val="004E5987"/>
    <w:rsid w:val="00506E18"/>
    <w:rsid w:val="0051140F"/>
    <w:rsid w:val="00516904"/>
    <w:rsid w:val="00522126"/>
    <w:rsid w:val="0052260F"/>
    <w:rsid w:val="005337F5"/>
    <w:rsid w:val="00534863"/>
    <w:rsid w:val="00542057"/>
    <w:rsid w:val="00544A3C"/>
    <w:rsid w:val="00552A73"/>
    <w:rsid w:val="00554CBC"/>
    <w:rsid w:val="005639FB"/>
    <w:rsid w:val="00564E92"/>
    <w:rsid w:val="00581555"/>
    <w:rsid w:val="005A3E7D"/>
    <w:rsid w:val="005B5099"/>
    <w:rsid w:val="005F2B29"/>
    <w:rsid w:val="00614B25"/>
    <w:rsid w:val="006542E8"/>
    <w:rsid w:val="00681C7C"/>
    <w:rsid w:val="00693C54"/>
    <w:rsid w:val="00693D21"/>
    <w:rsid w:val="006964AF"/>
    <w:rsid w:val="006A033F"/>
    <w:rsid w:val="006C6D25"/>
    <w:rsid w:val="006D7D5E"/>
    <w:rsid w:val="006F7933"/>
    <w:rsid w:val="006F7BC5"/>
    <w:rsid w:val="00707272"/>
    <w:rsid w:val="007203FB"/>
    <w:rsid w:val="00723E95"/>
    <w:rsid w:val="00752CB5"/>
    <w:rsid w:val="00756049"/>
    <w:rsid w:val="0077435D"/>
    <w:rsid w:val="00776641"/>
    <w:rsid w:val="00786DA4"/>
    <w:rsid w:val="007C623B"/>
    <w:rsid w:val="007D1D1F"/>
    <w:rsid w:val="007D7A15"/>
    <w:rsid w:val="007E59C4"/>
    <w:rsid w:val="007F2777"/>
    <w:rsid w:val="007F7666"/>
    <w:rsid w:val="0082011C"/>
    <w:rsid w:val="00852A1F"/>
    <w:rsid w:val="00856262"/>
    <w:rsid w:val="00872371"/>
    <w:rsid w:val="008946EF"/>
    <w:rsid w:val="008B504F"/>
    <w:rsid w:val="008C0F72"/>
    <w:rsid w:val="008C3791"/>
    <w:rsid w:val="008C7CDE"/>
    <w:rsid w:val="008D41CA"/>
    <w:rsid w:val="00901769"/>
    <w:rsid w:val="009019EC"/>
    <w:rsid w:val="00914D52"/>
    <w:rsid w:val="009652B6"/>
    <w:rsid w:val="009804AE"/>
    <w:rsid w:val="00991EB6"/>
    <w:rsid w:val="009D66C1"/>
    <w:rsid w:val="009F567B"/>
    <w:rsid w:val="00A07562"/>
    <w:rsid w:val="00A13D82"/>
    <w:rsid w:val="00A15983"/>
    <w:rsid w:val="00A21644"/>
    <w:rsid w:val="00A2424F"/>
    <w:rsid w:val="00A33F3F"/>
    <w:rsid w:val="00A64A74"/>
    <w:rsid w:val="00A87A9E"/>
    <w:rsid w:val="00A95427"/>
    <w:rsid w:val="00A95607"/>
    <w:rsid w:val="00AC3578"/>
    <w:rsid w:val="00AD2124"/>
    <w:rsid w:val="00AE5CE9"/>
    <w:rsid w:val="00AF717F"/>
    <w:rsid w:val="00B33340"/>
    <w:rsid w:val="00B37ECB"/>
    <w:rsid w:val="00B4498D"/>
    <w:rsid w:val="00B5290F"/>
    <w:rsid w:val="00B64E57"/>
    <w:rsid w:val="00B757E6"/>
    <w:rsid w:val="00B877CE"/>
    <w:rsid w:val="00BA08AF"/>
    <w:rsid w:val="00C1029D"/>
    <w:rsid w:val="00C14722"/>
    <w:rsid w:val="00C26A76"/>
    <w:rsid w:val="00C37C92"/>
    <w:rsid w:val="00C40177"/>
    <w:rsid w:val="00C504C5"/>
    <w:rsid w:val="00C546F6"/>
    <w:rsid w:val="00C6505B"/>
    <w:rsid w:val="00C666CE"/>
    <w:rsid w:val="00C7003F"/>
    <w:rsid w:val="00C77231"/>
    <w:rsid w:val="00CA0406"/>
    <w:rsid w:val="00CA2125"/>
    <w:rsid w:val="00CA3B5F"/>
    <w:rsid w:val="00CC2BDC"/>
    <w:rsid w:val="00CD0CD8"/>
    <w:rsid w:val="00CF5726"/>
    <w:rsid w:val="00D17670"/>
    <w:rsid w:val="00D17C9B"/>
    <w:rsid w:val="00D2079C"/>
    <w:rsid w:val="00D26DEB"/>
    <w:rsid w:val="00D370B7"/>
    <w:rsid w:val="00D533C9"/>
    <w:rsid w:val="00D63317"/>
    <w:rsid w:val="00D65B0E"/>
    <w:rsid w:val="00D82232"/>
    <w:rsid w:val="00DA0E2B"/>
    <w:rsid w:val="00DA7B01"/>
    <w:rsid w:val="00DB0516"/>
    <w:rsid w:val="00DE34D6"/>
    <w:rsid w:val="00DF184B"/>
    <w:rsid w:val="00E31FD7"/>
    <w:rsid w:val="00E35D98"/>
    <w:rsid w:val="00E438C8"/>
    <w:rsid w:val="00E461B4"/>
    <w:rsid w:val="00E477D7"/>
    <w:rsid w:val="00E477FF"/>
    <w:rsid w:val="00E55412"/>
    <w:rsid w:val="00E67ACA"/>
    <w:rsid w:val="00EA0215"/>
    <w:rsid w:val="00EA0F6D"/>
    <w:rsid w:val="00EA3325"/>
    <w:rsid w:val="00EC4C5D"/>
    <w:rsid w:val="00EC6BE1"/>
    <w:rsid w:val="00EE37D4"/>
    <w:rsid w:val="00F11E8A"/>
    <w:rsid w:val="00F25DB3"/>
    <w:rsid w:val="00F35DB6"/>
    <w:rsid w:val="00F40F3A"/>
    <w:rsid w:val="00F4168E"/>
    <w:rsid w:val="00F46A02"/>
    <w:rsid w:val="00F67464"/>
    <w:rsid w:val="00F84FDC"/>
    <w:rsid w:val="00F97AE5"/>
    <w:rsid w:val="00FA48B6"/>
    <w:rsid w:val="00FB1E9C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EFF9D"/>
  <w15:chartTrackingRefBased/>
  <w15:docId w15:val="{AC68A4A2-35AE-4518-B327-24F6CF36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3">
    <w:name w:val="Normal 3"/>
    <w:basedOn w:val="Normal"/>
    <w:pPr>
      <w:keepLines/>
      <w:numPr>
        <w:ilvl w:val="2"/>
        <w:numId w:val="16"/>
      </w:numPr>
      <w:tabs>
        <w:tab w:val="clear" w:pos="720"/>
      </w:tabs>
      <w:spacing w:before="120"/>
      <w:jc w:val="both"/>
      <w:outlineLvl w:val="2"/>
    </w:pPr>
    <w:rPr>
      <w:spacing w:val="10"/>
    </w:rPr>
  </w:style>
  <w:style w:type="paragraph" w:customStyle="1" w:styleId="Normal4">
    <w:name w:val="Normal 4"/>
    <w:basedOn w:val="Normal"/>
    <w:pPr>
      <w:keepLines/>
      <w:numPr>
        <w:ilvl w:val="3"/>
        <w:numId w:val="16"/>
      </w:numPr>
      <w:tabs>
        <w:tab w:val="clear" w:pos="1080"/>
      </w:tabs>
      <w:spacing w:before="120"/>
      <w:jc w:val="both"/>
      <w:outlineLvl w:val="3"/>
    </w:pPr>
    <w:rPr>
      <w:spacing w:val="10"/>
    </w:rPr>
  </w:style>
  <w:style w:type="paragraph" w:customStyle="1" w:styleId="Normal1">
    <w:name w:val="Normal 1"/>
    <w:basedOn w:val="Normal"/>
    <w:next w:val="Normal2"/>
    <w:pPr>
      <w:keepLines/>
      <w:spacing w:before="120"/>
      <w:jc w:val="both"/>
      <w:outlineLvl w:val="0"/>
    </w:pPr>
    <w:rPr>
      <w:spacing w:val="10"/>
    </w:rPr>
  </w:style>
  <w:style w:type="paragraph" w:customStyle="1" w:styleId="Normal2">
    <w:name w:val="Normal 2"/>
    <w:basedOn w:val="Normal"/>
    <w:pPr>
      <w:keepLines/>
      <w:spacing w:before="120"/>
      <w:jc w:val="both"/>
      <w:outlineLvl w:val="1"/>
    </w:pPr>
    <w:rPr>
      <w:spacing w:val="10"/>
    </w:rPr>
  </w:style>
  <w:style w:type="paragraph" w:customStyle="1" w:styleId="Normal5">
    <w:name w:val="Normal 5"/>
    <w:basedOn w:val="Normal"/>
    <w:pPr>
      <w:keepLines/>
      <w:spacing w:before="120"/>
      <w:jc w:val="both"/>
      <w:outlineLvl w:val="4"/>
    </w:pPr>
    <w:rPr>
      <w:spacing w:val="10"/>
    </w:rPr>
  </w:style>
  <w:style w:type="paragraph" w:customStyle="1" w:styleId="Marcador">
    <w:name w:val="Marcador"/>
    <w:basedOn w:val="Normal"/>
    <w:pPr>
      <w:keepLines/>
      <w:spacing w:line="240" w:lineRule="exact"/>
      <w:ind w:left="142" w:hanging="142"/>
      <w:jc w:val="both"/>
    </w:pPr>
    <w:rPr>
      <w:spacing w:val="10"/>
    </w:rPr>
  </w:style>
  <w:style w:type="paragraph" w:customStyle="1" w:styleId="Normal6">
    <w:name w:val="Normal 6"/>
    <w:basedOn w:val="Normal"/>
    <w:pPr>
      <w:keepLines/>
      <w:spacing w:before="120"/>
      <w:jc w:val="both"/>
      <w:outlineLvl w:val="5"/>
    </w:pPr>
    <w:rPr>
      <w:spacing w:val="1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MNN1">
    <w:name w:val="MNN1"/>
    <w:next w:val="Normal"/>
    <w:pPr>
      <w:numPr>
        <w:numId w:val="39"/>
      </w:numPr>
    </w:pPr>
    <w:rPr>
      <w:rFonts w:ascii="Arial" w:hAnsi="Arial"/>
      <w:noProof/>
      <w:spacing w:val="10"/>
      <w:sz w:val="18"/>
    </w:rPr>
  </w:style>
  <w:style w:type="paragraph" w:styleId="Corpodetexto2">
    <w:name w:val="Body Text 2"/>
    <w:basedOn w:val="Normal"/>
    <w:pPr>
      <w:ind w:right="4536"/>
      <w:jc w:val="both"/>
    </w:pPr>
    <w:rPr>
      <w:rFonts w:ascii="Times New Roman" w:hAnsi="Times New Roman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EFCF2346D45341BE87312EE5FED99C" ma:contentTypeVersion="17" ma:contentTypeDescription="Crie um novo documento." ma:contentTypeScope="" ma:versionID="2355cb7245be046583dca43729c34c05">
  <xsd:schema xmlns:xsd="http://www.w3.org/2001/XMLSchema" xmlns:xs="http://www.w3.org/2001/XMLSchema" xmlns:p="http://schemas.microsoft.com/office/2006/metadata/properties" xmlns:ns1="http://schemas.microsoft.com/sharepoint/v3" xmlns:ns2="cd300ce9-0708-42b0-a537-cf0fba9c0b99" xmlns:ns3="398c465b-4d0a-4289-bed4-ee9695f19101" targetNamespace="http://schemas.microsoft.com/office/2006/metadata/properties" ma:root="true" ma:fieldsID="2dbcf0b5c540fa76e4c7d3cfc7bc316d" ns1:_="" ns2:_="" ns3:_="">
    <xsd:import namespace="http://schemas.microsoft.com/sharepoint/v3"/>
    <xsd:import namespace="cd300ce9-0708-42b0-a537-cf0fba9c0b99"/>
    <xsd:import namespace="398c465b-4d0a-4289-bed4-ee9695f19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00ce9-0708-42b0-a537-cf0fba9c0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faff722-0fb5-4c44-9338-8716c1879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c465b-4d0a-4289-bed4-ee9695f191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0a7d12-8d1e-4235-8b00-b6e82e907ebd}" ma:internalName="TaxCatchAll" ma:showField="CatchAllData" ma:web="398c465b-4d0a-4289-bed4-ee9695f1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03DD-3DA7-4266-901E-C558356D7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300ce9-0708-42b0-a537-cf0fba9c0b99"/>
    <ds:schemaRef ds:uri="398c465b-4d0a-4289-bed4-ee9695f19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14300-0DA7-4C24-978A-1FE7CF2B8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9303F-9D31-424B-B424-61A45B83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(cabeçalho)</vt:lpstr>
    </vt:vector>
  </TitlesOfParts>
  <Company>Caixa Econômica Federal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(cabeçalho)</dc:title>
  <dc:subject/>
  <dc:creator>YARA ROSTIROLLA ADAMES</dc:creator>
  <cp:keywords/>
  <dc:description/>
  <cp:lastModifiedBy>Licitações E Compras</cp:lastModifiedBy>
  <cp:revision>2</cp:revision>
  <cp:lastPrinted>2019-05-02T17:55:00Z</cp:lastPrinted>
  <dcterms:created xsi:type="dcterms:W3CDTF">2025-01-28T16:22:00Z</dcterms:created>
  <dcterms:modified xsi:type="dcterms:W3CDTF">2025-01-28T16:22:00Z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{0D2BEAA8-0324-4D06-959B-DD032383DE96}</vt:lpwstr>
  </property>
  <property fmtid="{D5CDD505-2E9C-101B-9397-08002B2CF9AE}" pid="3" name="DLPManualFileClassificationLastModifiedBy">
    <vt:lpwstr>CORPCAIXA\c082115</vt:lpwstr>
  </property>
  <property fmtid="{D5CDD505-2E9C-101B-9397-08002B2CF9AE}" pid="4" name="DLPManualFileClassificationLastModificationDate">
    <vt:lpwstr>1583410939</vt:lpwstr>
  </property>
  <property fmtid="{D5CDD505-2E9C-101B-9397-08002B2CF9AE}" pid="5" name="DLPManualFileClassificationVersion">
    <vt:lpwstr>11.4.0.45</vt:lpwstr>
  </property>
  <property fmtid="{D5CDD505-2E9C-101B-9397-08002B2CF9AE}" pid="6" name="MSIP_Label_fde7aacd-7cc4-4c31-9e6f-7ef306428f09_Enabled">
    <vt:lpwstr>true</vt:lpwstr>
  </property>
  <property fmtid="{D5CDD505-2E9C-101B-9397-08002B2CF9AE}" pid="7" name="MSIP_Label_fde7aacd-7cc4-4c31-9e6f-7ef306428f09_SetDate">
    <vt:lpwstr>2022-03-25T17:29:26Z</vt:lpwstr>
  </property>
  <property fmtid="{D5CDD505-2E9C-101B-9397-08002B2CF9AE}" pid="8" name="MSIP_Label_fde7aacd-7cc4-4c31-9e6f-7ef306428f09_Method">
    <vt:lpwstr>Privileged</vt:lpwstr>
  </property>
  <property fmtid="{D5CDD505-2E9C-101B-9397-08002B2CF9AE}" pid="9" name="MSIP_Label_fde7aacd-7cc4-4c31-9e6f-7ef306428f09_Name">
    <vt:lpwstr>_PUBLICO</vt:lpwstr>
  </property>
  <property fmtid="{D5CDD505-2E9C-101B-9397-08002B2CF9AE}" pid="10" name="MSIP_Label_fde7aacd-7cc4-4c31-9e6f-7ef306428f09_SiteId">
    <vt:lpwstr>ab9bba98-684a-43fb-add8-9c2bebede229</vt:lpwstr>
  </property>
  <property fmtid="{D5CDD505-2E9C-101B-9397-08002B2CF9AE}" pid="11" name="MSIP_Label_fde7aacd-7cc4-4c31-9e6f-7ef306428f09_ActionId">
    <vt:lpwstr>135f1a9b-3401-43b2-a99d-d35f43ba658e</vt:lpwstr>
  </property>
  <property fmtid="{D5CDD505-2E9C-101B-9397-08002B2CF9AE}" pid="12" name="MSIP_Label_fde7aacd-7cc4-4c31-9e6f-7ef306428f09_ContentBits">
    <vt:lpwstr>1</vt:lpwstr>
  </property>
</Properties>
</file>