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565AA4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37</w:t>
      </w:r>
      <w:r w:rsidR="001F7F48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/2024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1F7F48">
        <w:rPr>
          <w:rFonts w:ascii="Arial" w:eastAsia="Calibri" w:hAnsi="Arial" w:cs="Arial"/>
          <w:sz w:val="24"/>
          <w:szCs w:val="24"/>
          <w:lang w:val="pt-PT" w:eastAsia="en-US"/>
        </w:rPr>
        <w:t>02</w:t>
      </w:r>
      <w:r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1F7F48">
        <w:rPr>
          <w:rFonts w:ascii="Arial" w:eastAsia="Calibri" w:hAnsi="Arial" w:cs="Arial"/>
          <w:sz w:val="24"/>
          <w:szCs w:val="24"/>
          <w:lang w:val="pt-PT" w:eastAsia="en-US"/>
        </w:rPr>
        <w:t>04/2024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565AA4">
        <w:rPr>
          <w:rFonts w:ascii="Arial" w:eastAsia="Calibri" w:hAnsi="Arial" w:cs="Arial"/>
          <w:b/>
          <w:sz w:val="24"/>
          <w:szCs w:val="24"/>
          <w:lang w:val="pt-PT" w:eastAsia="en-US"/>
        </w:rPr>
        <w:t>61</w:t>
      </w:r>
      <w:r w:rsidR="001F7F48">
        <w:rPr>
          <w:rFonts w:ascii="Arial" w:eastAsia="Calibri" w:hAnsi="Arial" w:cs="Arial"/>
          <w:b/>
          <w:sz w:val="24"/>
          <w:szCs w:val="24"/>
          <w:lang w:val="pt-PT" w:eastAsia="en-US"/>
        </w:rPr>
        <w:t>/2024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COMPRA DE </w:t>
      </w:r>
      <w:r w:rsidR="00565AA4">
        <w:rPr>
          <w:rFonts w:ascii="Arial" w:eastAsia="Arial" w:hAnsi="Arial" w:cs="Arial"/>
          <w:b/>
          <w:sz w:val="24"/>
        </w:rPr>
        <w:t>CAMISETAS PARA ALUNOS</w:t>
      </w:r>
      <w:r w:rsidR="001F7F48">
        <w:rPr>
          <w:rFonts w:ascii="Arial" w:eastAsia="Arial" w:hAnsi="Arial" w:cs="Arial"/>
          <w:b/>
          <w:sz w:val="24"/>
        </w:rPr>
        <w:t xml:space="preserve"> DA </w:t>
      </w:r>
      <w:r w:rsidR="00565AA4">
        <w:rPr>
          <w:rFonts w:ascii="Arial" w:eastAsia="Arial" w:hAnsi="Arial" w:cs="Arial"/>
          <w:b/>
          <w:sz w:val="24"/>
        </w:rPr>
        <w:t>REDE PUBLICA</w:t>
      </w:r>
      <w:r w:rsidR="001F7F48">
        <w:rPr>
          <w:rFonts w:ascii="Arial" w:eastAsia="Arial" w:hAnsi="Arial" w:cs="Arial"/>
          <w:b/>
          <w:sz w:val="24"/>
        </w:rPr>
        <w:t xml:space="preserve"> MUNICIPAL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>08:00 as 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:00 horas, </w:t>
      </w:r>
      <w:r w:rsidR="00935B18">
        <w:rPr>
          <w:rFonts w:ascii="Arial" w:eastAsia="Calibri" w:hAnsi="Arial" w:cs="Arial"/>
          <w:sz w:val="24"/>
          <w:szCs w:val="24"/>
          <w:lang w:val="pt-PT" w:eastAsia="en-US"/>
        </w:rPr>
        <w:t xml:space="preserve">13:30 ás 17:30, </w:t>
      </w:r>
      <w:r>
        <w:rPr>
          <w:rFonts w:ascii="Arial" w:eastAsia="Calibri" w:hAnsi="Arial" w:cs="Arial"/>
          <w:sz w:val="24"/>
          <w:szCs w:val="24"/>
          <w:lang w:val="pt-PT" w:eastAsia="en-US"/>
        </w:rPr>
        <w:t>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565AA4">
        <w:rPr>
          <w:rFonts w:ascii="Arial" w:eastAsia="Calibri" w:hAnsi="Arial" w:cs="Arial"/>
          <w:sz w:val="24"/>
          <w:szCs w:val="24"/>
          <w:lang w:val="pt-PT" w:eastAsia="en-US"/>
        </w:rPr>
        <w:t>28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565AA4">
        <w:rPr>
          <w:rFonts w:ascii="Arial" w:eastAsia="Calibri" w:hAnsi="Arial" w:cs="Arial"/>
          <w:sz w:val="24"/>
          <w:szCs w:val="24"/>
          <w:lang w:val="pt-PT" w:eastAsia="en-US"/>
        </w:rPr>
        <w:t>junho</w:t>
      </w:r>
      <w:bookmarkStart w:id="0" w:name="_GoBack"/>
      <w:bookmarkEnd w:id="0"/>
      <w:r w:rsidR="001F7F48">
        <w:rPr>
          <w:rFonts w:ascii="Arial" w:eastAsia="Calibri" w:hAnsi="Arial" w:cs="Arial"/>
          <w:sz w:val="24"/>
          <w:szCs w:val="24"/>
          <w:lang w:val="pt-PT" w:eastAsia="en-US"/>
        </w:rPr>
        <w:t xml:space="preserve"> de 2024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>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82"/>
    <w:rsid w:val="001F7F48"/>
    <w:rsid w:val="00565AA4"/>
    <w:rsid w:val="00773ADE"/>
    <w:rsid w:val="00935B18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06079-68BC-4CDA-9CF4-46E854F9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dcterms:created xsi:type="dcterms:W3CDTF">2024-04-02T13:18:00Z</dcterms:created>
  <dcterms:modified xsi:type="dcterms:W3CDTF">2024-06-28T13:46:00Z</dcterms:modified>
</cp:coreProperties>
</file>