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Default="001D1CC8" w:rsidP="001D1CC8">
      <w:pPr>
        <w:jc w:val="center"/>
        <w:rPr>
          <w:rFonts w:ascii="Arial" w:hAnsi="Arial" w:cs="Arial"/>
          <w:sz w:val="18"/>
          <w:szCs w:val="18"/>
        </w:rPr>
      </w:pPr>
      <w:bookmarkStart w:id="0" w:name="_Hlk90388993"/>
      <w:r w:rsidRPr="00357B67">
        <w:rPr>
          <w:rFonts w:ascii="Arial" w:hAnsi="Arial" w:cs="Arial"/>
          <w:sz w:val="18"/>
          <w:szCs w:val="18"/>
        </w:rPr>
        <w:t>LEI</w:t>
      </w:r>
      <w:r w:rsidR="001876FA">
        <w:rPr>
          <w:rFonts w:ascii="Arial" w:hAnsi="Arial" w:cs="Arial"/>
          <w:sz w:val="18"/>
          <w:szCs w:val="18"/>
        </w:rPr>
        <w:t xml:space="preserve"> MUNICIPAL </w:t>
      </w:r>
      <w:r w:rsidRPr="00357B67">
        <w:rPr>
          <w:rFonts w:ascii="Arial" w:hAnsi="Arial" w:cs="Arial"/>
          <w:sz w:val="18"/>
          <w:szCs w:val="18"/>
        </w:rPr>
        <w:t>Nº</w:t>
      </w:r>
      <w:r w:rsidR="00EC4C93" w:rsidRPr="00357B67">
        <w:rPr>
          <w:rFonts w:ascii="Arial" w:hAnsi="Arial" w:cs="Arial"/>
          <w:sz w:val="18"/>
          <w:szCs w:val="18"/>
        </w:rPr>
        <w:t xml:space="preserve"> </w:t>
      </w:r>
      <w:r w:rsidR="001876FA">
        <w:rPr>
          <w:rFonts w:ascii="Arial" w:hAnsi="Arial" w:cs="Arial"/>
          <w:sz w:val="18"/>
          <w:szCs w:val="18"/>
        </w:rPr>
        <w:t>1526</w:t>
      </w:r>
      <w:r w:rsidRPr="00357B67">
        <w:rPr>
          <w:rFonts w:ascii="Arial" w:hAnsi="Arial" w:cs="Arial"/>
          <w:sz w:val="18"/>
          <w:szCs w:val="18"/>
        </w:rPr>
        <w:t>/2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 xml:space="preserve">, de </w:t>
      </w:r>
      <w:r w:rsidR="001876FA">
        <w:rPr>
          <w:rFonts w:ascii="Arial" w:hAnsi="Arial" w:cs="Arial"/>
          <w:sz w:val="18"/>
          <w:szCs w:val="18"/>
        </w:rPr>
        <w:t>13</w:t>
      </w:r>
      <w:r w:rsidRPr="00357B67">
        <w:rPr>
          <w:rFonts w:ascii="Arial" w:hAnsi="Arial" w:cs="Arial"/>
          <w:sz w:val="18"/>
          <w:szCs w:val="18"/>
        </w:rPr>
        <w:t xml:space="preserve"> de </w:t>
      </w:r>
      <w:r w:rsidR="008E118B">
        <w:rPr>
          <w:rFonts w:ascii="Arial" w:hAnsi="Arial" w:cs="Arial"/>
          <w:sz w:val="18"/>
          <w:szCs w:val="18"/>
        </w:rPr>
        <w:t>Abril</w:t>
      </w:r>
      <w:r w:rsidRPr="00357B67">
        <w:rPr>
          <w:rFonts w:ascii="Arial" w:hAnsi="Arial" w:cs="Arial"/>
          <w:sz w:val="18"/>
          <w:szCs w:val="18"/>
        </w:rPr>
        <w:t xml:space="preserve"> de 202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>.</w:t>
      </w:r>
    </w:p>
    <w:p w:rsidR="008E118B" w:rsidRPr="00357B67" w:rsidRDefault="008E118B" w:rsidP="001D1CC8">
      <w:pPr>
        <w:jc w:val="center"/>
        <w:rPr>
          <w:rFonts w:ascii="Arial" w:hAnsi="Arial" w:cs="Arial"/>
          <w:sz w:val="18"/>
          <w:szCs w:val="18"/>
        </w:rPr>
      </w:pPr>
    </w:p>
    <w:p w:rsidR="001D1CC8" w:rsidRPr="00357B6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sz w:val="18"/>
          <w:szCs w:val="18"/>
        </w:rPr>
        <w:t>AUTORIZA A CONTRATAÇÃO TEMPORÁRIA E POR EXCEPCIONAL INTERESSE PÚBLICO DE SERVIDORES, APONTA RECURSOS E DÁ OUTRAS PROVIDÊNCIAS</w:t>
      </w:r>
      <w:r w:rsidR="008D6029" w:rsidRPr="00357B67">
        <w:rPr>
          <w:rFonts w:ascii="Arial" w:hAnsi="Arial" w:cs="Arial"/>
          <w:sz w:val="18"/>
          <w:szCs w:val="18"/>
        </w:rPr>
        <w:t>.</w:t>
      </w:r>
    </w:p>
    <w:p w:rsidR="00350737" w:rsidRPr="00357B6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</w:p>
    <w:p w:rsidR="001D1CC8" w:rsidRPr="00357B67" w:rsidRDefault="001D1CC8" w:rsidP="00B977C0">
      <w:pPr>
        <w:ind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sz w:val="18"/>
          <w:szCs w:val="18"/>
        </w:rPr>
        <w:tab/>
      </w:r>
      <w:r w:rsidRPr="00357B67">
        <w:rPr>
          <w:rFonts w:ascii="Arial" w:hAnsi="Arial" w:cs="Arial"/>
          <w:b/>
          <w:sz w:val="18"/>
          <w:szCs w:val="18"/>
        </w:rPr>
        <w:tab/>
        <w:t xml:space="preserve">O PREFEITO MUNICIPAL </w:t>
      </w:r>
      <w:r w:rsidRPr="00357B67">
        <w:rPr>
          <w:rFonts w:ascii="Arial" w:hAnsi="Arial" w:cs="Arial"/>
          <w:sz w:val="18"/>
          <w:szCs w:val="18"/>
        </w:rPr>
        <w:t>de Sagrada Família – RS, no uso de suas atribuições legais que lhe são conferidas pelo Artigo 27, itens I e III da Lei Orgânica Municipal</w:t>
      </w:r>
      <w:r w:rsidRPr="00357B67">
        <w:rPr>
          <w:rFonts w:ascii="Arial" w:hAnsi="Arial" w:cs="Arial"/>
          <w:b/>
          <w:bCs/>
          <w:sz w:val="18"/>
          <w:szCs w:val="18"/>
        </w:rPr>
        <w:t>, FAZ SABER</w:t>
      </w:r>
      <w:r w:rsidRPr="00357B67">
        <w:rPr>
          <w:rFonts w:ascii="Arial" w:hAnsi="Arial" w:cs="Arial"/>
          <w:sz w:val="18"/>
          <w:szCs w:val="18"/>
        </w:rPr>
        <w:t>, que a Câmara</w:t>
      </w:r>
      <w:r w:rsidR="001876FA">
        <w:rPr>
          <w:rFonts w:ascii="Arial" w:hAnsi="Arial" w:cs="Arial"/>
          <w:sz w:val="18"/>
          <w:szCs w:val="18"/>
        </w:rPr>
        <w:t xml:space="preserve"> Municipal de Vereadores aprovou</w:t>
      </w:r>
      <w:r w:rsidRPr="00357B67">
        <w:rPr>
          <w:rFonts w:ascii="Arial" w:hAnsi="Arial" w:cs="Arial"/>
          <w:sz w:val="18"/>
          <w:szCs w:val="18"/>
        </w:rPr>
        <w:t xml:space="preserve"> ele sanciona</w:t>
      </w:r>
      <w:r w:rsidR="001876FA">
        <w:rPr>
          <w:rFonts w:ascii="Arial" w:hAnsi="Arial" w:cs="Arial"/>
          <w:sz w:val="18"/>
          <w:szCs w:val="18"/>
        </w:rPr>
        <w:t xml:space="preserve"> e promulga </w:t>
      </w:r>
      <w:r w:rsidRPr="00357B67">
        <w:rPr>
          <w:rFonts w:ascii="Arial" w:hAnsi="Arial" w:cs="Arial"/>
          <w:sz w:val="18"/>
          <w:szCs w:val="18"/>
        </w:rPr>
        <w:t>a seguinte:</w:t>
      </w:r>
    </w:p>
    <w:p w:rsidR="006F15B3" w:rsidRPr="00357B67" w:rsidRDefault="0054650A" w:rsidP="001876FA">
      <w:pPr>
        <w:spacing w:after="0"/>
        <w:ind w:right="-2"/>
        <w:jc w:val="center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bCs/>
          <w:sz w:val="18"/>
          <w:szCs w:val="18"/>
        </w:rPr>
        <w:t>LEI</w:t>
      </w:r>
      <w:bookmarkEnd w:id="0"/>
    </w:p>
    <w:p w:rsidR="0054650A" w:rsidRPr="00357B67" w:rsidRDefault="0054650A" w:rsidP="00A31DA3">
      <w:pPr>
        <w:pStyle w:val="Corpodetexto"/>
        <w:ind w:right="-2" w:firstLine="1560"/>
        <w:rPr>
          <w:rFonts w:cs="Arial"/>
          <w:sz w:val="18"/>
          <w:szCs w:val="18"/>
        </w:rPr>
      </w:pPr>
      <w:r w:rsidRPr="00357B67">
        <w:rPr>
          <w:rFonts w:cs="Arial"/>
          <w:b/>
          <w:sz w:val="18"/>
          <w:szCs w:val="18"/>
        </w:rPr>
        <w:t>Art. 1º -</w:t>
      </w:r>
      <w:r w:rsidRPr="00357B67">
        <w:rPr>
          <w:rFonts w:cs="Arial"/>
          <w:sz w:val="18"/>
          <w:szCs w:val="18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357B67">
        <w:rPr>
          <w:rFonts w:cs="Arial"/>
          <w:sz w:val="18"/>
          <w:szCs w:val="18"/>
        </w:rPr>
        <w:t>Constituição Federal, e inciso III do art.</w:t>
      </w:r>
      <w:proofErr w:type="gramEnd"/>
      <w:r w:rsidRPr="00357B67">
        <w:rPr>
          <w:rFonts w:cs="Arial"/>
          <w:sz w:val="18"/>
          <w:szCs w:val="18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357B67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357B67" w:rsidTr="007F5A83">
        <w:trPr>
          <w:trHeight w:val="904"/>
        </w:trPr>
        <w:tc>
          <w:tcPr>
            <w:tcW w:w="959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2977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842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30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PADRÃO/CLASSE</w:t>
            </w:r>
          </w:p>
        </w:tc>
      </w:tr>
      <w:tr w:rsidR="0054650A" w:rsidRPr="00357B67" w:rsidTr="007F5A83">
        <w:tc>
          <w:tcPr>
            <w:tcW w:w="959" w:type="dxa"/>
          </w:tcPr>
          <w:p w:rsidR="0054650A" w:rsidRPr="00357B67" w:rsidRDefault="008E118B" w:rsidP="008E118B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CR</w:t>
            </w:r>
          </w:p>
        </w:tc>
        <w:tc>
          <w:tcPr>
            <w:tcW w:w="2977" w:type="dxa"/>
          </w:tcPr>
          <w:p w:rsidR="0054650A" w:rsidRPr="00357B67" w:rsidRDefault="008E118B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  <w:tc>
          <w:tcPr>
            <w:tcW w:w="1842" w:type="dxa"/>
          </w:tcPr>
          <w:p w:rsidR="0054650A" w:rsidRPr="00357B67" w:rsidRDefault="008E118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54650A" w:rsidRPr="00357B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1701" w:type="dxa"/>
          </w:tcPr>
          <w:p w:rsidR="0054650A" w:rsidRPr="00357B67" w:rsidRDefault="00092CFB" w:rsidP="00350737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Superior Completo</w:t>
            </w:r>
          </w:p>
        </w:tc>
        <w:tc>
          <w:tcPr>
            <w:tcW w:w="1730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</w:t>
            </w:r>
            <w:r w:rsidR="00350737" w:rsidRPr="00357B67"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</w:tc>
      </w:tr>
      <w:tr w:rsidR="00A537BE" w:rsidRPr="00357B67" w:rsidTr="001876FA">
        <w:trPr>
          <w:trHeight w:val="469"/>
        </w:trPr>
        <w:tc>
          <w:tcPr>
            <w:tcW w:w="959" w:type="dxa"/>
          </w:tcPr>
          <w:p w:rsidR="00A537BE" w:rsidRPr="00357B67" w:rsidRDefault="008E118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1810C7" w:rsidRPr="00357B67">
              <w:rPr>
                <w:rFonts w:ascii="Arial" w:hAnsi="Arial" w:cs="Arial"/>
                <w:sz w:val="18"/>
                <w:szCs w:val="18"/>
              </w:rPr>
              <w:t xml:space="preserve"> + CR</w:t>
            </w:r>
          </w:p>
        </w:tc>
        <w:tc>
          <w:tcPr>
            <w:tcW w:w="2977" w:type="dxa"/>
          </w:tcPr>
          <w:p w:rsidR="00A537BE" w:rsidRPr="00357B67" w:rsidRDefault="00092CF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MONITOR DE CRECHE</w:t>
            </w:r>
          </w:p>
        </w:tc>
        <w:tc>
          <w:tcPr>
            <w:tcW w:w="1842" w:type="dxa"/>
          </w:tcPr>
          <w:p w:rsidR="00A537BE" w:rsidRPr="00357B67" w:rsidRDefault="00350737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4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  <w:tc>
          <w:tcPr>
            <w:tcW w:w="1701" w:type="dxa"/>
          </w:tcPr>
          <w:p w:rsidR="00A537BE" w:rsidRPr="00357B67" w:rsidRDefault="00092CF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Fundamental Completo</w:t>
            </w:r>
          </w:p>
        </w:tc>
        <w:tc>
          <w:tcPr>
            <w:tcW w:w="1730" w:type="dxa"/>
          </w:tcPr>
          <w:p w:rsidR="00A537BE" w:rsidRPr="00357B67" w:rsidRDefault="00A537BE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 funcional</w:t>
            </w:r>
          </w:p>
        </w:tc>
      </w:tr>
    </w:tbl>
    <w:p w:rsidR="0054650A" w:rsidRPr="00357B6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>Parágrafo Único –</w:t>
      </w:r>
      <w:r w:rsidRPr="00357B67">
        <w:rPr>
          <w:rFonts w:ascii="Arial" w:eastAsia="Times New Roman" w:hAnsi="Arial" w:cs="Arial"/>
          <w:sz w:val="18"/>
          <w:szCs w:val="18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8E118B">
        <w:rPr>
          <w:rFonts w:ascii="Arial" w:eastAsia="Times New Roman" w:hAnsi="Arial" w:cs="Arial"/>
          <w:b/>
          <w:sz w:val="18"/>
          <w:szCs w:val="18"/>
        </w:rPr>
        <w:t>2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As despesas decorrentes da aplicação desta lei serão suportadas pelas dotações orçamentárias específicas existentes no orçamento, para cada caso específico.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b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ab/>
        <w:t xml:space="preserve">Art. </w:t>
      </w:r>
      <w:r w:rsidR="008E118B">
        <w:rPr>
          <w:rFonts w:ascii="Arial" w:eastAsia="Times New Roman" w:hAnsi="Arial" w:cs="Arial"/>
          <w:b/>
          <w:sz w:val="18"/>
          <w:szCs w:val="18"/>
        </w:rPr>
        <w:t>3</w:t>
      </w:r>
      <w:r w:rsidRPr="00357B67">
        <w:rPr>
          <w:rFonts w:ascii="Arial" w:eastAsia="Times New Roman" w:hAnsi="Arial" w:cs="Arial"/>
          <w:b/>
          <w:sz w:val="18"/>
          <w:szCs w:val="18"/>
        </w:rPr>
        <w:t>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Os contratos a que se refere o art. 1º serão de natureza administrativa, ficando 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assegurado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 xml:space="preserve"> aos servidores contratados todos os direitos previstos no art. 236 do Estatuto dos Servidores Públicos Municipais, Lei </w:t>
      </w:r>
      <w:r w:rsidRPr="00357B67">
        <w:rPr>
          <w:rFonts w:ascii="Arial" w:hAnsi="Arial" w:cs="Arial"/>
          <w:sz w:val="18"/>
          <w:szCs w:val="18"/>
        </w:rPr>
        <w:t>Municipal N.º 421/02, de 10 de Julho de 2002</w:t>
      </w:r>
      <w:r w:rsidRPr="00357B67">
        <w:rPr>
          <w:rFonts w:ascii="Arial" w:eastAsia="Times New Roman" w:hAnsi="Arial" w:cs="Arial"/>
          <w:sz w:val="18"/>
          <w:szCs w:val="18"/>
        </w:rPr>
        <w:t>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8E118B">
        <w:rPr>
          <w:rFonts w:ascii="Arial" w:eastAsia="Times New Roman" w:hAnsi="Arial" w:cs="Arial"/>
          <w:b/>
          <w:sz w:val="18"/>
          <w:szCs w:val="18"/>
        </w:rPr>
        <w:t>4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</w:t>
      </w:r>
      <w:r w:rsidR="00365CCB" w:rsidRPr="00357B67">
        <w:rPr>
          <w:rFonts w:ascii="Arial" w:eastAsia="Times New Roman" w:hAnsi="Arial" w:cs="Arial"/>
          <w:sz w:val="18"/>
          <w:szCs w:val="18"/>
        </w:rPr>
        <w:t>R</w:t>
      </w:r>
      <w:r w:rsidRPr="00357B67">
        <w:rPr>
          <w:rFonts w:ascii="Arial" w:eastAsia="Times New Roman" w:hAnsi="Arial" w:cs="Arial"/>
          <w:sz w:val="18"/>
          <w:szCs w:val="18"/>
        </w:rPr>
        <w:t>evogadas as disposições em contrário, esta lei entrara em vigor na data de sua publicação.</w:t>
      </w:r>
    </w:p>
    <w:p w:rsidR="0054650A" w:rsidRPr="00357B67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 xml:space="preserve">Sagrada Família – RS, </w:t>
      </w:r>
      <w:r w:rsidR="001876FA">
        <w:rPr>
          <w:rFonts w:ascii="Arial" w:eastAsia="Times New Roman" w:hAnsi="Arial" w:cs="Arial"/>
          <w:sz w:val="18"/>
          <w:szCs w:val="18"/>
        </w:rPr>
        <w:t>15</w:t>
      </w:r>
      <w:r w:rsidRPr="00357B67">
        <w:rPr>
          <w:rFonts w:ascii="Arial" w:hAnsi="Arial" w:cs="Arial"/>
          <w:sz w:val="18"/>
          <w:szCs w:val="18"/>
        </w:rPr>
        <w:t xml:space="preserve"> </w:t>
      </w:r>
      <w:r w:rsidR="00350737" w:rsidRPr="00357B67">
        <w:rPr>
          <w:rFonts w:ascii="Arial" w:hAnsi="Arial" w:cs="Arial"/>
          <w:sz w:val="18"/>
          <w:szCs w:val="18"/>
        </w:rPr>
        <w:t xml:space="preserve">de </w:t>
      </w:r>
      <w:r w:rsidR="008E118B">
        <w:rPr>
          <w:rFonts w:ascii="Arial" w:hAnsi="Arial" w:cs="Arial"/>
          <w:sz w:val="18"/>
          <w:szCs w:val="18"/>
        </w:rPr>
        <w:t>abril</w:t>
      </w:r>
      <w:r w:rsidRPr="00357B67">
        <w:rPr>
          <w:rFonts w:ascii="Arial" w:hAnsi="Arial" w:cs="Arial"/>
          <w:sz w:val="18"/>
          <w:szCs w:val="18"/>
        </w:rPr>
        <w:t xml:space="preserve"> de 20</w:t>
      </w:r>
      <w:r w:rsidR="0059363E" w:rsidRPr="00357B67">
        <w:rPr>
          <w:rFonts w:ascii="Arial" w:hAnsi="Arial" w:cs="Arial"/>
          <w:sz w:val="18"/>
          <w:szCs w:val="18"/>
        </w:rPr>
        <w:t>2</w:t>
      </w:r>
      <w:r w:rsidR="00350737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>.</w:t>
      </w: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061A10" w:rsidRPr="00357B67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EC4C93" w:rsidRPr="00357B67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360965" w:rsidRPr="00357B67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357B67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Pr="00357B67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>Prefeito Municipal</w:t>
      </w:r>
    </w:p>
    <w:p w:rsidR="001876FA" w:rsidRDefault="001876FA" w:rsidP="001876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1876FA" w:rsidRDefault="001876FA" w:rsidP="001876FA">
      <w:pPr>
        <w:spacing w:after="0" w:line="360" w:lineRule="auto"/>
        <w:rPr>
          <w:rFonts w:ascii="Times New Roman" w:hAnsi="Times New Roman" w:cs="Times New Roman"/>
        </w:rPr>
      </w:pPr>
    </w:p>
    <w:p w:rsidR="001876FA" w:rsidRDefault="001876FA" w:rsidP="001876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GALATTO</w:t>
      </w:r>
    </w:p>
    <w:p w:rsidR="001876FA" w:rsidRDefault="001876FA" w:rsidP="001876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8E118B" w:rsidRDefault="008E118B" w:rsidP="00350737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bookmarkStart w:id="1" w:name="_GoBack"/>
      <w:bookmarkEnd w:id="1"/>
      <w:r w:rsidRPr="000A50D1">
        <w:rPr>
          <w:rFonts w:ascii="Arial" w:hAnsi="Arial" w:cs="Arial"/>
          <w:sz w:val="18"/>
          <w:szCs w:val="18"/>
        </w:rPr>
        <w:lastRenderedPageBreak/>
        <w:t>PROJETO DE LEI N</w:t>
      </w:r>
      <w:r w:rsidR="009B05FE" w:rsidRPr="000A50D1">
        <w:rPr>
          <w:rFonts w:ascii="Arial" w:hAnsi="Arial" w:cs="Arial"/>
          <w:sz w:val="18"/>
          <w:szCs w:val="18"/>
        </w:rPr>
        <w:t xml:space="preserve">.º </w:t>
      </w:r>
      <w:r w:rsidR="004622B9">
        <w:rPr>
          <w:rFonts w:ascii="Arial" w:hAnsi="Arial" w:cs="Arial"/>
          <w:sz w:val="18"/>
          <w:szCs w:val="18"/>
        </w:rPr>
        <w:t>024</w:t>
      </w:r>
      <w:r w:rsidR="00EA25EB" w:rsidRPr="000A50D1">
        <w:rPr>
          <w:rFonts w:ascii="Arial" w:hAnsi="Arial" w:cs="Arial"/>
          <w:sz w:val="18"/>
          <w:szCs w:val="18"/>
        </w:rPr>
        <w:t>/202</w:t>
      </w:r>
      <w:r w:rsidR="00BB16A9" w:rsidRPr="000A50D1">
        <w:rPr>
          <w:rFonts w:ascii="Arial" w:hAnsi="Arial" w:cs="Arial"/>
          <w:sz w:val="18"/>
          <w:szCs w:val="18"/>
        </w:rPr>
        <w:t>2</w:t>
      </w:r>
      <w:r w:rsidR="009B05FE" w:rsidRPr="000A50D1">
        <w:rPr>
          <w:rFonts w:ascii="Arial" w:hAnsi="Arial" w:cs="Arial"/>
          <w:sz w:val="18"/>
          <w:szCs w:val="18"/>
        </w:rPr>
        <w:t xml:space="preserve">, </w:t>
      </w:r>
      <w:r w:rsidR="008E118B">
        <w:rPr>
          <w:rFonts w:ascii="Arial" w:hAnsi="Arial" w:cs="Arial"/>
          <w:sz w:val="18"/>
          <w:szCs w:val="18"/>
        </w:rPr>
        <w:t>08</w:t>
      </w:r>
      <w:r w:rsidR="009B05FE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r w:rsidR="008E118B">
        <w:rPr>
          <w:rFonts w:ascii="Arial" w:hAnsi="Arial" w:cs="Arial"/>
          <w:sz w:val="18"/>
          <w:szCs w:val="18"/>
        </w:rPr>
        <w:t>ABRIL</w:t>
      </w:r>
      <w:r w:rsidR="00BB16A9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proofErr w:type="gramStart"/>
      <w:r w:rsidR="009B05FE" w:rsidRPr="000A50D1">
        <w:rPr>
          <w:rFonts w:ascii="Arial" w:hAnsi="Arial" w:cs="Arial"/>
          <w:sz w:val="18"/>
          <w:szCs w:val="18"/>
        </w:rPr>
        <w:t>202</w:t>
      </w:r>
      <w:r w:rsidR="00BB16A9" w:rsidRPr="000A50D1">
        <w:rPr>
          <w:rFonts w:ascii="Arial" w:hAnsi="Arial" w:cs="Arial"/>
          <w:sz w:val="18"/>
          <w:szCs w:val="18"/>
        </w:rPr>
        <w:t>2</w:t>
      </w:r>
      <w:proofErr w:type="gramEnd"/>
    </w:p>
    <w:p w:rsidR="00061A10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A537BE" w:rsidRPr="000A50D1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Sr.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PRESIDENTE</w:t>
      </w: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061A10" w:rsidRPr="000A50D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</w:p>
    <w:p w:rsidR="0054650A" w:rsidRPr="000A50D1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matéria que estamos encaminhando para apreciação desta casa</w:t>
      </w:r>
      <w:r w:rsidR="00365CCB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Pr="000A50D1">
        <w:rPr>
          <w:rFonts w:ascii="Arial" w:eastAsia="Times New Roman" w:hAnsi="Arial" w:cs="Arial"/>
          <w:sz w:val="18"/>
          <w:szCs w:val="18"/>
        </w:rPr>
        <w:t>tem por finalidade buscar amparo legal para que esta municipalidade possa efetuar a contratação temporári</w:t>
      </w:r>
      <w:r w:rsidR="00061A10" w:rsidRPr="000A50D1">
        <w:rPr>
          <w:rFonts w:ascii="Arial" w:eastAsia="Times New Roman" w:hAnsi="Arial" w:cs="Arial"/>
          <w:sz w:val="18"/>
          <w:szCs w:val="18"/>
        </w:rPr>
        <w:t>a e por excepcional interesse pú</w:t>
      </w:r>
      <w:r w:rsidRPr="000A50D1">
        <w:rPr>
          <w:rFonts w:ascii="Arial" w:eastAsia="Times New Roman" w:hAnsi="Arial" w:cs="Arial"/>
          <w:sz w:val="18"/>
          <w:szCs w:val="18"/>
        </w:rPr>
        <w:t>blico de alguns profissionais, para continuar desempenhando com qualidade e eficiência os serviços públicos afins</w:t>
      </w:r>
      <w:r w:rsidR="00B3516F" w:rsidRPr="000A50D1">
        <w:rPr>
          <w:rFonts w:ascii="Arial" w:eastAsia="Times New Roman" w:hAnsi="Arial" w:cs="Arial"/>
          <w:sz w:val="18"/>
          <w:szCs w:val="18"/>
        </w:rPr>
        <w:t>.</w:t>
      </w:r>
    </w:p>
    <w:p w:rsidR="00D335DD" w:rsidRDefault="00B3516F" w:rsidP="008E118B">
      <w:pPr>
        <w:spacing w:after="0" w:line="30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="008E118B">
        <w:rPr>
          <w:rFonts w:ascii="Arial" w:eastAsia="Times New Roman" w:hAnsi="Arial" w:cs="Arial"/>
          <w:sz w:val="18"/>
          <w:szCs w:val="18"/>
        </w:rPr>
        <w:t>Quando a autorização de Cadastro Reserva para o cargo de professor, tal medida justifica-se pelo fato de terem sido chamados todos os aprovados do Processo Seletivo 001/2022.</w:t>
      </w:r>
      <w:r w:rsidR="00136CF7">
        <w:rPr>
          <w:rFonts w:ascii="Arial" w:eastAsia="Times New Roman" w:hAnsi="Arial" w:cs="Arial"/>
          <w:sz w:val="18"/>
          <w:szCs w:val="18"/>
        </w:rPr>
        <w:t xml:space="preserve"> Assim, acaso ocorra algum desligamento, não há profissionais aptos para a substituição, havendo necessidade de formação de uma lista reserva para futuras contratações, caso haja necessidade.</w:t>
      </w:r>
    </w:p>
    <w:p w:rsidR="008E118B" w:rsidRDefault="008E118B" w:rsidP="008E118B">
      <w:pPr>
        <w:spacing w:after="0" w:line="30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Em relação aos Monitores, também fora esgotada a lista de aprovados, havendo necessidade de contratação devido </w:t>
      </w:r>
      <w:proofErr w:type="gramStart"/>
      <w:r>
        <w:rPr>
          <w:rFonts w:ascii="Arial" w:eastAsia="Times New Roman" w:hAnsi="Arial" w:cs="Arial"/>
          <w:sz w:val="18"/>
          <w:szCs w:val="18"/>
        </w:rPr>
        <w:t>a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alta demanda de trabalho e alunos a serem atendidos.</w:t>
      </w:r>
    </w:p>
    <w:p w:rsidR="008E118B" w:rsidRDefault="008E118B" w:rsidP="008E118B">
      <w:pPr>
        <w:spacing w:after="0" w:line="30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Hoje a EMEI conta com 109 alunos na Creche e 05 salas e a Escola Paulo Freire com 121 alunos em </w:t>
      </w:r>
      <w:proofErr w:type="gramStart"/>
      <w:r>
        <w:rPr>
          <w:rFonts w:ascii="Arial" w:eastAsia="Times New Roman" w:hAnsi="Arial" w:cs="Arial"/>
          <w:sz w:val="18"/>
          <w:szCs w:val="18"/>
        </w:rPr>
        <w:t>8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salas</w:t>
      </w:r>
      <w:r w:rsidR="00136CF7">
        <w:rPr>
          <w:rFonts w:ascii="Arial" w:eastAsia="Times New Roman" w:hAnsi="Arial" w:cs="Arial"/>
          <w:sz w:val="18"/>
          <w:szCs w:val="18"/>
        </w:rPr>
        <w:t>.</w:t>
      </w:r>
    </w:p>
    <w:p w:rsidR="00136CF7" w:rsidRPr="000A50D1" w:rsidRDefault="00136CF7" w:rsidP="008E118B">
      <w:pPr>
        <w:spacing w:after="0" w:line="30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Devido a grande procura dos munícipes pelas escolas municipais, há a necessidade de atender com qualidade e eficiência as demandas que surgem.</w:t>
      </w:r>
    </w:p>
    <w:p w:rsidR="00B3516F" w:rsidRPr="000A50D1" w:rsidRDefault="00B3516F" w:rsidP="00357B67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As contratações</w:t>
      </w:r>
      <w:r w:rsidR="00136CF7">
        <w:rPr>
          <w:rFonts w:ascii="Arial" w:eastAsia="Times New Roman" w:hAnsi="Arial" w:cs="Arial"/>
          <w:sz w:val="18"/>
          <w:szCs w:val="18"/>
        </w:rPr>
        <w:t xml:space="preserve"> serão realizadas com prévio Processo Seletivo Simplificado e</w:t>
      </w:r>
      <w:r w:rsidRPr="000A50D1">
        <w:rPr>
          <w:rFonts w:ascii="Arial" w:eastAsia="Times New Roman" w:hAnsi="Arial" w:cs="Arial"/>
          <w:sz w:val="18"/>
          <w:szCs w:val="18"/>
        </w:rPr>
        <w:t xml:space="preserve"> somente serão realizadas no número proporcional </w:t>
      </w:r>
      <w:r w:rsidR="00860015" w:rsidRPr="000A50D1">
        <w:rPr>
          <w:rFonts w:ascii="Arial" w:eastAsia="Times New Roman" w:hAnsi="Arial" w:cs="Arial"/>
          <w:sz w:val="18"/>
          <w:szCs w:val="18"/>
        </w:rPr>
        <w:t>e dentro d</w:t>
      </w:r>
      <w:r w:rsidRPr="000A50D1">
        <w:rPr>
          <w:rFonts w:ascii="Arial" w:eastAsia="Times New Roman" w:hAnsi="Arial" w:cs="Arial"/>
          <w:sz w:val="18"/>
          <w:szCs w:val="18"/>
        </w:rPr>
        <w:t>a necessidade da Administração Pública</w:t>
      </w:r>
      <w:r w:rsidR="0067058D" w:rsidRPr="000A50D1">
        <w:rPr>
          <w:rFonts w:ascii="Arial" w:eastAsia="Times New Roman" w:hAnsi="Arial" w:cs="Arial"/>
          <w:sz w:val="18"/>
          <w:szCs w:val="18"/>
        </w:rPr>
        <w:t>, e, havendo durante o período das contratações temporárias a realização de concurso público, se dará a nomeação dos concursados com a necessária rescisão de tais contratos.</w:t>
      </w:r>
    </w:p>
    <w:p w:rsidR="00B2554B" w:rsidRPr="000A50D1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hAnsi="Arial" w:cs="Arial"/>
          <w:sz w:val="18"/>
          <w:szCs w:val="18"/>
        </w:rPr>
        <w:t>Assim sendo, nestes termos, e estando caracterizadas as condicionantes de excepcional interesse e necessidade pública para a contratação destes profissionais, at</w:t>
      </w:r>
      <w:r w:rsidR="00AA40A1" w:rsidRPr="000A50D1">
        <w:rPr>
          <w:rFonts w:ascii="Arial" w:hAnsi="Arial" w:cs="Arial"/>
          <w:sz w:val="18"/>
          <w:szCs w:val="18"/>
        </w:rPr>
        <w:t>é</w:t>
      </w:r>
      <w:r w:rsidRPr="000A50D1">
        <w:rPr>
          <w:rFonts w:ascii="Arial" w:hAnsi="Arial" w:cs="Arial"/>
          <w:sz w:val="18"/>
          <w:szCs w:val="18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 xml:space="preserve">  </w:t>
      </w:r>
      <w:r w:rsidR="00860015" w:rsidRPr="000A50D1">
        <w:rPr>
          <w:rFonts w:ascii="Arial" w:hAnsi="Arial" w:cs="Arial"/>
          <w:sz w:val="18"/>
          <w:szCs w:val="18"/>
        </w:rPr>
        <w:t xml:space="preserve">                               </w:t>
      </w: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Atenciosamente.</w:t>
      </w:r>
    </w:p>
    <w:p w:rsidR="00B21AF6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Prefeito Municipal </w:t>
      </w:r>
    </w:p>
    <w:sectPr w:rsidR="00360965" w:rsidRPr="000A50D1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92CFB"/>
    <w:rsid w:val="000A50D1"/>
    <w:rsid w:val="000D7591"/>
    <w:rsid w:val="00103C21"/>
    <w:rsid w:val="0013435E"/>
    <w:rsid w:val="00136CF7"/>
    <w:rsid w:val="00174CBF"/>
    <w:rsid w:val="001810C7"/>
    <w:rsid w:val="001876FA"/>
    <w:rsid w:val="001D1CC8"/>
    <w:rsid w:val="002B2AE6"/>
    <w:rsid w:val="002B3DCE"/>
    <w:rsid w:val="002C580E"/>
    <w:rsid w:val="0031496B"/>
    <w:rsid w:val="0033568D"/>
    <w:rsid w:val="00350737"/>
    <w:rsid w:val="00357B67"/>
    <w:rsid w:val="00360965"/>
    <w:rsid w:val="00365CCB"/>
    <w:rsid w:val="003811DC"/>
    <w:rsid w:val="003E5A6F"/>
    <w:rsid w:val="00416798"/>
    <w:rsid w:val="00426BEB"/>
    <w:rsid w:val="004622B9"/>
    <w:rsid w:val="00485507"/>
    <w:rsid w:val="00487A03"/>
    <w:rsid w:val="00534DA4"/>
    <w:rsid w:val="0054650A"/>
    <w:rsid w:val="00570BAB"/>
    <w:rsid w:val="0059363E"/>
    <w:rsid w:val="005B34B8"/>
    <w:rsid w:val="0067058D"/>
    <w:rsid w:val="006F15B3"/>
    <w:rsid w:val="00701375"/>
    <w:rsid w:val="0072027C"/>
    <w:rsid w:val="007E376F"/>
    <w:rsid w:val="007F3CB1"/>
    <w:rsid w:val="007F5A83"/>
    <w:rsid w:val="008367DC"/>
    <w:rsid w:val="00840405"/>
    <w:rsid w:val="00845C58"/>
    <w:rsid w:val="00860015"/>
    <w:rsid w:val="008601F4"/>
    <w:rsid w:val="00892287"/>
    <w:rsid w:val="008D6029"/>
    <w:rsid w:val="008E118B"/>
    <w:rsid w:val="008F5610"/>
    <w:rsid w:val="00916568"/>
    <w:rsid w:val="00984189"/>
    <w:rsid w:val="009B05FE"/>
    <w:rsid w:val="009B465F"/>
    <w:rsid w:val="00A17CE3"/>
    <w:rsid w:val="00A31DA3"/>
    <w:rsid w:val="00A537BE"/>
    <w:rsid w:val="00A62284"/>
    <w:rsid w:val="00AA40A1"/>
    <w:rsid w:val="00AE322D"/>
    <w:rsid w:val="00B14390"/>
    <w:rsid w:val="00B20406"/>
    <w:rsid w:val="00B210E2"/>
    <w:rsid w:val="00B21AF6"/>
    <w:rsid w:val="00B2554B"/>
    <w:rsid w:val="00B3516F"/>
    <w:rsid w:val="00B659F2"/>
    <w:rsid w:val="00B679DF"/>
    <w:rsid w:val="00B977C0"/>
    <w:rsid w:val="00BB16A9"/>
    <w:rsid w:val="00BB3BE0"/>
    <w:rsid w:val="00BC3938"/>
    <w:rsid w:val="00C0041D"/>
    <w:rsid w:val="00C420DC"/>
    <w:rsid w:val="00C46D8B"/>
    <w:rsid w:val="00C63E4D"/>
    <w:rsid w:val="00C80EA0"/>
    <w:rsid w:val="00CD4A2C"/>
    <w:rsid w:val="00CE23D2"/>
    <w:rsid w:val="00CE2A8F"/>
    <w:rsid w:val="00D01594"/>
    <w:rsid w:val="00D27717"/>
    <w:rsid w:val="00D335DD"/>
    <w:rsid w:val="00EA25EB"/>
    <w:rsid w:val="00EA3B50"/>
    <w:rsid w:val="00EC4C93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Sandra</cp:lastModifiedBy>
  <cp:revision>2</cp:revision>
  <cp:lastPrinted>2022-04-13T12:42:00Z</cp:lastPrinted>
  <dcterms:created xsi:type="dcterms:W3CDTF">2022-04-13T12:51:00Z</dcterms:created>
  <dcterms:modified xsi:type="dcterms:W3CDTF">2022-04-13T12:51:00Z</dcterms:modified>
</cp:coreProperties>
</file>