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A2" w:rsidRPr="00E02B01" w:rsidRDefault="004312A2" w:rsidP="004312A2">
      <w:pPr>
        <w:spacing w:after="0"/>
        <w:rPr>
          <w:rFonts w:ascii="Arial" w:hAnsi="Arial" w:cs="Arial"/>
        </w:rPr>
      </w:pPr>
      <w:r w:rsidRPr="00E02B01">
        <w:rPr>
          <w:rFonts w:ascii="Arial" w:hAnsi="Arial" w:cs="Arial"/>
        </w:rPr>
        <w:t>LEI</w:t>
      </w:r>
      <w:proofErr w:type="gramStart"/>
      <w:r w:rsidRPr="00E02B01">
        <w:rPr>
          <w:rFonts w:ascii="Arial" w:hAnsi="Arial" w:cs="Arial"/>
        </w:rPr>
        <w:t xml:space="preserve"> </w:t>
      </w:r>
      <w:r w:rsidR="007D75B9">
        <w:rPr>
          <w:rFonts w:ascii="Arial" w:hAnsi="Arial" w:cs="Arial"/>
        </w:rPr>
        <w:t xml:space="preserve"> </w:t>
      </w:r>
      <w:proofErr w:type="gramEnd"/>
      <w:r w:rsidR="007D75B9">
        <w:rPr>
          <w:rFonts w:ascii="Arial" w:hAnsi="Arial" w:cs="Arial"/>
        </w:rPr>
        <w:t xml:space="preserve">MUNICIPAL </w:t>
      </w:r>
      <w:r w:rsidRPr="00E02B01">
        <w:rPr>
          <w:rFonts w:ascii="Arial" w:hAnsi="Arial" w:cs="Arial"/>
        </w:rPr>
        <w:t>Nº</w:t>
      </w:r>
      <w:r w:rsidR="007D75B9">
        <w:rPr>
          <w:rFonts w:ascii="Arial" w:hAnsi="Arial" w:cs="Arial"/>
        </w:rPr>
        <w:t xml:space="preserve"> 1458</w:t>
      </w:r>
      <w:r w:rsidRPr="00E02B01">
        <w:rPr>
          <w:rFonts w:ascii="Arial" w:hAnsi="Arial" w:cs="Arial"/>
        </w:rPr>
        <w:t xml:space="preserve"> </w:t>
      </w:r>
      <w:r w:rsidR="00E02B01">
        <w:rPr>
          <w:rFonts w:ascii="Arial" w:hAnsi="Arial" w:cs="Arial"/>
        </w:rPr>
        <w:t>/21</w:t>
      </w:r>
      <w:r w:rsidRPr="00E02B01">
        <w:rPr>
          <w:rFonts w:ascii="Arial" w:hAnsi="Arial" w:cs="Arial"/>
        </w:rPr>
        <w:t>, de 2</w:t>
      </w:r>
      <w:r w:rsidR="007D75B9">
        <w:rPr>
          <w:rFonts w:ascii="Arial" w:hAnsi="Arial" w:cs="Arial"/>
        </w:rPr>
        <w:t>9</w:t>
      </w:r>
      <w:r w:rsidR="00E02B01">
        <w:rPr>
          <w:rFonts w:ascii="Arial" w:hAnsi="Arial" w:cs="Arial"/>
        </w:rPr>
        <w:t xml:space="preserve"> de Abril</w:t>
      </w:r>
      <w:r w:rsidRPr="00E02B01">
        <w:rPr>
          <w:rFonts w:ascii="Arial" w:hAnsi="Arial" w:cs="Arial"/>
        </w:rPr>
        <w:t xml:space="preserve"> de 20</w:t>
      </w:r>
      <w:r w:rsidR="00E02B01">
        <w:rPr>
          <w:rFonts w:ascii="Arial" w:hAnsi="Arial" w:cs="Arial"/>
        </w:rPr>
        <w:t>21</w:t>
      </w:r>
      <w:r w:rsidRPr="00E02B01">
        <w:rPr>
          <w:rFonts w:ascii="Arial" w:hAnsi="Arial" w:cs="Arial"/>
        </w:rPr>
        <w:t>.</w:t>
      </w:r>
    </w:p>
    <w:p w:rsidR="004312A2" w:rsidRPr="00E02B01" w:rsidRDefault="004312A2" w:rsidP="004312A2">
      <w:pPr>
        <w:spacing w:after="0"/>
        <w:rPr>
          <w:rFonts w:ascii="Arial" w:hAnsi="Arial" w:cs="Arial"/>
        </w:rPr>
      </w:pPr>
    </w:p>
    <w:p w:rsidR="004312A2" w:rsidRPr="00E02B01" w:rsidRDefault="004312A2" w:rsidP="004312A2">
      <w:pPr>
        <w:spacing w:after="0"/>
        <w:ind w:left="2832" w:firstLine="3"/>
        <w:jc w:val="both"/>
        <w:rPr>
          <w:rFonts w:ascii="Arial" w:hAnsi="Arial" w:cs="Arial"/>
        </w:rPr>
      </w:pPr>
      <w:r w:rsidRPr="00E02B01">
        <w:rPr>
          <w:rFonts w:ascii="Arial" w:hAnsi="Arial" w:cs="Arial"/>
        </w:rPr>
        <w:t>“</w:t>
      </w:r>
      <w:r w:rsidR="00E02B01">
        <w:rPr>
          <w:rFonts w:ascii="Arial" w:hAnsi="Arial" w:cs="Arial"/>
        </w:rPr>
        <w:t>Autoriza a Contratação Temporária e</w:t>
      </w:r>
      <w:r w:rsidR="00E02B01" w:rsidRPr="00E02B01">
        <w:rPr>
          <w:rFonts w:ascii="Arial" w:hAnsi="Arial" w:cs="Arial"/>
        </w:rPr>
        <w:t xml:space="preserve"> Por Excepcional Interesse Público </w:t>
      </w:r>
      <w:r w:rsidR="00E02B01">
        <w:rPr>
          <w:rFonts w:ascii="Arial" w:hAnsi="Arial" w:cs="Arial"/>
        </w:rPr>
        <w:t>de Servidores, A</w:t>
      </w:r>
      <w:r w:rsidR="00E02B01" w:rsidRPr="00E02B01">
        <w:rPr>
          <w:rFonts w:ascii="Arial" w:hAnsi="Arial" w:cs="Arial"/>
        </w:rPr>
        <w:t xml:space="preserve">ponta Recursos </w:t>
      </w:r>
      <w:r w:rsidR="00E02B01">
        <w:rPr>
          <w:rFonts w:ascii="Arial" w:hAnsi="Arial" w:cs="Arial"/>
        </w:rPr>
        <w:t>e</w:t>
      </w:r>
      <w:r w:rsidR="00E02B01" w:rsidRPr="00E02B01">
        <w:rPr>
          <w:rFonts w:ascii="Arial" w:hAnsi="Arial" w:cs="Arial"/>
        </w:rPr>
        <w:t xml:space="preserve"> </w:t>
      </w:r>
      <w:r w:rsidR="00E02B01">
        <w:rPr>
          <w:rFonts w:ascii="Arial" w:hAnsi="Arial" w:cs="Arial"/>
        </w:rPr>
        <w:t>d</w:t>
      </w:r>
      <w:r w:rsidR="00E02B01" w:rsidRPr="00E02B01">
        <w:rPr>
          <w:rFonts w:ascii="Arial" w:hAnsi="Arial" w:cs="Arial"/>
        </w:rPr>
        <w:t>á Outras Providências</w:t>
      </w:r>
      <w:r w:rsidR="00E02B01">
        <w:rPr>
          <w:rFonts w:ascii="Arial" w:hAnsi="Arial" w:cs="Arial"/>
        </w:rPr>
        <w:t>.</w:t>
      </w:r>
      <w:r w:rsidR="00E02B01" w:rsidRPr="00E02B01">
        <w:rPr>
          <w:rFonts w:ascii="Arial" w:hAnsi="Arial" w:cs="Arial"/>
        </w:rPr>
        <w:t>”</w:t>
      </w:r>
    </w:p>
    <w:p w:rsidR="004312A2" w:rsidRPr="00E02B01" w:rsidRDefault="004312A2" w:rsidP="004312A2">
      <w:pPr>
        <w:spacing w:after="0"/>
        <w:ind w:left="2832" w:firstLine="3"/>
        <w:jc w:val="both"/>
        <w:rPr>
          <w:rFonts w:ascii="Arial" w:hAnsi="Arial" w:cs="Arial"/>
        </w:rPr>
      </w:pPr>
    </w:p>
    <w:p w:rsidR="007D75B9" w:rsidRDefault="004312A2" w:rsidP="007D75B9">
      <w:pPr>
        <w:spacing w:after="0"/>
        <w:jc w:val="both"/>
        <w:rPr>
          <w:rFonts w:ascii="Arial" w:hAnsi="Arial" w:cs="Arial"/>
        </w:rPr>
      </w:pPr>
      <w:r w:rsidRPr="00E02B01">
        <w:rPr>
          <w:rFonts w:ascii="Arial" w:hAnsi="Arial" w:cs="Arial"/>
          <w:b/>
        </w:rPr>
        <w:tab/>
      </w:r>
      <w:r w:rsidRPr="00E02B01">
        <w:rPr>
          <w:rFonts w:ascii="Arial" w:hAnsi="Arial" w:cs="Arial"/>
          <w:b/>
        </w:rPr>
        <w:tab/>
      </w:r>
      <w:r w:rsidRPr="00E02B01">
        <w:rPr>
          <w:rFonts w:ascii="Arial" w:hAnsi="Arial" w:cs="Arial"/>
          <w:b/>
        </w:rPr>
        <w:tab/>
        <w:t xml:space="preserve">O PREFEITO MUNICIPAL </w:t>
      </w:r>
      <w:r w:rsidRPr="00E02B01">
        <w:rPr>
          <w:rFonts w:ascii="Arial" w:hAnsi="Arial" w:cs="Arial"/>
        </w:rPr>
        <w:t xml:space="preserve">de Sagrada Família – RS, no uso de suas atribuições legais que lhe são conferidas pelo Artigo 27, itens I e III da Lei Orgânica Municipal, FAZ SABER, </w:t>
      </w:r>
      <w:r w:rsidR="007D75B9">
        <w:rPr>
          <w:rFonts w:ascii="Arial" w:hAnsi="Arial" w:cs="Arial"/>
        </w:rPr>
        <w:t>que a Câmara Municipal de Vereadores aprovou ele sanciona e promulga a seguinte:</w:t>
      </w:r>
    </w:p>
    <w:p w:rsidR="004312A2" w:rsidRPr="00E02B01" w:rsidRDefault="004312A2" w:rsidP="004312A2">
      <w:pPr>
        <w:spacing w:after="0"/>
        <w:jc w:val="both"/>
        <w:rPr>
          <w:rFonts w:ascii="Arial" w:hAnsi="Arial" w:cs="Arial"/>
        </w:rPr>
      </w:pPr>
    </w:p>
    <w:p w:rsidR="004312A2" w:rsidRPr="00E02B01" w:rsidRDefault="004312A2" w:rsidP="004312A2">
      <w:pPr>
        <w:spacing w:after="0"/>
        <w:jc w:val="both"/>
        <w:rPr>
          <w:rFonts w:ascii="Arial" w:hAnsi="Arial" w:cs="Arial"/>
        </w:rPr>
      </w:pPr>
    </w:p>
    <w:p w:rsidR="004312A2" w:rsidRPr="00ED498C" w:rsidRDefault="004312A2" w:rsidP="004312A2">
      <w:pPr>
        <w:spacing w:after="0"/>
        <w:jc w:val="center"/>
        <w:rPr>
          <w:rFonts w:ascii="Arial" w:hAnsi="Arial" w:cs="Arial"/>
          <w:b/>
        </w:rPr>
      </w:pPr>
      <w:r w:rsidRPr="00ED498C">
        <w:rPr>
          <w:rFonts w:ascii="Arial" w:hAnsi="Arial" w:cs="Arial"/>
          <w:b/>
        </w:rPr>
        <w:t>LEI</w:t>
      </w:r>
    </w:p>
    <w:p w:rsidR="00ED498C" w:rsidRPr="00E02B01" w:rsidRDefault="00ED498C" w:rsidP="004312A2">
      <w:pPr>
        <w:spacing w:after="0"/>
        <w:jc w:val="center"/>
        <w:rPr>
          <w:rFonts w:ascii="Arial" w:hAnsi="Arial" w:cs="Arial"/>
        </w:rPr>
      </w:pPr>
    </w:p>
    <w:p w:rsidR="004312A2" w:rsidRPr="00E02B01" w:rsidRDefault="004312A2" w:rsidP="004312A2">
      <w:pPr>
        <w:pStyle w:val="Corpodetexto"/>
        <w:ind w:left="0"/>
        <w:jc w:val="both"/>
        <w:rPr>
          <w:sz w:val="22"/>
          <w:szCs w:val="22"/>
        </w:rPr>
      </w:pPr>
      <w:r w:rsidRPr="00E02B01">
        <w:rPr>
          <w:sz w:val="22"/>
          <w:szCs w:val="22"/>
        </w:rPr>
        <w:tab/>
      </w:r>
      <w:r w:rsidRPr="00E02B01">
        <w:rPr>
          <w:sz w:val="22"/>
          <w:szCs w:val="22"/>
        </w:rPr>
        <w:tab/>
      </w:r>
      <w:r w:rsidRPr="00E02B01">
        <w:rPr>
          <w:b/>
          <w:sz w:val="22"/>
          <w:szCs w:val="22"/>
        </w:rPr>
        <w:t>Art. 1º -</w:t>
      </w:r>
      <w:r w:rsidRPr="00E02B01">
        <w:rPr>
          <w:sz w:val="22"/>
          <w:szCs w:val="22"/>
        </w:rPr>
        <w:t xml:space="preserve"> Fica o Executivo Municipal autorizado a contratar, pelo prazo de </w:t>
      </w:r>
      <w:proofErr w:type="gramStart"/>
      <w:r w:rsidR="009B64DE" w:rsidRPr="00E02B01">
        <w:rPr>
          <w:sz w:val="22"/>
          <w:szCs w:val="22"/>
        </w:rPr>
        <w:t>6</w:t>
      </w:r>
      <w:proofErr w:type="gramEnd"/>
      <w:r w:rsidRPr="00E02B01">
        <w:rPr>
          <w:sz w:val="22"/>
          <w:szCs w:val="22"/>
        </w:rPr>
        <w:t xml:space="preserve"> </w:t>
      </w:r>
      <w:r w:rsidR="001A6623" w:rsidRPr="00E02B01">
        <w:rPr>
          <w:sz w:val="22"/>
          <w:szCs w:val="22"/>
        </w:rPr>
        <w:t xml:space="preserve">(seis) </w:t>
      </w:r>
      <w:r w:rsidRPr="00E02B01">
        <w:rPr>
          <w:sz w:val="22"/>
          <w:szCs w:val="22"/>
        </w:rPr>
        <w:t>meses, prorrogáveis por igual período, em razão de excepcional interesse público, conforme preceitua o inciso IX do art. 37 da Constituição Federal, e inciso III do art. 233 da Lei Municipal n.º 421/02, de 10 de Julho de 2002, os servidores abaixo relacionados, com a respectiva carga horária, atribuições requisitos para provimento e padrão de vencimento conforme segue:</w:t>
      </w:r>
    </w:p>
    <w:p w:rsidR="004312A2" w:rsidRPr="00E02B01" w:rsidRDefault="004312A2" w:rsidP="004312A2">
      <w:pPr>
        <w:spacing w:after="0"/>
        <w:jc w:val="both"/>
        <w:rPr>
          <w:rFonts w:ascii="Arial" w:eastAsia="Times New Roman" w:hAnsi="Arial" w:cs="Arial"/>
        </w:rPr>
      </w:pPr>
    </w:p>
    <w:tbl>
      <w:tblPr>
        <w:tblStyle w:val="Tabelacomgrade"/>
        <w:tblW w:w="8897" w:type="dxa"/>
        <w:tblLayout w:type="fixed"/>
        <w:tblLook w:val="04A0" w:firstRow="1" w:lastRow="0" w:firstColumn="1" w:lastColumn="0" w:noHBand="0" w:noVBand="1"/>
      </w:tblPr>
      <w:tblGrid>
        <w:gridCol w:w="959"/>
        <w:gridCol w:w="2268"/>
        <w:gridCol w:w="1701"/>
        <w:gridCol w:w="2693"/>
        <w:gridCol w:w="1276"/>
      </w:tblGrid>
      <w:tr w:rsidR="004312A2" w:rsidRPr="00E02B01" w:rsidTr="000369D8">
        <w:trPr>
          <w:trHeight w:val="904"/>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2A2" w:rsidRPr="00E02B01" w:rsidRDefault="004312A2" w:rsidP="000369D8">
            <w:pPr>
              <w:pStyle w:val="Ttulo1"/>
              <w:spacing w:before="0"/>
              <w:jc w:val="center"/>
              <w:outlineLvl w:val="0"/>
              <w:rPr>
                <w:rFonts w:eastAsia="Times New Roman"/>
                <w:sz w:val="22"/>
                <w:szCs w:val="22"/>
              </w:rPr>
            </w:pPr>
            <w:r w:rsidRPr="00E02B01">
              <w:rPr>
                <w:rFonts w:eastAsia="Times New Roman"/>
                <w:sz w:val="22"/>
                <w:szCs w:val="22"/>
              </w:rPr>
              <w:t>QUANTIDADE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2A2" w:rsidRPr="00E02B01" w:rsidRDefault="004312A2" w:rsidP="000369D8">
            <w:pPr>
              <w:pStyle w:val="Ttulo1"/>
              <w:spacing w:before="0"/>
              <w:jc w:val="center"/>
              <w:outlineLvl w:val="0"/>
              <w:rPr>
                <w:rFonts w:eastAsia="Times New Roman"/>
                <w:sz w:val="22"/>
                <w:szCs w:val="22"/>
              </w:rPr>
            </w:pPr>
            <w:r w:rsidRPr="00E02B01">
              <w:rPr>
                <w:rFonts w:eastAsia="Times New Roman"/>
                <w:sz w:val="22"/>
                <w:szCs w:val="22"/>
              </w:rPr>
              <w:t>FUNÇÃO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2A2" w:rsidRPr="00E02B01" w:rsidRDefault="004312A2" w:rsidP="000369D8">
            <w:pPr>
              <w:jc w:val="center"/>
              <w:rPr>
                <w:rFonts w:ascii="Arial" w:eastAsia="Times New Roman" w:hAnsi="Arial" w:cs="Arial"/>
                <w:b/>
              </w:rPr>
            </w:pPr>
            <w:r w:rsidRPr="00E02B01">
              <w:rPr>
                <w:rFonts w:ascii="Arial" w:eastAsia="Times New Roman" w:hAnsi="Arial" w:cs="Arial"/>
                <w:b/>
              </w:rPr>
              <w:t>CARGA HORÁRIA SEMANAL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2A2" w:rsidRPr="00E02B01" w:rsidRDefault="004312A2" w:rsidP="000369D8">
            <w:pPr>
              <w:jc w:val="center"/>
              <w:rPr>
                <w:rFonts w:ascii="Arial" w:hAnsi="Arial" w:cs="Arial"/>
                <w:b/>
              </w:rPr>
            </w:pPr>
            <w:r w:rsidRPr="00E02B01">
              <w:rPr>
                <w:rFonts w:ascii="Arial" w:hAnsi="Arial" w:cs="Arial"/>
                <w:b/>
              </w:rPr>
              <w:t>REQUISITOS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2A2" w:rsidRPr="00E02B01" w:rsidRDefault="004312A2" w:rsidP="000369D8">
            <w:pPr>
              <w:jc w:val="center"/>
              <w:rPr>
                <w:rFonts w:ascii="Arial" w:hAnsi="Arial" w:cs="Arial"/>
                <w:b/>
              </w:rPr>
            </w:pPr>
            <w:r w:rsidRPr="00E02B01">
              <w:rPr>
                <w:rFonts w:ascii="Arial" w:hAnsi="Arial" w:cs="Arial"/>
                <w:b/>
              </w:rPr>
              <w:t>PADRÃO/CLASSE</w:t>
            </w:r>
          </w:p>
        </w:tc>
      </w:tr>
      <w:tr w:rsidR="004312A2" w:rsidRPr="00E02B01" w:rsidTr="000369D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r w:rsidRPr="00E02B01">
              <w:rPr>
                <w:rFonts w:ascii="Arial" w:hAnsi="Arial" w:cs="Arial"/>
              </w:rPr>
              <w:t>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ED498C" w:rsidP="000369D8">
            <w:pPr>
              <w:jc w:val="both"/>
              <w:rPr>
                <w:rFonts w:ascii="Arial" w:eastAsia="Times New Roman" w:hAnsi="Arial" w:cs="Arial"/>
              </w:rPr>
            </w:pPr>
            <w:r>
              <w:rPr>
                <w:rFonts w:ascii="Arial" w:eastAsia="Times New Roman" w:hAnsi="Arial" w:cs="Arial"/>
              </w:rPr>
              <w:t>PSICÓLOGO (A)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r w:rsidRPr="00E02B01">
              <w:rPr>
                <w:rFonts w:ascii="Arial" w:hAnsi="Arial" w:cs="Arial"/>
              </w:rPr>
              <w:t>40 HORAS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ED498C">
            <w:pPr>
              <w:jc w:val="center"/>
              <w:rPr>
                <w:rFonts w:ascii="Arial" w:hAnsi="Arial" w:cs="Arial"/>
              </w:rPr>
            </w:pPr>
            <w:r w:rsidRPr="00E02B01">
              <w:rPr>
                <w:rFonts w:ascii="Arial" w:hAnsi="Arial" w:cs="Arial"/>
              </w:rPr>
              <w:t xml:space="preserve">ENSINO SUPERIOR COMPLETO EM </w:t>
            </w:r>
            <w:r w:rsidR="00ED498C">
              <w:rPr>
                <w:rFonts w:ascii="Arial" w:hAnsi="Arial" w:cs="Arial"/>
              </w:rPr>
              <w:t>PSICOLOGIA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7B362F" w:rsidP="000369D8">
            <w:pPr>
              <w:jc w:val="center"/>
              <w:rPr>
                <w:rFonts w:ascii="Arial" w:hAnsi="Arial" w:cs="Arial"/>
              </w:rPr>
            </w:pPr>
            <w:proofErr w:type="gramStart"/>
            <w:r>
              <w:rPr>
                <w:rFonts w:ascii="Arial" w:hAnsi="Arial" w:cs="Arial"/>
              </w:rPr>
              <w:t>7</w:t>
            </w:r>
            <w:proofErr w:type="gramEnd"/>
          </w:p>
        </w:tc>
      </w:tr>
      <w:tr w:rsidR="004312A2" w:rsidRPr="00E02B01" w:rsidTr="000369D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r w:rsidRPr="00E02B01">
              <w:rPr>
                <w:rFonts w:ascii="Arial" w:hAnsi="Arial" w:cs="Arial"/>
              </w:rPr>
              <w:t>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7B362F" w:rsidP="000369D8">
            <w:pPr>
              <w:jc w:val="both"/>
              <w:rPr>
                <w:rFonts w:ascii="Arial" w:eastAsia="Times New Roman" w:hAnsi="Arial" w:cs="Arial"/>
              </w:rPr>
            </w:pPr>
            <w:r>
              <w:rPr>
                <w:rFonts w:ascii="Arial" w:eastAsia="Times New Roman" w:hAnsi="Arial" w:cs="Arial"/>
              </w:rPr>
              <w:t xml:space="preserve">ASSISTENTE SOCIAL PARA A </w:t>
            </w:r>
            <w:r w:rsidR="00F557B5">
              <w:rPr>
                <w:rFonts w:ascii="Arial" w:eastAsia="Times New Roman" w:hAnsi="Arial" w:cs="Arial"/>
              </w:rPr>
              <w:t xml:space="preserve">SECRETARIA DE </w:t>
            </w:r>
            <w:r>
              <w:rPr>
                <w:rFonts w:ascii="Arial" w:eastAsia="Times New Roman" w:hAnsi="Arial" w:cs="Arial"/>
              </w:rPr>
              <w:t>ASSISTÊNCIA SOCIAL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r w:rsidRPr="00E02B01">
              <w:rPr>
                <w:rFonts w:ascii="Arial" w:hAnsi="Arial" w:cs="Arial"/>
              </w:rPr>
              <w:t>20 HORAS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7B362F" w:rsidP="000369D8">
            <w:pPr>
              <w:jc w:val="center"/>
              <w:rPr>
                <w:rFonts w:ascii="Arial" w:hAnsi="Arial" w:cs="Arial"/>
              </w:rPr>
            </w:pPr>
            <w:r>
              <w:rPr>
                <w:rFonts w:ascii="Arial" w:hAnsi="Arial" w:cs="Arial"/>
              </w:rPr>
              <w:t>ENSINO SUPERIOR COMPLETO EM ASSISTENCIA SOCIAL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proofErr w:type="gramStart"/>
            <w:r w:rsidRPr="00E02B01">
              <w:rPr>
                <w:rFonts w:ascii="Arial" w:hAnsi="Arial" w:cs="Arial"/>
              </w:rPr>
              <w:t>7</w:t>
            </w:r>
            <w:proofErr w:type="gramEnd"/>
            <w:r w:rsidR="007B362F">
              <w:rPr>
                <w:rFonts w:ascii="Arial" w:hAnsi="Arial" w:cs="Arial"/>
              </w:rPr>
              <w:t xml:space="preserve"> </w:t>
            </w:r>
          </w:p>
        </w:tc>
      </w:tr>
      <w:tr w:rsidR="004312A2" w:rsidRPr="00E02B01" w:rsidTr="000369D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r w:rsidRPr="00E02B01">
              <w:rPr>
                <w:rFonts w:ascii="Arial" w:hAnsi="Arial" w:cs="Arial"/>
              </w:rPr>
              <w:t>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both"/>
              <w:rPr>
                <w:rFonts w:ascii="Arial" w:eastAsia="Times New Roman" w:hAnsi="Arial" w:cs="Arial"/>
              </w:rPr>
            </w:pPr>
            <w:r w:rsidRPr="00E02B01">
              <w:rPr>
                <w:rFonts w:ascii="Arial" w:eastAsia="Times New Roman" w:hAnsi="Arial" w:cs="Arial"/>
              </w:rPr>
              <w:t>ASSISTENTE SOCIAL PARA O CRAS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7B362F" w:rsidP="000369D8">
            <w:pPr>
              <w:jc w:val="center"/>
              <w:rPr>
                <w:rFonts w:ascii="Arial" w:hAnsi="Arial" w:cs="Arial"/>
              </w:rPr>
            </w:pPr>
            <w:r>
              <w:rPr>
                <w:rFonts w:ascii="Arial" w:hAnsi="Arial" w:cs="Arial"/>
              </w:rPr>
              <w:t>4</w:t>
            </w:r>
            <w:r w:rsidR="004312A2" w:rsidRPr="00E02B01">
              <w:rPr>
                <w:rFonts w:ascii="Arial" w:hAnsi="Arial" w:cs="Arial"/>
              </w:rPr>
              <w:t>0 HORAS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Pr="00E02B01" w:rsidRDefault="004312A2" w:rsidP="000369D8">
            <w:pPr>
              <w:jc w:val="center"/>
              <w:rPr>
                <w:rFonts w:ascii="Arial" w:hAnsi="Arial" w:cs="Arial"/>
              </w:rPr>
            </w:pPr>
            <w:r w:rsidRPr="00E02B01">
              <w:rPr>
                <w:rFonts w:ascii="Arial" w:hAnsi="Arial" w:cs="Arial"/>
              </w:rPr>
              <w:t>ENSINO SUPERIOR COMPLETO EM ASSISTENCIA SOCIAL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2A2" w:rsidRDefault="004312A2" w:rsidP="000369D8">
            <w:pPr>
              <w:jc w:val="center"/>
              <w:rPr>
                <w:rFonts w:ascii="Arial" w:hAnsi="Arial" w:cs="Arial"/>
              </w:rPr>
            </w:pPr>
            <w:proofErr w:type="gramStart"/>
            <w:r w:rsidRPr="00E02B01">
              <w:rPr>
                <w:rFonts w:ascii="Arial" w:hAnsi="Arial" w:cs="Arial"/>
              </w:rPr>
              <w:t>7</w:t>
            </w:r>
            <w:proofErr w:type="gramEnd"/>
          </w:p>
          <w:p w:rsidR="00CA557C" w:rsidRPr="00E02B01" w:rsidRDefault="00CA557C" w:rsidP="000369D8">
            <w:pPr>
              <w:jc w:val="center"/>
              <w:rPr>
                <w:rFonts w:ascii="Arial" w:hAnsi="Arial" w:cs="Arial"/>
              </w:rPr>
            </w:pPr>
          </w:p>
        </w:tc>
      </w:tr>
      <w:tr w:rsidR="00CA557C" w:rsidRPr="00E02B01" w:rsidTr="000369D8">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557C" w:rsidRPr="00E02B01" w:rsidRDefault="00CA557C" w:rsidP="000369D8">
            <w:pPr>
              <w:jc w:val="center"/>
              <w:rPr>
                <w:rFonts w:ascii="Arial" w:hAnsi="Arial" w:cs="Arial"/>
              </w:rPr>
            </w:pPr>
            <w:r>
              <w:rPr>
                <w:rFonts w:ascii="Arial" w:hAnsi="Arial" w:cs="Arial"/>
              </w:rPr>
              <w:t>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557C" w:rsidRPr="00E02B01" w:rsidRDefault="00CA557C" w:rsidP="000369D8">
            <w:pPr>
              <w:jc w:val="both"/>
              <w:rPr>
                <w:rFonts w:ascii="Arial" w:eastAsia="Times New Roman" w:hAnsi="Arial" w:cs="Arial"/>
              </w:rPr>
            </w:pPr>
            <w:r>
              <w:rPr>
                <w:rFonts w:ascii="Arial" w:eastAsia="Times New Roman" w:hAnsi="Arial" w:cs="Arial"/>
              </w:rPr>
              <w:t>FONOAUDIÓLOGO (A)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557C" w:rsidRDefault="00CA557C" w:rsidP="000369D8">
            <w:pPr>
              <w:jc w:val="center"/>
              <w:rPr>
                <w:rFonts w:ascii="Arial" w:hAnsi="Arial" w:cs="Arial"/>
              </w:rPr>
            </w:pPr>
            <w:r>
              <w:rPr>
                <w:rFonts w:ascii="Arial" w:hAnsi="Arial" w:cs="Arial"/>
              </w:rPr>
              <w:t>20 HORAS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557C" w:rsidRPr="00E02B01" w:rsidRDefault="00CA557C" w:rsidP="000369D8">
            <w:pPr>
              <w:jc w:val="center"/>
              <w:rPr>
                <w:rFonts w:ascii="Arial" w:hAnsi="Arial" w:cs="Arial"/>
              </w:rPr>
            </w:pPr>
            <w:r>
              <w:rPr>
                <w:rFonts w:ascii="Arial" w:hAnsi="Arial" w:cs="Arial"/>
              </w:rPr>
              <w:t>ENSINO SUPERIOR COMPLETO EM FONOAUDIOLOGIA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557C" w:rsidRPr="00E02B01" w:rsidRDefault="00CA557C" w:rsidP="000369D8">
            <w:pPr>
              <w:jc w:val="center"/>
              <w:rPr>
                <w:rFonts w:ascii="Arial" w:hAnsi="Arial" w:cs="Arial"/>
              </w:rPr>
            </w:pPr>
            <w:proofErr w:type="gramStart"/>
            <w:r>
              <w:rPr>
                <w:rFonts w:ascii="Arial" w:hAnsi="Arial" w:cs="Arial"/>
              </w:rPr>
              <w:t>7</w:t>
            </w:r>
            <w:proofErr w:type="gramEnd"/>
          </w:p>
        </w:tc>
      </w:tr>
    </w:tbl>
    <w:p w:rsidR="004312A2" w:rsidRPr="00E02B01" w:rsidRDefault="004312A2" w:rsidP="004312A2">
      <w:pPr>
        <w:spacing w:after="0"/>
        <w:jc w:val="both"/>
        <w:rPr>
          <w:rFonts w:ascii="Arial" w:eastAsia="Times New Roman" w:hAnsi="Arial" w:cs="Arial"/>
        </w:rPr>
      </w:pPr>
    </w:p>
    <w:p w:rsidR="003B536E" w:rsidRPr="00E02B01" w:rsidRDefault="004312A2" w:rsidP="003B536E">
      <w:pPr>
        <w:spacing w:after="0"/>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003B536E" w:rsidRPr="00E02B01">
        <w:rPr>
          <w:rFonts w:ascii="Arial" w:eastAsia="Times New Roman" w:hAnsi="Arial" w:cs="Arial"/>
          <w:b/>
        </w:rPr>
        <w:t>Parágrafo Único –</w:t>
      </w:r>
      <w:r w:rsidR="003B536E" w:rsidRPr="00E02B01">
        <w:rPr>
          <w:rFonts w:ascii="Arial" w:eastAsia="Times New Roman" w:hAnsi="Arial" w:cs="Arial"/>
        </w:rPr>
        <w:t xml:space="preserve"> Cada profissional a ser contratado, desempenhará as atribuições, conforme previstas para o cargo efetivo, nos termos das atribuições específicas do cargo, nos locais de trabalho a serem designados pelo executivo </w:t>
      </w:r>
      <w:r w:rsidR="003B536E" w:rsidRPr="00E02B01">
        <w:rPr>
          <w:rFonts w:ascii="Arial" w:eastAsia="Times New Roman" w:hAnsi="Arial" w:cs="Arial"/>
        </w:rPr>
        <w:lastRenderedPageBreak/>
        <w:t>municipal, podendo ainda, serem remanejados de local de trabalho, atendendo a conveniência, a necessidade ou o interesse público.</w:t>
      </w:r>
    </w:p>
    <w:p w:rsidR="004312A2" w:rsidRPr="00E02B01" w:rsidRDefault="004312A2" w:rsidP="004312A2">
      <w:pPr>
        <w:spacing w:after="0"/>
        <w:jc w:val="both"/>
        <w:rPr>
          <w:rFonts w:ascii="Arial" w:eastAsia="Times New Roman" w:hAnsi="Arial" w:cs="Arial"/>
        </w:rPr>
      </w:pPr>
    </w:p>
    <w:p w:rsidR="004312A2" w:rsidRPr="00E02B01" w:rsidRDefault="004312A2" w:rsidP="004312A2">
      <w:pPr>
        <w:spacing w:after="0"/>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b/>
        </w:rPr>
        <w:t>Art. 2.º -</w:t>
      </w:r>
      <w:r w:rsidRPr="00E02B01">
        <w:rPr>
          <w:rFonts w:ascii="Arial" w:eastAsia="Times New Roman" w:hAnsi="Arial" w:cs="Arial"/>
        </w:rPr>
        <w:t xml:space="preserve"> As despesas dec</w:t>
      </w:r>
      <w:r w:rsidR="00AA05BF">
        <w:rPr>
          <w:rFonts w:ascii="Arial" w:eastAsia="Times New Roman" w:hAnsi="Arial" w:cs="Arial"/>
        </w:rPr>
        <w:t>orrentes da aplicação desta lei</w:t>
      </w:r>
      <w:r w:rsidRPr="00E02B01">
        <w:rPr>
          <w:rFonts w:ascii="Arial" w:eastAsia="Times New Roman" w:hAnsi="Arial" w:cs="Arial"/>
        </w:rPr>
        <w:t xml:space="preserve"> serão suportadas pelas dotações orçamentárias específicas existentes no orçamento, para cada caso específico.</w:t>
      </w:r>
    </w:p>
    <w:p w:rsidR="004312A2" w:rsidRPr="00E02B01" w:rsidRDefault="004312A2" w:rsidP="004312A2">
      <w:pPr>
        <w:spacing w:after="0"/>
        <w:jc w:val="both"/>
        <w:rPr>
          <w:rFonts w:ascii="Arial" w:eastAsia="Times New Roman" w:hAnsi="Arial" w:cs="Arial"/>
        </w:rPr>
      </w:pPr>
    </w:p>
    <w:p w:rsidR="004312A2" w:rsidRPr="00E02B01" w:rsidRDefault="004312A2" w:rsidP="004312A2">
      <w:pPr>
        <w:spacing w:after="0"/>
        <w:jc w:val="both"/>
        <w:rPr>
          <w:rFonts w:ascii="Arial" w:eastAsia="Times New Roman" w:hAnsi="Arial" w:cs="Arial"/>
        </w:rPr>
      </w:pPr>
      <w:r w:rsidRPr="00E02B01">
        <w:rPr>
          <w:rFonts w:ascii="Arial" w:eastAsia="Times New Roman" w:hAnsi="Arial" w:cs="Arial"/>
          <w:b/>
        </w:rPr>
        <w:tab/>
      </w:r>
      <w:r w:rsidRPr="00E02B01">
        <w:rPr>
          <w:rFonts w:ascii="Arial" w:eastAsia="Times New Roman" w:hAnsi="Arial" w:cs="Arial"/>
          <w:b/>
        </w:rPr>
        <w:tab/>
        <w:t>Art. 3º -</w:t>
      </w:r>
      <w:r w:rsidRPr="00E02B01">
        <w:rPr>
          <w:rFonts w:ascii="Arial" w:eastAsia="Times New Roman" w:hAnsi="Arial" w:cs="Arial"/>
        </w:rPr>
        <w:t xml:space="preserve"> Os contratos a que se refere o art. 1º serão de natureza administrativa, ficando </w:t>
      </w:r>
      <w:proofErr w:type="gramStart"/>
      <w:r w:rsidRPr="00E02B01">
        <w:rPr>
          <w:rFonts w:ascii="Arial" w:eastAsia="Times New Roman" w:hAnsi="Arial" w:cs="Arial"/>
        </w:rPr>
        <w:t>assegurado</w:t>
      </w:r>
      <w:proofErr w:type="gramEnd"/>
      <w:r w:rsidRPr="00E02B01">
        <w:rPr>
          <w:rFonts w:ascii="Arial" w:eastAsia="Times New Roman" w:hAnsi="Arial" w:cs="Arial"/>
        </w:rPr>
        <w:t xml:space="preserve"> aos servidores contratados todos os direitos previstos no art. 236 do Estatuto dos Servidores Públicos Municipais, Lei </w:t>
      </w:r>
      <w:r w:rsidRPr="00E02B01">
        <w:rPr>
          <w:rFonts w:ascii="Arial" w:hAnsi="Arial" w:cs="Arial"/>
        </w:rPr>
        <w:t>Municipal N.º 421/02, de 10 de Julho de 2002</w:t>
      </w:r>
      <w:r w:rsidRPr="00E02B01">
        <w:rPr>
          <w:rFonts w:ascii="Arial" w:eastAsia="Times New Roman" w:hAnsi="Arial" w:cs="Arial"/>
        </w:rPr>
        <w:t>.</w:t>
      </w:r>
    </w:p>
    <w:p w:rsidR="004312A2" w:rsidRPr="00E02B01" w:rsidRDefault="004312A2" w:rsidP="004312A2">
      <w:pPr>
        <w:spacing w:after="0"/>
        <w:jc w:val="both"/>
        <w:rPr>
          <w:rFonts w:ascii="Arial" w:eastAsia="Times New Roman" w:hAnsi="Arial" w:cs="Arial"/>
        </w:rPr>
      </w:pPr>
    </w:p>
    <w:p w:rsidR="004312A2" w:rsidRPr="00E02B01" w:rsidRDefault="004312A2" w:rsidP="004312A2">
      <w:pPr>
        <w:spacing w:after="0"/>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b/>
        </w:rPr>
        <w:t>Art. 4.º -</w:t>
      </w:r>
      <w:r w:rsidRPr="00E02B01">
        <w:rPr>
          <w:rFonts w:ascii="Arial" w:eastAsia="Times New Roman" w:hAnsi="Arial" w:cs="Arial"/>
        </w:rPr>
        <w:t xml:space="preserve"> </w:t>
      </w:r>
      <w:r w:rsidR="00064012" w:rsidRPr="00E02B01">
        <w:rPr>
          <w:rFonts w:ascii="Arial" w:eastAsia="Times New Roman" w:hAnsi="Arial" w:cs="Arial"/>
        </w:rPr>
        <w:t>R</w:t>
      </w:r>
      <w:r w:rsidRPr="00E02B01">
        <w:rPr>
          <w:rFonts w:ascii="Arial" w:eastAsia="Times New Roman" w:hAnsi="Arial" w:cs="Arial"/>
        </w:rPr>
        <w:t>evogadas as disposições em contrário, esta lei entrara em vigor na data de sua publicação.</w:t>
      </w:r>
    </w:p>
    <w:p w:rsidR="004312A2" w:rsidRDefault="004312A2" w:rsidP="004312A2">
      <w:pPr>
        <w:spacing w:after="0"/>
        <w:jc w:val="both"/>
        <w:rPr>
          <w:rFonts w:ascii="Arial" w:eastAsia="Times New Roman" w:hAnsi="Arial" w:cs="Arial"/>
          <w:color w:val="FF0000"/>
        </w:rPr>
      </w:pPr>
    </w:p>
    <w:p w:rsidR="003F5BE2" w:rsidRPr="00E02B01" w:rsidRDefault="003F5BE2" w:rsidP="004312A2">
      <w:pPr>
        <w:spacing w:after="0"/>
        <w:jc w:val="both"/>
        <w:rPr>
          <w:rFonts w:ascii="Arial" w:eastAsia="Times New Roman" w:hAnsi="Arial" w:cs="Arial"/>
          <w:color w:val="FF0000"/>
        </w:rPr>
      </w:pPr>
    </w:p>
    <w:p w:rsidR="004312A2" w:rsidRPr="00E02B01" w:rsidRDefault="004312A2" w:rsidP="004312A2">
      <w:pPr>
        <w:spacing w:after="0"/>
        <w:jc w:val="both"/>
        <w:rPr>
          <w:rFonts w:ascii="Arial" w:hAnsi="Arial" w:cs="Arial"/>
        </w:rPr>
      </w:pPr>
      <w:r w:rsidRPr="00E02B01">
        <w:rPr>
          <w:rFonts w:ascii="Arial" w:eastAsia="Times New Roman" w:hAnsi="Arial" w:cs="Arial"/>
          <w:color w:val="FF0000"/>
        </w:rPr>
        <w:tab/>
      </w:r>
      <w:r w:rsidRPr="00E02B01">
        <w:rPr>
          <w:rFonts w:ascii="Arial" w:eastAsia="Times New Roman" w:hAnsi="Arial" w:cs="Arial"/>
          <w:color w:val="FF0000"/>
        </w:rPr>
        <w:tab/>
      </w:r>
      <w:r w:rsidRPr="00E02B01">
        <w:rPr>
          <w:rFonts w:ascii="Arial" w:eastAsia="Times New Roman" w:hAnsi="Arial" w:cs="Arial"/>
          <w:color w:val="FF0000"/>
        </w:rPr>
        <w:tab/>
      </w:r>
      <w:r w:rsidR="008A4E18">
        <w:rPr>
          <w:rFonts w:ascii="Arial" w:eastAsia="Times New Roman" w:hAnsi="Arial" w:cs="Arial"/>
        </w:rPr>
        <w:t xml:space="preserve">Sagrada Família – RS, </w:t>
      </w:r>
      <w:r w:rsidR="007D75B9">
        <w:rPr>
          <w:rFonts w:ascii="Arial" w:eastAsia="Times New Roman" w:hAnsi="Arial" w:cs="Arial"/>
        </w:rPr>
        <w:t>29</w:t>
      </w:r>
      <w:r w:rsidR="008A4E18">
        <w:rPr>
          <w:rFonts w:ascii="Arial" w:eastAsia="Times New Roman" w:hAnsi="Arial" w:cs="Arial"/>
        </w:rPr>
        <w:t xml:space="preserve"> </w:t>
      </w:r>
      <w:r w:rsidRPr="00E02B01">
        <w:rPr>
          <w:rFonts w:ascii="Arial" w:eastAsia="Times New Roman" w:hAnsi="Arial" w:cs="Arial"/>
        </w:rPr>
        <w:t xml:space="preserve">de </w:t>
      </w:r>
      <w:r w:rsidR="003F5BE2">
        <w:rPr>
          <w:rFonts w:ascii="Arial" w:eastAsia="Times New Roman" w:hAnsi="Arial" w:cs="Arial"/>
        </w:rPr>
        <w:t>Abril</w:t>
      </w:r>
      <w:r w:rsidRPr="00E02B01">
        <w:rPr>
          <w:rFonts w:ascii="Arial" w:eastAsia="Times New Roman" w:hAnsi="Arial" w:cs="Arial"/>
        </w:rPr>
        <w:t xml:space="preserve"> de 20</w:t>
      </w:r>
      <w:r w:rsidR="00064012" w:rsidRPr="00E02B01">
        <w:rPr>
          <w:rFonts w:ascii="Arial" w:eastAsia="Times New Roman" w:hAnsi="Arial" w:cs="Arial"/>
        </w:rPr>
        <w:t>2</w:t>
      </w:r>
      <w:r w:rsidR="003F5BE2">
        <w:rPr>
          <w:rFonts w:ascii="Arial" w:eastAsia="Times New Roman" w:hAnsi="Arial" w:cs="Arial"/>
        </w:rPr>
        <w:t>1.</w:t>
      </w:r>
    </w:p>
    <w:p w:rsidR="004312A2" w:rsidRPr="00E02B01" w:rsidRDefault="004312A2" w:rsidP="004312A2">
      <w:pPr>
        <w:spacing w:after="0"/>
        <w:jc w:val="both"/>
        <w:rPr>
          <w:rFonts w:ascii="Arial" w:hAnsi="Arial" w:cs="Arial"/>
          <w:color w:val="FF0000"/>
        </w:rPr>
      </w:pPr>
    </w:p>
    <w:p w:rsidR="00064012" w:rsidRPr="00E02B01" w:rsidRDefault="00064012" w:rsidP="004312A2">
      <w:pPr>
        <w:spacing w:after="0"/>
        <w:jc w:val="both"/>
        <w:rPr>
          <w:rFonts w:ascii="Arial" w:hAnsi="Arial" w:cs="Arial"/>
          <w:color w:val="FF0000"/>
        </w:rPr>
      </w:pPr>
    </w:p>
    <w:p w:rsidR="004312A2" w:rsidRPr="00E02B01" w:rsidRDefault="004312A2" w:rsidP="004312A2">
      <w:pPr>
        <w:spacing w:after="0"/>
        <w:jc w:val="both"/>
        <w:rPr>
          <w:rFonts w:ascii="Arial" w:hAnsi="Arial" w:cs="Arial"/>
        </w:rPr>
      </w:pPr>
    </w:p>
    <w:p w:rsidR="004312A2" w:rsidRPr="00E02B01" w:rsidRDefault="004312A2" w:rsidP="003F5BE2">
      <w:pPr>
        <w:spacing w:after="0"/>
        <w:jc w:val="center"/>
        <w:rPr>
          <w:rFonts w:ascii="Arial" w:hAnsi="Arial" w:cs="Arial"/>
        </w:rPr>
      </w:pPr>
      <w:proofErr w:type="gramStart"/>
      <w:r w:rsidRPr="00E02B01">
        <w:rPr>
          <w:rFonts w:ascii="Arial" w:hAnsi="Arial" w:cs="Arial"/>
        </w:rPr>
        <w:t>MARCOS DO NASCIMENTO SANTOS</w:t>
      </w:r>
      <w:proofErr w:type="gramEnd"/>
    </w:p>
    <w:p w:rsidR="004312A2" w:rsidRDefault="004312A2" w:rsidP="003F5BE2">
      <w:pPr>
        <w:spacing w:after="0"/>
        <w:jc w:val="center"/>
        <w:rPr>
          <w:rFonts w:ascii="Arial" w:hAnsi="Arial" w:cs="Arial"/>
        </w:rPr>
      </w:pPr>
      <w:r w:rsidRPr="00E02B01">
        <w:rPr>
          <w:rFonts w:ascii="Arial" w:hAnsi="Arial" w:cs="Arial"/>
        </w:rPr>
        <w:t>Prefeito Municipal</w:t>
      </w:r>
    </w:p>
    <w:p w:rsidR="007D75B9" w:rsidRDefault="007D75B9" w:rsidP="003F5BE2">
      <w:pPr>
        <w:spacing w:after="0"/>
        <w:jc w:val="center"/>
        <w:rPr>
          <w:rFonts w:ascii="Arial" w:hAnsi="Arial" w:cs="Arial"/>
        </w:rPr>
      </w:pPr>
    </w:p>
    <w:p w:rsidR="007D75B9" w:rsidRDefault="007D75B9" w:rsidP="003F5BE2">
      <w:pPr>
        <w:spacing w:after="0"/>
        <w:jc w:val="center"/>
        <w:rPr>
          <w:rFonts w:ascii="Arial" w:hAnsi="Arial" w:cs="Arial"/>
        </w:rPr>
      </w:pPr>
    </w:p>
    <w:p w:rsidR="007D75B9" w:rsidRDefault="007D75B9" w:rsidP="003F5BE2">
      <w:pPr>
        <w:spacing w:after="0"/>
        <w:jc w:val="center"/>
        <w:rPr>
          <w:rFonts w:ascii="Arial" w:hAnsi="Arial" w:cs="Arial"/>
        </w:rPr>
      </w:pPr>
    </w:p>
    <w:p w:rsidR="007D75B9" w:rsidRDefault="007D75B9" w:rsidP="003F5BE2">
      <w:pPr>
        <w:spacing w:after="0"/>
        <w:jc w:val="center"/>
        <w:rPr>
          <w:rFonts w:ascii="Arial" w:hAnsi="Arial" w:cs="Arial"/>
        </w:rPr>
      </w:pPr>
    </w:p>
    <w:p w:rsidR="007D75B9" w:rsidRDefault="007D75B9" w:rsidP="003F5BE2">
      <w:pPr>
        <w:spacing w:after="0"/>
        <w:jc w:val="center"/>
        <w:rPr>
          <w:rFonts w:ascii="Arial" w:hAnsi="Arial" w:cs="Arial"/>
        </w:rPr>
      </w:pPr>
    </w:p>
    <w:p w:rsidR="007D75B9" w:rsidRPr="00043746" w:rsidRDefault="007D75B9" w:rsidP="007D75B9">
      <w:pPr>
        <w:pStyle w:val="Corpodetexto"/>
        <w:ind w:firstLine="709"/>
        <w:rPr>
          <w:szCs w:val="22"/>
        </w:rPr>
      </w:pPr>
    </w:p>
    <w:p w:rsidR="007D75B9" w:rsidRDefault="007D75B9" w:rsidP="007D75B9">
      <w:pPr>
        <w:spacing w:after="0" w:line="240" w:lineRule="auto"/>
        <w:jc w:val="both"/>
        <w:rPr>
          <w:rFonts w:ascii="Arial" w:hAnsi="Arial" w:cs="Arial"/>
          <w:sz w:val="24"/>
          <w:szCs w:val="24"/>
        </w:rPr>
      </w:pPr>
      <w:r w:rsidRPr="005059B9">
        <w:rPr>
          <w:rFonts w:ascii="Arial" w:hAnsi="Arial" w:cs="Arial"/>
          <w:sz w:val="24"/>
          <w:szCs w:val="24"/>
        </w:rPr>
        <w:t>Registre-se e publique-se</w:t>
      </w:r>
      <w:r w:rsidRPr="005059B9">
        <w:rPr>
          <w:rFonts w:ascii="Arial" w:hAnsi="Arial" w:cs="Arial"/>
          <w:sz w:val="24"/>
          <w:szCs w:val="24"/>
        </w:rPr>
        <w:tab/>
      </w:r>
    </w:p>
    <w:p w:rsidR="007D75B9" w:rsidRDefault="007D75B9" w:rsidP="007D75B9">
      <w:pPr>
        <w:spacing w:after="0" w:line="240" w:lineRule="auto"/>
        <w:jc w:val="both"/>
        <w:rPr>
          <w:rFonts w:ascii="Arial" w:hAnsi="Arial" w:cs="Arial"/>
          <w:sz w:val="24"/>
          <w:szCs w:val="24"/>
        </w:rPr>
      </w:pPr>
    </w:p>
    <w:p w:rsidR="007D75B9" w:rsidRDefault="007D75B9" w:rsidP="007D75B9">
      <w:pPr>
        <w:spacing w:after="0" w:line="240" w:lineRule="auto"/>
        <w:jc w:val="both"/>
        <w:rPr>
          <w:rFonts w:ascii="Arial" w:hAnsi="Arial" w:cs="Arial"/>
          <w:sz w:val="24"/>
          <w:szCs w:val="24"/>
        </w:rPr>
      </w:pPr>
    </w:p>
    <w:p w:rsidR="007D75B9" w:rsidRPr="005059B9" w:rsidRDefault="007D75B9" w:rsidP="007D75B9">
      <w:pPr>
        <w:spacing w:after="0" w:line="240" w:lineRule="auto"/>
        <w:jc w:val="both"/>
        <w:rPr>
          <w:rFonts w:ascii="Arial" w:hAnsi="Arial" w:cs="Arial"/>
          <w:sz w:val="24"/>
          <w:szCs w:val="24"/>
        </w:rPr>
      </w:pPr>
      <w:r>
        <w:rPr>
          <w:rFonts w:ascii="Arial" w:hAnsi="Arial" w:cs="Arial"/>
          <w:sz w:val="24"/>
          <w:szCs w:val="24"/>
        </w:rPr>
        <w:t>________________________</w:t>
      </w:r>
      <w:r w:rsidRPr="005059B9">
        <w:rPr>
          <w:rFonts w:ascii="Arial" w:hAnsi="Arial" w:cs="Arial"/>
          <w:sz w:val="24"/>
          <w:szCs w:val="24"/>
        </w:rPr>
        <w:tab/>
      </w:r>
      <w:r w:rsidRPr="005059B9">
        <w:rPr>
          <w:rFonts w:ascii="Arial" w:hAnsi="Arial" w:cs="Arial"/>
          <w:sz w:val="24"/>
          <w:szCs w:val="24"/>
        </w:rPr>
        <w:tab/>
      </w:r>
      <w:r w:rsidRPr="005059B9">
        <w:rPr>
          <w:rFonts w:ascii="Arial" w:hAnsi="Arial" w:cs="Arial"/>
          <w:sz w:val="24"/>
          <w:szCs w:val="24"/>
        </w:rPr>
        <w:tab/>
      </w:r>
    </w:p>
    <w:p w:rsidR="007D75B9" w:rsidRPr="005059B9" w:rsidRDefault="007D75B9" w:rsidP="007D75B9">
      <w:pPr>
        <w:spacing w:after="0" w:line="240" w:lineRule="auto"/>
        <w:jc w:val="both"/>
        <w:rPr>
          <w:rFonts w:ascii="Arial" w:hAnsi="Arial" w:cs="Arial"/>
          <w:sz w:val="24"/>
          <w:szCs w:val="24"/>
        </w:rPr>
      </w:pPr>
      <w:r w:rsidRPr="005059B9">
        <w:rPr>
          <w:rFonts w:ascii="Arial" w:hAnsi="Arial" w:cs="Arial"/>
          <w:sz w:val="24"/>
          <w:szCs w:val="24"/>
        </w:rPr>
        <w:t xml:space="preserve">Sergio João </w:t>
      </w:r>
      <w:proofErr w:type="spellStart"/>
      <w:r w:rsidRPr="005059B9">
        <w:rPr>
          <w:rFonts w:ascii="Arial" w:hAnsi="Arial" w:cs="Arial"/>
          <w:sz w:val="24"/>
          <w:szCs w:val="24"/>
        </w:rPr>
        <w:t>Pietrobelli</w:t>
      </w:r>
      <w:proofErr w:type="spellEnd"/>
    </w:p>
    <w:p w:rsidR="007D75B9" w:rsidRPr="005059B9" w:rsidRDefault="007D75B9" w:rsidP="007D75B9">
      <w:pPr>
        <w:spacing w:after="0" w:line="240" w:lineRule="auto"/>
        <w:jc w:val="both"/>
        <w:rPr>
          <w:rFonts w:ascii="Arial" w:hAnsi="Arial" w:cs="Arial"/>
          <w:sz w:val="24"/>
          <w:szCs w:val="24"/>
        </w:rPr>
      </w:pPr>
      <w:r w:rsidRPr="005059B9">
        <w:rPr>
          <w:rFonts w:ascii="Arial" w:hAnsi="Arial" w:cs="Arial"/>
          <w:sz w:val="24"/>
          <w:szCs w:val="24"/>
        </w:rPr>
        <w:t>Secretario de Administração</w:t>
      </w:r>
    </w:p>
    <w:p w:rsidR="007D75B9" w:rsidRPr="00E02B01" w:rsidRDefault="007D75B9" w:rsidP="003F5BE2">
      <w:pPr>
        <w:spacing w:after="0"/>
        <w:jc w:val="center"/>
        <w:rPr>
          <w:rFonts w:ascii="Arial" w:hAnsi="Arial" w:cs="Arial"/>
        </w:rPr>
      </w:pPr>
    </w:p>
    <w:p w:rsidR="004312A2" w:rsidRPr="00E02B01" w:rsidRDefault="004312A2" w:rsidP="004312A2">
      <w:pPr>
        <w:spacing w:after="0"/>
        <w:jc w:val="both"/>
        <w:rPr>
          <w:rFonts w:ascii="Arial" w:hAnsi="Arial" w:cs="Arial"/>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4312A2" w:rsidRPr="00E02B01" w:rsidRDefault="004312A2" w:rsidP="004312A2">
      <w:pPr>
        <w:pStyle w:val="Corpodetexto"/>
        <w:ind w:firstLine="709"/>
        <w:rPr>
          <w:sz w:val="22"/>
          <w:szCs w:val="22"/>
        </w:rPr>
      </w:pPr>
    </w:p>
    <w:p w:rsidR="00D843F8" w:rsidRPr="00D843F8" w:rsidRDefault="00D843F8" w:rsidP="00D843F8">
      <w:pPr>
        <w:shd w:val="clear" w:color="auto" w:fill="FFFFFF"/>
        <w:spacing w:line="253" w:lineRule="atLeast"/>
        <w:jc w:val="center"/>
        <w:rPr>
          <w:rFonts w:ascii="Arial" w:eastAsia="Times New Roman" w:hAnsi="Arial" w:cs="Arial"/>
          <w:color w:val="222222"/>
          <w:sz w:val="24"/>
          <w:szCs w:val="24"/>
        </w:rPr>
      </w:pPr>
      <w:bookmarkStart w:id="0" w:name="_GoBack"/>
      <w:bookmarkEnd w:id="0"/>
      <w:r w:rsidRPr="00D843F8">
        <w:rPr>
          <w:rFonts w:ascii="Arial" w:eastAsia="Times New Roman" w:hAnsi="Arial" w:cs="Arial"/>
          <w:color w:val="222222"/>
          <w:sz w:val="24"/>
          <w:szCs w:val="24"/>
        </w:rPr>
        <w:lastRenderedPageBreak/>
        <w:t>ATRIBUIÇÕES DOS CARGOS CARGO: FONOAUDIÓLOGO</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Grupo Funcional: TÉCNICO DE NÍVEL SUPERIOR</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 xml:space="preserve">Vencimento Padrão: </w:t>
      </w:r>
      <w:proofErr w:type="gramStart"/>
      <w:r w:rsidRPr="00D843F8">
        <w:rPr>
          <w:rFonts w:ascii="Arial" w:eastAsia="Times New Roman" w:hAnsi="Arial" w:cs="Arial"/>
          <w:color w:val="222222"/>
          <w:sz w:val="24"/>
          <w:szCs w:val="24"/>
        </w:rPr>
        <w:t>7</w:t>
      </w:r>
      <w:proofErr w:type="gramEnd"/>
      <w:r w:rsidRPr="00D843F8">
        <w:rPr>
          <w:rFonts w:ascii="Arial" w:eastAsia="Times New Roman" w:hAnsi="Arial" w:cs="Arial"/>
          <w:color w:val="222222"/>
          <w:sz w:val="24"/>
          <w:szCs w:val="24"/>
        </w:rPr>
        <w:t xml:space="preserve"> proporcional</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Requisitos para Provimento:</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a) Idade: Mínima de 21 anos;</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 xml:space="preserve">b) Instrução: 3° Grau Completo (Nível Superior) com registro no </w:t>
      </w:r>
      <w:proofErr w:type="spellStart"/>
      <w:proofErr w:type="gramStart"/>
      <w:r w:rsidRPr="00D843F8">
        <w:rPr>
          <w:rFonts w:ascii="Arial" w:eastAsia="Times New Roman" w:hAnsi="Arial" w:cs="Arial"/>
          <w:color w:val="222222"/>
          <w:sz w:val="24"/>
          <w:szCs w:val="24"/>
        </w:rPr>
        <w:t>CRFa</w:t>
      </w:r>
      <w:proofErr w:type="spellEnd"/>
      <w:proofErr w:type="gramEnd"/>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1. Condições de Trabalho:</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 a) Geral: Carga horária semanal de 20 horas junto a Secretaria Municipal de Educação</w:t>
      </w:r>
      <w:r>
        <w:rPr>
          <w:rFonts w:ascii="Arial" w:eastAsia="Times New Roman" w:hAnsi="Arial" w:cs="Arial"/>
          <w:color w:val="222222"/>
          <w:sz w:val="24"/>
          <w:szCs w:val="24"/>
        </w:rPr>
        <w:t xml:space="preserve"> e</w:t>
      </w:r>
      <w:r w:rsidRPr="00D843F8">
        <w:rPr>
          <w:rFonts w:ascii="Arial" w:eastAsia="Times New Roman" w:hAnsi="Arial" w:cs="Arial"/>
          <w:color w:val="222222"/>
          <w:sz w:val="24"/>
          <w:szCs w:val="24"/>
        </w:rPr>
        <w:t xml:space="preserve"> Secretaria Municipal de Saúde;</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b) Especial:</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Sujeito a trabalho externo, atendimento ao público e uso de uniforme. Atribuições:</w:t>
      </w:r>
    </w:p>
    <w:p w:rsidR="00D843F8" w:rsidRPr="00D843F8" w:rsidRDefault="00D843F8" w:rsidP="00D843F8">
      <w:pPr>
        <w:shd w:val="clear" w:color="auto" w:fill="FFFFFF"/>
        <w:spacing w:after="0" w:line="253" w:lineRule="atLeast"/>
        <w:jc w:val="both"/>
        <w:rPr>
          <w:rFonts w:ascii="Arial" w:eastAsia="Times New Roman" w:hAnsi="Arial" w:cs="Arial"/>
          <w:color w:val="222222"/>
          <w:sz w:val="24"/>
          <w:szCs w:val="24"/>
        </w:rPr>
      </w:pPr>
      <w:proofErr w:type="gramStart"/>
      <w:r w:rsidRPr="00D843F8">
        <w:rPr>
          <w:rFonts w:ascii="Arial" w:eastAsia="Times New Roman" w:hAnsi="Arial" w:cs="Arial"/>
          <w:color w:val="222222"/>
          <w:sz w:val="24"/>
          <w:szCs w:val="24"/>
        </w:rPr>
        <w:t>a</w:t>
      </w:r>
      <w:proofErr w:type="gramEnd"/>
      <w:r w:rsidRPr="00D843F8">
        <w:rPr>
          <w:rFonts w:ascii="Arial" w:eastAsia="Times New Roman" w:hAnsi="Arial" w:cs="Arial"/>
          <w:color w:val="222222"/>
          <w:sz w:val="24"/>
          <w:szCs w:val="24"/>
        </w:rPr>
        <w:t>)            Descrição Sintética:</w:t>
      </w:r>
    </w:p>
    <w:p w:rsidR="00D843F8" w:rsidRPr="00D843F8" w:rsidRDefault="00D843F8" w:rsidP="00D843F8">
      <w:pPr>
        <w:shd w:val="clear" w:color="auto" w:fill="FFFFFF"/>
        <w:spacing w:after="0" w:line="253" w:lineRule="atLeast"/>
        <w:ind w:left="720"/>
        <w:jc w:val="both"/>
        <w:rPr>
          <w:rFonts w:ascii="Arial" w:eastAsia="Times New Roman" w:hAnsi="Arial" w:cs="Arial"/>
          <w:color w:val="222222"/>
          <w:sz w:val="24"/>
          <w:szCs w:val="24"/>
        </w:rPr>
      </w:pPr>
      <w:r w:rsidRPr="00D843F8">
        <w:rPr>
          <w:rFonts w:ascii="Arial" w:eastAsia="Times New Roman" w:hAnsi="Arial" w:cs="Arial"/>
          <w:color w:val="222222"/>
          <w:sz w:val="24"/>
          <w:szCs w:val="24"/>
        </w:rPr>
        <w:t> </w:t>
      </w:r>
    </w:p>
    <w:p w:rsidR="00D843F8" w:rsidRPr="00D843F8" w:rsidRDefault="00D843F8" w:rsidP="00D843F8">
      <w:pPr>
        <w:shd w:val="clear" w:color="auto" w:fill="FFFFFF"/>
        <w:spacing w:after="0"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Prestar assistência de fonoaudiologia. Fazer inspeções de saúde em candidatos a cargos públicos e em servidores municipais e na População determinada pelo Sistema de Saúde e pela Secretaria de Educação do Município.</w:t>
      </w:r>
    </w:p>
    <w:p w:rsidR="00D843F8" w:rsidRPr="00D843F8" w:rsidRDefault="00D843F8" w:rsidP="00D843F8">
      <w:pPr>
        <w:shd w:val="clear" w:color="auto" w:fill="FFFFFF"/>
        <w:spacing w:after="0"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 </w:t>
      </w:r>
    </w:p>
    <w:p w:rsidR="00D843F8" w:rsidRPr="00D843F8" w:rsidRDefault="00D843F8" w:rsidP="00D843F8">
      <w:pPr>
        <w:shd w:val="clear" w:color="auto" w:fill="FFFFFF"/>
        <w:spacing w:line="253" w:lineRule="atLeast"/>
        <w:jc w:val="both"/>
        <w:rPr>
          <w:rFonts w:ascii="Arial" w:eastAsia="Times New Roman" w:hAnsi="Arial" w:cs="Arial"/>
          <w:color w:val="222222"/>
          <w:sz w:val="24"/>
          <w:szCs w:val="24"/>
        </w:rPr>
      </w:pPr>
      <w:proofErr w:type="gramStart"/>
      <w:r w:rsidRPr="00D843F8">
        <w:rPr>
          <w:rFonts w:ascii="Arial" w:eastAsia="Times New Roman" w:hAnsi="Arial" w:cs="Arial"/>
          <w:color w:val="222222"/>
          <w:sz w:val="24"/>
          <w:szCs w:val="24"/>
        </w:rPr>
        <w:t>b)</w:t>
      </w:r>
      <w:proofErr w:type="gramEnd"/>
      <w:r w:rsidRPr="00D843F8">
        <w:rPr>
          <w:rFonts w:ascii="Arial" w:eastAsia="Times New Roman" w:hAnsi="Arial" w:cs="Arial"/>
          <w:color w:val="222222"/>
          <w:sz w:val="24"/>
          <w:szCs w:val="24"/>
        </w:rPr>
        <w:t>            Descrição Analítica:</w:t>
      </w:r>
    </w:p>
    <w:p w:rsidR="00D843F8" w:rsidRPr="00D843F8" w:rsidRDefault="00D843F8" w:rsidP="00D843F8">
      <w:pPr>
        <w:shd w:val="clear" w:color="auto" w:fill="FFFFFF"/>
        <w:spacing w:after="0" w:line="253" w:lineRule="atLeast"/>
        <w:jc w:val="both"/>
        <w:rPr>
          <w:rFonts w:ascii="Arial" w:eastAsia="Times New Roman" w:hAnsi="Arial" w:cs="Arial"/>
          <w:color w:val="222222"/>
          <w:sz w:val="24"/>
          <w:szCs w:val="24"/>
        </w:rPr>
      </w:pPr>
      <w:r w:rsidRPr="00D843F8">
        <w:rPr>
          <w:rFonts w:ascii="Arial" w:eastAsia="Times New Roman" w:hAnsi="Arial" w:cs="Arial"/>
          <w:color w:val="222222"/>
          <w:sz w:val="24"/>
          <w:szCs w:val="24"/>
        </w:rPr>
        <w:t xml:space="preserve">Atender consultas de fonoaudiologia em ambulatórios, unidades sanitárias e efetuar exames médicos em escolares e </w:t>
      </w:r>
      <w:proofErr w:type="spellStart"/>
      <w:r w:rsidRPr="00D843F8">
        <w:rPr>
          <w:rFonts w:ascii="Arial" w:eastAsia="Times New Roman" w:hAnsi="Arial" w:cs="Arial"/>
          <w:color w:val="222222"/>
          <w:sz w:val="24"/>
          <w:szCs w:val="24"/>
        </w:rPr>
        <w:t>pré</w:t>
      </w:r>
      <w:proofErr w:type="spellEnd"/>
      <w:r w:rsidRPr="00D843F8">
        <w:rPr>
          <w:rFonts w:ascii="Arial" w:eastAsia="Times New Roman" w:hAnsi="Arial" w:cs="Arial"/>
          <w:color w:val="222222"/>
          <w:sz w:val="24"/>
          <w:szCs w:val="24"/>
        </w:rPr>
        <w:t xml:space="preserve">- escolares. Examinar servidores públicos municipais para fins de controle do ingresso, licença e aposentadoria. Preencher e assinar laudos de exames e verificação; Fazer diagnósticos em diversas patologias </w:t>
      </w:r>
      <w:proofErr w:type="spellStart"/>
      <w:r w:rsidRPr="00D843F8">
        <w:rPr>
          <w:rFonts w:ascii="Arial" w:eastAsia="Times New Roman" w:hAnsi="Arial" w:cs="Arial"/>
          <w:color w:val="222222"/>
          <w:sz w:val="24"/>
          <w:szCs w:val="24"/>
        </w:rPr>
        <w:t>fonoaudiológicas</w:t>
      </w:r>
      <w:proofErr w:type="spellEnd"/>
      <w:r w:rsidRPr="00D843F8">
        <w:rPr>
          <w:rFonts w:ascii="Arial" w:eastAsia="Times New Roman" w:hAnsi="Arial" w:cs="Arial"/>
          <w:color w:val="222222"/>
          <w:sz w:val="24"/>
          <w:szCs w:val="24"/>
        </w:rPr>
        <w:t xml:space="preserve"> (dislalia, dislexia, </w:t>
      </w:r>
      <w:proofErr w:type="spellStart"/>
      <w:r w:rsidRPr="00D843F8">
        <w:rPr>
          <w:rFonts w:ascii="Arial" w:eastAsia="Times New Roman" w:hAnsi="Arial" w:cs="Arial"/>
          <w:color w:val="222222"/>
          <w:sz w:val="24"/>
          <w:szCs w:val="24"/>
        </w:rPr>
        <w:t>disortografia</w:t>
      </w:r>
      <w:proofErr w:type="spellEnd"/>
      <w:r w:rsidRPr="00D843F8">
        <w:rPr>
          <w:rFonts w:ascii="Arial" w:eastAsia="Times New Roman" w:hAnsi="Arial" w:cs="Arial"/>
          <w:color w:val="222222"/>
          <w:sz w:val="24"/>
          <w:szCs w:val="24"/>
        </w:rPr>
        <w:t xml:space="preserve">, </w:t>
      </w:r>
      <w:proofErr w:type="spellStart"/>
      <w:r w:rsidRPr="00D843F8">
        <w:rPr>
          <w:rFonts w:ascii="Arial" w:eastAsia="Times New Roman" w:hAnsi="Arial" w:cs="Arial"/>
          <w:color w:val="222222"/>
          <w:sz w:val="24"/>
          <w:szCs w:val="24"/>
        </w:rPr>
        <w:t>disfonia</w:t>
      </w:r>
      <w:proofErr w:type="spellEnd"/>
      <w:r w:rsidRPr="00D843F8">
        <w:rPr>
          <w:rFonts w:ascii="Arial" w:eastAsia="Times New Roman" w:hAnsi="Arial" w:cs="Arial"/>
          <w:color w:val="222222"/>
          <w:sz w:val="24"/>
          <w:szCs w:val="24"/>
        </w:rPr>
        <w:t xml:space="preserve">, problemas psicomotores, atraso de linguagem, </w:t>
      </w:r>
      <w:proofErr w:type="spellStart"/>
      <w:r w:rsidRPr="00D843F8">
        <w:rPr>
          <w:rFonts w:ascii="Arial" w:eastAsia="Times New Roman" w:hAnsi="Arial" w:cs="Arial"/>
          <w:color w:val="222222"/>
          <w:sz w:val="24"/>
          <w:szCs w:val="24"/>
        </w:rPr>
        <w:t>disartria</w:t>
      </w:r>
      <w:proofErr w:type="spellEnd"/>
      <w:r w:rsidRPr="00D843F8">
        <w:rPr>
          <w:rFonts w:ascii="Arial" w:eastAsia="Times New Roman" w:hAnsi="Arial" w:cs="Arial"/>
          <w:color w:val="222222"/>
          <w:sz w:val="24"/>
          <w:szCs w:val="24"/>
        </w:rPr>
        <w:t xml:space="preserve"> e afasia) e recomendar a terapêutica indicada para cada caso; Prescrever exames laboratoriais. Atender a população de um modo geral, </w:t>
      </w:r>
      <w:r w:rsidRPr="00D843F8">
        <w:rPr>
          <w:rFonts w:ascii="Arial" w:eastAsia="Times New Roman" w:hAnsi="Arial" w:cs="Arial"/>
          <w:color w:val="222222"/>
          <w:sz w:val="24"/>
          <w:szCs w:val="24"/>
          <w:u w:val="single"/>
        </w:rPr>
        <w:t>junto à sala multifuncional</w:t>
      </w:r>
      <w:r w:rsidRPr="00D843F8">
        <w:rPr>
          <w:rFonts w:ascii="Arial" w:eastAsia="Times New Roman" w:hAnsi="Arial" w:cs="Arial"/>
          <w:color w:val="222222"/>
          <w:sz w:val="24"/>
          <w:szCs w:val="24"/>
        </w:rPr>
        <w:t>, diagnosticando enfermidades, medicando-os ou encaminhando-os, em casos especiais, a setores especializados. Atender emergências e prestar socorros; Elaborar relatórios; Elaborar e emitir laudos médicos; Anotar em ficha apropriada os resultados obtidos; Ministrar cursos de primeiros socorros; Supervisionar em atividades de planejamento ou execução, referente à sua área de atuação; Preparar relatórios das atividades relativas ao emprego; Executar outras tarefas compatíveis com as previstas no cargo, particularidades do Município ou designações superiores.</w:t>
      </w:r>
    </w:p>
    <w:p w:rsidR="003E1017" w:rsidRPr="00E02B01" w:rsidRDefault="003E1017" w:rsidP="004312A2">
      <w:pPr>
        <w:pStyle w:val="Corpodetexto"/>
        <w:ind w:firstLine="709"/>
        <w:rPr>
          <w:sz w:val="22"/>
          <w:szCs w:val="22"/>
        </w:rPr>
      </w:pPr>
    </w:p>
    <w:p w:rsidR="003E1017" w:rsidRPr="00E02B01" w:rsidRDefault="003E1017" w:rsidP="004312A2">
      <w:pPr>
        <w:pStyle w:val="Corpodetexto"/>
        <w:ind w:firstLine="709"/>
        <w:rPr>
          <w:sz w:val="22"/>
          <w:szCs w:val="22"/>
        </w:rPr>
      </w:pPr>
    </w:p>
    <w:p w:rsidR="004312A2" w:rsidRDefault="004312A2" w:rsidP="004312A2">
      <w:pPr>
        <w:pStyle w:val="Corpodetexto"/>
        <w:ind w:firstLine="709"/>
        <w:rPr>
          <w:sz w:val="22"/>
          <w:szCs w:val="22"/>
        </w:rPr>
      </w:pPr>
    </w:p>
    <w:p w:rsidR="004312A2" w:rsidRPr="00E02B01" w:rsidRDefault="004312A2" w:rsidP="004312A2">
      <w:pPr>
        <w:spacing w:after="0" w:line="240" w:lineRule="auto"/>
        <w:jc w:val="both"/>
        <w:rPr>
          <w:rFonts w:ascii="Arial" w:eastAsia="Times New Roman" w:hAnsi="Arial" w:cs="Arial"/>
        </w:rPr>
      </w:pPr>
      <w:r w:rsidRPr="00E02B01">
        <w:rPr>
          <w:rFonts w:ascii="Arial" w:hAnsi="Arial" w:cs="Arial"/>
        </w:rPr>
        <w:lastRenderedPageBreak/>
        <w:t>PROJETO DE LEI Nº</w:t>
      </w:r>
      <w:r w:rsidR="005A7FE3">
        <w:rPr>
          <w:rFonts w:ascii="Arial" w:hAnsi="Arial" w:cs="Arial"/>
        </w:rPr>
        <w:t>012</w:t>
      </w:r>
      <w:r w:rsidRPr="00E02B01">
        <w:rPr>
          <w:rFonts w:ascii="Arial" w:hAnsi="Arial" w:cs="Arial"/>
        </w:rPr>
        <w:t xml:space="preserve"> </w:t>
      </w:r>
      <w:r w:rsidR="008A4E18">
        <w:rPr>
          <w:rFonts w:ascii="Arial" w:hAnsi="Arial" w:cs="Arial"/>
        </w:rPr>
        <w:t>/21</w:t>
      </w:r>
      <w:r w:rsidRPr="00E02B01">
        <w:rPr>
          <w:rFonts w:ascii="Arial" w:hAnsi="Arial" w:cs="Arial"/>
        </w:rPr>
        <w:t>, de 2</w:t>
      </w:r>
      <w:r w:rsidR="008A4E18">
        <w:rPr>
          <w:rFonts w:ascii="Arial" w:hAnsi="Arial" w:cs="Arial"/>
        </w:rPr>
        <w:t>6</w:t>
      </w:r>
      <w:r w:rsidRPr="00E02B01">
        <w:rPr>
          <w:rFonts w:ascii="Arial" w:hAnsi="Arial" w:cs="Arial"/>
        </w:rPr>
        <w:t xml:space="preserve"> de </w:t>
      </w:r>
      <w:r w:rsidR="008A4E18">
        <w:rPr>
          <w:rFonts w:ascii="Arial" w:hAnsi="Arial" w:cs="Arial"/>
        </w:rPr>
        <w:t>Abril</w:t>
      </w:r>
      <w:r w:rsidR="003B536E" w:rsidRPr="00E02B01">
        <w:rPr>
          <w:rFonts w:ascii="Arial" w:hAnsi="Arial" w:cs="Arial"/>
        </w:rPr>
        <w:t xml:space="preserve"> </w:t>
      </w:r>
      <w:r w:rsidRPr="00E02B01">
        <w:rPr>
          <w:rFonts w:ascii="Arial" w:hAnsi="Arial" w:cs="Arial"/>
        </w:rPr>
        <w:t>de 20</w:t>
      </w:r>
      <w:r w:rsidR="003B536E" w:rsidRPr="00E02B01">
        <w:rPr>
          <w:rFonts w:ascii="Arial" w:hAnsi="Arial" w:cs="Arial"/>
        </w:rPr>
        <w:t>2</w:t>
      </w:r>
      <w:r w:rsidR="008A4E18">
        <w:rPr>
          <w:rFonts w:ascii="Arial" w:hAnsi="Arial" w:cs="Arial"/>
        </w:rPr>
        <w:t>1</w:t>
      </w:r>
      <w:r w:rsidRPr="00E02B01">
        <w:rPr>
          <w:rFonts w:ascii="Arial" w:hAnsi="Arial" w:cs="Arial"/>
        </w:rPr>
        <w:t>.</w:t>
      </w:r>
    </w:p>
    <w:p w:rsidR="004312A2" w:rsidRPr="00E02B01" w:rsidRDefault="004312A2" w:rsidP="004312A2">
      <w:pPr>
        <w:spacing w:after="0" w:line="240" w:lineRule="auto"/>
        <w:jc w:val="both"/>
        <w:rPr>
          <w:rFonts w:ascii="Arial" w:eastAsia="Times New Roman" w:hAnsi="Arial" w:cs="Arial"/>
        </w:rPr>
      </w:pPr>
    </w:p>
    <w:p w:rsidR="003E1017" w:rsidRPr="00E02B01" w:rsidRDefault="003E1017" w:rsidP="004312A2">
      <w:pPr>
        <w:spacing w:after="0" w:line="240" w:lineRule="auto"/>
        <w:jc w:val="center"/>
        <w:rPr>
          <w:rFonts w:ascii="Arial" w:eastAsia="Times New Roman" w:hAnsi="Arial" w:cs="Arial"/>
        </w:rPr>
      </w:pPr>
    </w:p>
    <w:p w:rsidR="004312A2" w:rsidRPr="00E02B01" w:rsidRDefault="004312A2" w:rsidP="004312A2">
      <w:pPr>
        <w:spacing w:after="0" w:line="240" w:lineRule="auto"/>
        <w:jc w:val="center"/>
        <w:rPr>
          <w:rFonts w:ascii="Arial" w:eastAsia="Times New Roman" w:hAnsi="Arial" w:cs="Arial"/>
        </w:rPr>
      </w:pPr>
      <w:r w:rsidRPr="00E02B01">
        <w:rPr>
          <w:rFonts w:ascii="Arial" w:eastAsia="Times New Roman" w:hAnsi="Arial" w:cs="Arial"/>
        </w:rPr>
        <w:t xml:space="preserve">J U S T I F I C A T I V A </w:t>
      </w:r>
    </w:p>
    <w:p w:rsidR="004312A2" w:rsidRPr="00E02B01" w:rsidRDefault="004312A2" w:rsidP="004312A2">
      <w:pPr>
        <w:spacing w:after="0" w:line="240" w:lineRule="auto"/>
        <w:jc w:val="center"/>
        <w:rPr>
          <w:rFonts w:ascii="Arial" w:eastAsia="Times New Roman" w:hAnsi="Arial" w:cs="Arial"/>
        </w:rPr>
      </w:pPr>
    </w:p>
    <w:p w:rsidR="004312A2" w:rsidRPr="00E02B01" w:rsidRDefault="004312A2" w:rsidP="004312A2">
      <w:pPr>
        <w:spacing w:after="0" w:line="240" w:lineRule="auto"/>
        <w:rPr>
          <w:rFonts w:ascii="Arial" w:eastAsia="Times New Roman" w:hAnsi="Arial" w:cs="Arial"/>
        </w:rPr>
      </w:pPr>
      <w:proofErr w:type="gramStart"/>
      <w:r w:rsidRPr="00E02B01">
        <w:rPr>
          <w:rFonts w:ascii="Arial" w:eastAsia="Times New Roman" w:hAnsi="Arial" w:cs="Arial"/>
        </w:rPr>
        <w:t>Sr</w:t>
      </w:r>
      <w:r w:rsidR="008A4E18">
        <w:rPr>
          <w:rFonts w:ascii="Arial" w:eastAsia="Times New Roman" w:hAnsi="Arial" w:cs="Arial"/>
        </w:rPr>
        <w:t>a.</w:t>
      </w:r>
      <w:proofErr w:type="gramEnd"/>
      <w:r w:rsidR="008A4E18">
        <w:rPr>
          <w:rFonts w:ascii="Arial" w:eastAsia="Times New Roman" w:hAnsi="Arial" w:cs="Arial"/>
        </w:rPr>
        <w:t xml:space="preserve"> PRESIDENTA</w:t>
      </w:r>
    </w:p>
    <w:p w:rsidR="004312A2" w:rsidRPr="00E02B01" w:rsidRDefault="004312A2" w:rsidP="004312A2">
      <w:pPr>
        <w:spacing w:after="0" w:line="240" w:lineRule="auto"/>
        <w:rPr>
          <w:rFonts w:ascii="Arial" w:eastAsia="Times New Roman" w:hAnsi="Arial" w:cs="Arial"/>
        </w:rPr>
      </w:pPr>
      <w:r w:rsidRPr="00E02B01">
        <w:rPr>
          <w:rFonts w:ascii="Arial" w:eastAsia="Times New Roman" w:hAnsi="Arial" w:cs="Arial"/>
        </w:rPr>
        <w:t>Srs. Vereadores</w:t>
      </w:r>
    </w:p>
    <w:p w:rsidR="008A4E18" w:rsidRDefault="004312A2" w:rsidP="004312A2">
      <w:pPr>
        <w:spacing w:after="0" w:line="240" w:lineRule="auto"/>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p>
    <w:p w:rsidR="008A4E18" w:rsidRDefault="008A4E18" w:rsidP="004312A2">
      <w:pPr>
        <w:spacing w:after="0" w:line="240" w:lineRule="auto"/>
        <w:jc w:val="both"/>
        <w:rPr>
          <w:rFonts w:ascii="Arial" w:eastAsia="Times New Roman" w:hAnsi="Arial" w:cs="Arial"/>
        </w:rPr>
      </w:pPr>
    </w:p>
    <w:p w:rsidR="004312A2" w:rsidRPr="00E02B01" w:rsidRDefault="008A4E18" w:rsidP="008A4E18">
      <w:pPr>
        <w:spacing w:after="0" w:line="240" w:lineRule="auto"/>
        <w:ind w:firstLine="708"/>
        <w:jc w:val="both"/>
        <w:rPr>
          <w:rFonts w:ascii="Arial" w:eastAsia="Times New Roman" w:hAnsi="Arial" w:cs="Arial"/>
        </w:rPr>
      </w:pPr>
      <w:r>
        <w:rPr>
          <w:rFonts w:ascii="Arial" w:eastAsia="Times New Roman" w:hAnsi="Arial" w:cs="Arial"/>
        </w:rPr>
        <w:t xml:space="preserve">                       </w:t>
      </w:r>
      <w:r w:rsidR="004312A2" w:rsidRPr="00E02B01">
        <w:rPr>
          <w:rFonts w:ascii="Arial" w:eastAsia="Times New Roman" w:hAnsi="Arial" w:cs="Arial"/>
        </w:rPr>
        <w:t>A matéria que estamos encaminhando para apreciação desta casa, tem por finalidade buscar amparo legal para que esta municipalidade possa efetuar a contratação temporária e por excepcional interesse p</w:t>
      </w:r>
      <w:r w:rsidR="003B536E" w:rsidRPr="00E02B01">
        <w:rPr>
          <w:rFonts w:ascii="Arial" w:eastAsia="Times New Roman" w:hAnsi="Arial" w:cs="Arial"/>
        </w:rPr>
        <w:t>ú</w:t>
      </w:r>
      <w:r w:rsidR="004312A2" w:rsidRPr="00E02B01">
        <w:rPr>
          <w:rFonts w:ascii="Arial" w:eastAsia="Times New Roman" w:hAnsi="Arial" w:cs="Arial"/>
        </w:rPr>
        <w:t xml:space="preserve">blico de alguns profissionais, para continuar desempenhando com qualidade e eficiência os serviços públicos afins, conforme cada caso </w:t>
      </w:r>
      <w:proofErr w:type="gramStart"/>
      <w:r w:rsidR="004312A2" w:rsidRPr="00E02B01">
        <w:rPr>
          <w:rFonts w:ascii="Arial" w:eastAsia="Times New Roman" w:hAnsi="Arial" w:cs="Arial"/>
        </w:rPr>
        <w:t>prevê,</w:t>
      </w:r>
      <w:proofErr w:type="gramEnd"/>
      <w:r w:rsidR="004312A2" w:rsidRPr="00E02B01">
        <w:rPr>
          <w:rFonts w:ascii="Arial" w:eastAsia="Times New Roman" w:hAnsi="Arial" w:cs="Arial"/>
        </w:rPr>
        <w:t xml:space="preserve"> aos quais passamos a justificar.</w:t>
      </w:r>
    </w:p>
    <w:p w:rsidR="004312A2" w:rsidRPr="00E02B01" w:rsidRDefault="004312A2" w:rsidP="004312A2">
      <w:pPr>
        <w:spacing w:after="0" w:line="240" w:lineRule="auto"/>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p>
    <w:p w:rsidR="004312A2" w:rsidRPr="00E02B01" w:rsidRDefault="004312A2" w:rsidP="004312A2">
      <w:pPr>
        <w:spacing w:after="0" w:line="240" w:lineRule="auto"/>
        <w:jc w:val="both"/>
        <w:rPr>
          <w:rFonts w:ascii="Arial" w:eastAsia="Times New Roman" w:hAnsi="Arial" w:cs="Arial"/>
          <w:b/>
          <w:u w:val="single"/>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b/>
          <w:u w:val="single"/>
        </w:rPr>
        <w:t xml:space="preserve">Contratação </w:t>
      </w:r>
      <w:r w:rsidR="007A73FB">
        <w:rPr>
          <w:rFonts w:ascii="Arial" w:eastAsia="Times New Roman" w:hAnsi="Arial" w:cs="Arial"/>
          <w:b/>
          <w:u w:val="single"/>
        </w:rPr>
        <w:t>de 01 Psicólogo (a)</w:t>
      </w:r>
    </w:p>
    <w:p w:rsidR="004312A2" w:rsidRDefault="004312A2" w:rsidP="00F557B5">
      <w:pPr>
        <w:spacing w:after="0" w:line="240" w:lineRule="auto"/>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r>
      <w:r w:rsidR="007A73FB">
        <w:rPr>
          <w:rFonts w:ascii="Arial" w:eastAsia="Times New Roman" w:hAnsi="Arial" w:cs="Arial"/>
        </w:rPr>
        <w:t>Justifica-se tal contratação tendo em vista o falecimento da Psicóloga que estava atuando no município.</w:t>
      </w:r>
    </w:p>
    <w:p w:rsidR="007A73FB" w:rsidRDefault="007A73FB" w:rsidP="00F557B5">
      <w:pPr>
        <w:pStyle w:val="NormalWeb"/>
        <w:spacing w:before="0" w:beforeAutospacing="0" w:after="0" w:afterAutospacing="0"/>
        <w:jc w:val="both"/>
      </w:pPr>
      <w:r>
        <w:rPr>
          <w:rFonts w:ascii="Arial" w:hAnsi="Arial" w:cs="Arial"/>
        </w:rPr>
        <w:tab/>
        <w:t xml:space="preserve"> </w:t>
      </w:r>
      <w:r>
        <w:rPr>
          <w:rFonts w:ascii="Arial" w:hAnsi="Arial" w:cs="Arial"/>
        </w:rPr>
        <w:tab/>
      </w:r>
      <w:r w:rsidR="00F557B5">
        <w:rPr>
          <w:rFonts w:ascii="Arial" w:hAnsi="Arial" w:cs="Arial"/>
        </w:rPr>
        <w:t xml:space="preserve">            </w:t>
      </w:r>
      <w:r>
        <w:rPr>
          <w:rFonts w:ascii="Arial" w:hAnsi="Arial" w:cs="Arial"/>
          <w:color w:val="000000"/>
          <w:sz w:val="23"/>
          <w:szCs w:val="23"/>
        </w:rPr>
        <w:t>A</w:t>
      </w:r>
      <w:r w:rsidR="0028538D">
        <w:rPr>
          <w:rFonts w:ascii="Arial" w:hAnsi="Arial" w:cs="Arial"/>
          <w:color w:val="000000"/>
          <w:sz w:val="23"/>
          <w:szCs w:val="23"/>
        </w:rPr>
        <w:t xml:space="preserve">inda, a </w:t>
      </w:r>
      <w:r>
        <w:rPr>
          <w:rFonts w:ascii="Arial" w:hAnsi="Arial" w:cs="Arial"/>
          <w:color w:val="000000"/>
          <w:sz w:val="23"/>
          <w:szCs w:val="23"/>
        </w:rPr>
        <w:t xml:space="preserve">contratação tem por objetivo o fortalecimento da </w:t>
      </w:r>
      <w:proofErr w:type="spellStart"/>
      <w:r>
        <w:rPr>
          <w:rFonts w:ascii="Arial" w:hAnsi="Arial" w:cs="Arial"/>
          <w:color w:val="000000"/>
          <w:sz w:val="23"/>
          <w:szCs w:val="23"/>
        </w:rPr>
        <w:t>intersetorialidade</w:t>
      </w:r>
      <w:proofErr w:type="spellEnd"/>
      <w:r>
        <w:rPr>
          <w:rFonts w:ascii="Arial" w:hAnsi="Arial" w:cs="Arial"/>
          <w:color w:val="000000"/>
          <w:sz w:val="23"/>
          <w:szCs w:val="23"/>
        </w:rPr>
        <w:t>, ou seja, melhor organização da equipe de saúde mental sempre prezando pela qualidade de vida, garantindo os direitos da cidadania dos usuários com transtorno mental, pacientes com problemas decorrentes do uso abusivo de álcool e outras drogas e egressos de clínicas psiquiátricas, acolhendo os pacientes em fila de espera, tendo como foco principal o acolhimento dinâmico, o que contribui para melhor entender as demandas das pessoas, através do levantamento de hipóteses e diagnósticos de alguns sintomas centrais.</w:t>
      </w:r>
    </w:p>
    <w:p w:rsidR="007A73FB" w:rsidRDefault="00F557B5" w:rsidP="00F557B5">
      <w:pPr>
        <w:pStyle w:val="NormalWeb"/>
        <w:spacing w:before="0" w:beforeAutospacing="0" w:after="0" w:afterAutospacing="0"/>
        <w:jc w:val="both"/>
      </w:pPr>
      <w:r>
        <w:rPr>
          <w:rFonts w:ascii="Arial" w:hAnsi="Arial" w:cs="Arial"/>
          <w:color w:val="000000"/>
          <w:sz w:val="23"/>
          <w:szCs w:val="23"/>
        </w:rPr>
        <w:t xml:space="preserve">                                  </w:t>
      </w:r>
      <w:r w:rsidR="007A73FB">
        <w:rPr>
          <w:rFonts w:ascii="Arial" w:hAnsi="Arial" w:cs="Arial"/>
          <w:color w:val="000000"/>
          <w:sz w:val="23"/>
          <w:szCs w:val="23"/>
        </w:rPr>
        <w:t>Destacamos que o atendimento psicológico é um dos serviços essenciais do Sistema Único de Saúde (SUS), sendo que qualquer pessoa, em determinada fase de sua vida, pode necessitar da ajuda de algum profissional da psicologia, na superação de algum problema, na busca do crescimento pessoal ou para melhorar a convivência social nos mais diversos níveis.</w:t>
      </w:r>
    </w:p>
    <w:p w:rsidR="007A73FB" w:rsidRDefault="00F557B5" w:rsidP="00F557B5">
      <w:pPr>
        <w:pStyle w:val="NormalWeb"/>
        <w:spacing w:before="0" w:beforeAutospacing="0" w:after="0" w:afterAutospacing="0"/>
        <w:jc w:val="both"/>
      </w:pPr>
      <w:r>
        <w:rPr>
          <w:rFonts w:ascii="Arial" w:hAnsi="Arial" w:cs="Arial"/>
          <w:color w:val="000000"/>
          <w:sz w:val="23"/>
          <w:szCs w:val="23"/>
        </w:rPr>
        <w:t xml:space="preserve">                                  </w:t>
      </w:r>
      <w:r w:rsidR="007A73FB">
        <w:rPr>
          <w:rFonts w:ascii="Arial" w:hAnsi="Arial" w:cs="Arial"/>
          <w:color w:val="000000"/>
          <w:sz w:val="23"/>
          <w:szCs w:val="23"/>
        </w:rPr>
        <w:t>Para tanto há necessidade de dar continuidade aos trabalhos reali</w:t>
      </w:r>
      <w:r w:rsidR="00E0280B">
        <w:rPr>
          <w:rFonts w:ascii="Arial" w:hAnsi="Arial" w:cs="Arial"/>
          <w:color w:val="000000"/>
          <w:sz w:val="23"/>
          <w:szCs w:val="23"/>
        </w:rPr>
        <w:t xml:space="preserve">zados pelo psicólogo </w:t>
      </w:r>
      <w:r w:rsidR="007A73FB">
        <w:rPr>
          <w:rFonts w:ascii="Arial" w:hAnsi="Arial" w:cs="Arial"/>
          <w:color w:val="000000"/>
          <w:sz w:val="23"/>
          <w:szCs w:val="23"/>
        </w:rPr>
        <w:t>junto à comunidade onde não podemos deixar de prestar estes atendimentos por um profissional devidamente qualificado, principalmente diante dos resultados obtidos.</w:t>
      </w:r>
    </w:p>
    <w:p w:rsidR="007A73FB" w:rsidRPr="00E02B01" w:rsidRDefault="007A73FB" w:rsidP="004312A2">
      <w:pPr>
        <w:spacing w:after="0" w:line="240" w:lineRule="auto"/>
        <w:jc w:val="both"/>
        <w:rPr>
          <w:rFonts w:ascii="Arial" w:eastAsia="Times New Roman" w:hAnsi="Arial" w:cs="Arial"/>
        </w:rPr>
      </w:pPr>
    </w:p>
    <w:p w:rsidR="004312A2" w:rsidRPr="00E02B01" w:rsidRDefault="004312A2" w:rsidP="004312A2">
      <w:pPr>
        <w:spacing w:after="0" w:line="240" w:lineRule="auto"/>
        <w:jc w:val="both"/>
        <w:rPr>
          <w:rFonts w:ascii="Arial" w:eastAsia="Times New Roman" w:hAnsi="Arial" w:cs="Arial"/>
        </w:rPr>
      </w:pPr>
    </w:p>
    <w:p w:rsidR="004312A2" w:rsidRPr="00E02B01" w:rsidRDefault="004312A2" w:rsidP="004312A2">
      <w:pPr>
        <w:spacing w:after="0" w:line="240" w:lineRule="auto"/>
        <w:jc w:val="both"/>
        <w:rPr>
          <w:rFonts w:ascii="Arial" w:eastAsia="Times New Roman" w:hAnsi="Arial" w:cs="Arial"/>
        </w:rPr>
      </w:pPr>
      <w:r w:rsidRPr="00E02B01">
        <w:rPr>
          <w:rFonts w:ascii="Arial" w:eastAsia="Times New Roman" w:hAnsi="Arial" w:cs="Arial"/>
          <w:b/>
        </w:rPr>
        <w:tab/>
      </w:r>
      <w:r w:rsidRPr="00E02B01">
        <w:rPr>
          <w:rFonts w:ascii="Arial" w:eastAsia="Times New Roman" w:hAnsi="Arial" w:cs="Arial"/>
          <w:b/>
        </w:rPr>
        <w:tab/>
      </w:r>
      <w:r w:rsidRPr="00E02B01">
        <w:rPr>
          <w:rFonts w:ascii="Arial" w:eastAsia="Times New Roman" w:hAnsi="Arial" w:cs="Arial"/>
          <w:b/>
        </w:rPr>
        <w:tab/>
      </w:r>
      <w:r w:rsidRPr="00E02B01">
        <w:rPr>
          <w:rFonts w:ascii="Arial" w:eastAsia="Times New Roman" w:hAnsi="Arial" w:cs="Arial"/>
          <w:b/>
          <w:u w:val="single"/>
        </w:rPr>
        <w:t>Contratação de 01 Assistente Social para o CRAS</w:t>
      </w:r>
      <w:r w:rsidR="00E0280B">
        <w:rPr>
          <w:rFonts w:ascii="Arial" w:eastAsia="Times New Roman" w:hAnsi="Arial" w:cs="Arial"/>
          <w:b/>
          <w:u w:val="single"/>
        </w:rPr>
        <w:t xml:space="preserve"> e 01 Assistente Social para a Assistência Social</w:t>
      </w:r>
      <w:r w:rsidRPr="00E02B01">
        <w:rPr>
          <w:rFonts w:ascii="Arial" w:eastAsia="Times New Roman" w:hAnsi="Arial" w:cs="Arial"/>
        </w:rPr>
        <w:t xml:space="preserve"> </w:t>
      </w:r>
    </w:p>
    <w:p w:rsidR="004312A2" w:rsidRDefault="004312A2" w:rsidP="004312A2">
      <w:pPr>
        <w:spacing w:after="0" w:line="240" w:lineRule="auto"/>
        <w:jc w:val="both"/>
        <w:rPr>
          <w:rFonts w:ascii="Arial" w:eastAsia="Times New Roman" w:hAnsi="Arial" w:cs="Arial"/>
        </w:rPr>
      </w:pPr>
      <w:r w:rsidRPr="00E02B01">
        <w:rPr>
          <w:rFonts w:ascii="Arial" w:eastAsia="Times New Roman" w:hAnsi="Arial" w:cs="Arial"/>
        </w:rPr>
        <w:tab/>
      </w:r>
      <w:r w:rsidRPr="00E02B01">
        <w:rPr>
          <w:rFonts w:ascii="Arial" w:eastAsia="Times New Roman" w:hAnsi="Arial" w:cs="Arial"/>
        </w:rPr>
        <w:tab/>
      </w:r>
      <w:r w:rsidRPr="00E02B01">
        <w:rPr>
          <w:rFonts w:ascii="Arial" w:eastAsia="Times New Roman" w:hAnsi="Arial" w:cs="Arial"/>
        </w:rPr>
        <w:tab/>
        <w:t xml:space="preserve">Como é de conhecimento de </w:t>
      </w:r>
      <w:proofErr w:type="gramStart"/>
      <w:r w:rsidRPr="00E02B01">
        <w:rPr>
          <w:rFonts w:ascii="Arial" w:eastAsia="Times New Roman" w:hAnsi="Arial" w:cs="Arial"/>
        </w:rPr>
        <w:t>todos, o</w:t>
      </w:r>
      <w:proofErr w:type="gramEnd"/>
      <w:r w:rsidRPr="00E02B01">
        <w:rPr>
          <w:rFonts w:ascii="Arial" w:eastAsia="Times New Roman" w:hAnsi="Arial" w:cs="Arial"/>
        </w:rPr>
        <w:t xml:space="preserve"> atendimento do </w:t>
      </w:r>
      <w:proofErr w:type="spellStart"/>
      <w:r w:rsidRPr="00E02B01">
        <w:rPr>
          <w:rFonts w:ascii="Arial" w:eastAsia="Times New Roman" w:hAnsi="Arial" w:cs="Arial"/>
        </w:rPr>
        <w:t>Cras</w:t>
      </w:r>
      <w:proofErr w:type="spellEnd"/>
      <w:r w:rsidRPr="00E02B01">
        <w:rPr>
          <w:rFonts w:ascii="Arial" w:eastAsia="Times New Roman" w:hAnsi="Arial" w:cs="Arial"/>
        </w:rPr>
        <w:t xml:space="preserve"> tem uma grande demanda em nosso município, atendendo as pessoas com maior vulnerabilidade social</w:t>
      </w:r>
      <w:r w:rsidR="001A6623" w:rsidRPr="00E02B01">
        <w:rPr>
          <w:rFonts w:ascii="Arial" w:eastAsia="Times New Roman" w:hAnsi="Arial" w:cs="Arial"/>
        </w:rPr>
        <w:t>. A</w:t>
      </w:r>
      <w:r w:rsidRPr="00E02B01">
        <w:rPr>
          <w:rFonts w:ascii="Arial" w:eastAsia="Times New Roman" w:hAnsi="Arial" w:cs="Arial"/>
        </w:rPr>
        <w:t xml:space="preserve"> contratação de tal profissional se d</w:t>
      </w:r>
      <w:r w:rsidR="007D7707" w:rsidRPr="00E02B01">
        <w:rPr>
          <w:rFonts w:ascii="Arial" w:eastAsia="Times New Roman" w:hAnsi="Arial" w:cs="Arial"/>
        </w:rPr>
        <w:t>á</w:t>
      </w:r>
      <w:r w:rsidRPr="00E02B01">
        <w:rPr>
          <w:rFonts w:ascii="Arial" w:eastAsia="Times New Roman" w:hAnsi="Arial" w:cs="Arial"/>
        </w:rPr>
        <w:t xml:space="preserve"> para a continuidade dos serviços prestados</w:t>
      </w:r>
      <w:r w:rsidR="0028538D">
        <w:rPr>
          <w:rFonts w:ascii="Arial" w:eastAsia="Times New Roman" w:hAnsi="Arial" w:cs="Arial"/>
        </w:rPr>
        <w:t>, uma vez que houve um considerável aumento n</w:t>
      </w:r>
      <w:r w:rsidR="00797417">
        <w:rPr>
          <w:rFonts w:ascii="Arial" w:eastAsia="Times New Roman" w:hAnsi="Arial" w:cs="Arial"/>
        </w:rPr>
        <w:t>a demanda de atendimento aos munícipes</w:t>
      </w:r>
      <w:r w:rsidR="0028538D">
        <w:rPr>
          <w:rFonts w:ascii="Arial" w:eastAsia="Times New Roman" w:hAnsi="Arial" w:cs="Arial"/>
        </w:rPr>
        <w:t xml:space="preserve">, especialmente em razão das dificuldades financeiras </w:t>
      </w:r>
      <w:r w:rsidR="00797417">
        <w:rPr>
          <w:rFonts w:ascii="Arial" w:eastAsia="Times New Roman" w:hAnsi="Arial" w:cs="Arial"/>
        </w:rPr>
        <w:t xml:space="preserve">ocasionadas pela crise econômica </w:t>
      </w:r>
      <w:r w:rsidR="00AA05BF">
        <w:rPr>
          <w:rFonts w:ascii="Arial" w:eastAsia="Times New Roman" w:hAnsi="Arial" w:cs="Arial"/>
        </w:rPr>
        <w:t>causada pela pa</w:t>
      </w:r>
      <w:r w:rsidR="00797417">
        <w:rPr>
          <w:rFonts w:ascii="Arial" w:eastAsia="Times New Roman" w:hAnsi="Arial" w:cs="Arial"/>
        </w:rPr>
        <w:t>ndemia.</w:t>
      </w:r>
    </w:p>
    <w:p w:rsidR="00D5264A" w:rsidRPr="00F57A17" w:rsidRDefault="00D5264A" w:rsidP="00D5264A">
      <w:pPr>
        <w:pStyle w:val="NormalWeb"/>
        <w:spacing w:before="0" w:beforeAutospacing="0" w:after="0" w:afterAutospacing="0"/>
        <w:ind w:firstLine="708"/>
        <w:jc w:val="both"/>
        <w:rPr>
          <w:sz w:val="22"/>
          <w:szCs w:val="22"/>
        </w:rPr>
      </w:pPr>
      <w:r>
        <w:rPr>
          <w:rFonts w:ascii="Arial" w:hAnsi="Arial" w:cs="Arial"/>
        </w:rPr>
        <w:tab/>
      </w:r>
      <w:r>
        <w:rPr>
          <w:rFonts w:ascii="Arial" w:hAnsi="Arial" w:cs="Arial"/>
        </w:rPr>
        <w:tab/>
      </w:r>
      <w:r w:rsidRPr="00F57A17">
        <w:rPr>
          <w:rFonts w:ascii="Arial" w:hAnsi="Arial" w:cs="Arial"/>
          <w:sz w:val="22"/>
          <w:szCs w:val="22"/>
        </w:rPr>
        <w:t>Além do profissional destinado ao CRAS</w:t>
      </w:r>
      <w:r w:rsidR="00F57A17" w:rsidRPr="00F57A17">
        <w:rPr>
          <w:rFonts w:ascii="Arial" w:hAnsi="Arial" w:cs="Arial"/>
          <w:sz w:val="22"/>
          <w:szCs w:val="22"/>
        </w:rPr>
        <w:t xml:space="preserve">, há a necessidade </w:t>
      </w:r>
      <w:r w:rsidRPr="00F57A17">
        <w:rPr>
          <w:rFonts w:ascii="Arial" w:hAnsi="Arial" w:cs="Arial"/>
          <w:color w:val="000000"/>
          <w:sz w:val="22"/>
          <w:szCs w:val="22"/>
        </w:rPr>
        <w:t xml:space="preserve">de um (a) profissional de nível superior em serviço social, para atuar com a carga horaria de 20 horas semanais, junto a Secretaria Municipal de Assistência Social e preencher </w:t>
      </w:r>
      <w:r w:rsidRPr="00F57A17">
        <w:rPr>
          <w:rFonts w:ascii="Arial" w:hAnsi="Arial" w:cs="Arial"/>
          <w:color w:val="000000"/>
          <w:sz w:val="22"/>
          <w:szCs w:val="22"/>
        </w:rPr>
        <w:lastRenderedPageBreak/>
        <w:t xml:space="preserve">a vaga de Silvania de Fátima Martinelli </w:t>
      </w:r>
      <w:proofErr w:type="spellStart"/>
      <w:r w:rsidRPr="00F57A17">
        <w:rPr>
          <w:rFonts w:ascii="Arial" w:hAnsi="Arial" w:cs="Arial"/>
          <w:color w:val="000000"/>
          <w:sz w:val="22"/>
          <w:szCs w:val="22"/>
        </w:rPr>
        <w:t>Zanon</w:t>
      </w:r>
      <w:proofErr w:type="spellEnd"/>
      <w:r w:rsidRPr="00F57A17">
        <w:rPr>
          <w:rFonts w:ascii="Arial" w:hAnsi="Arial" w:cs="Arial"/>
          <w:color w:val="000000"/>
          <w:sz w:val="22"/>
          <w:szCs w:val="22"/>
        </w:rPr>
        <w:t>, funcionária efetiva que veio a falecer, deixando o cargo vago desde junho de 2017.</w:t>
      </w:r>
    </w:p>
    <w:p w:rsidR="00D5264A" w:rsidRPr="00D5264A" w:rsidRDefault="00D5264A" w:rsidP="00D5264A">
      <w:pPr>
        <w:spacing w:after="0" w:line="240" w:lineRule="auto"/>
        <w:rPr>
          <w:rFonts w:ascii="Times New Roman" w:eastAsia="Times New Roman" w:hAnsi="Times New Roman" w:cs="Times New Roman"/>
          <w:sz w:val="24"/>
          <w:szCs w:val="24"/>
        </w:rPr>
      </w:pPr>
    </w:p>
    <w:p w:rsidR="00D5264A" w:rsidRDefault="00F57A17" w:rsidP="00F57A17">
      <w:pPr>
        <w:spacing w:after="0" w:line="240" w:lineRule="auto"/>
        <w:ind w:firstLine="708"/>
        <w:jc w:val="both"/>
        <w:rPr>
          <w:rFonts w:ascii="Arial" w:eastAsia="Times New Roman" w:hAnsi="Arial" w:cs="Arial"/>
          <w:color w:val="000000"/>
          <w:sz w:val="23"/>
          <w:szCs w:val="23"/>
        </w:rPr>
      </w:pPr>
      <w:r>
        <w:rPr>
          <w:rFonts w:ascii="Arial" w:eastAsia="Times New Roman" w:hAnsi="Arial" w:cs="Arial"/>
          <w:color w:val="000000"/>
          <w:sz w:val="23"/>
          <w:szCs w:val="23"/>
        </w:rPr>
        <w:t xml:space="preserve">                         </w:t>
      </w:r>
      <w:r w:rsidR="00D5264A" w:rsidRPr="00D5264A">
        <w:rPr>
          <w:rFonts w:ascii="Arial" w:eastAsia="Times New Roman" w:hAnsi="Arial" w:cs="Arial"/>
          <w:color w:val="000000"/>
          <w:sz w:val="23"/>
          <w:szCs w:val="23"/>
        </w:rPr>
        <w:t xml:space="preserve">A referida contratação se faz necessária diante da significativa demanda para a elaboração de pareceres e relatórios, visitas assistenciais, busca ativa e demais serviços inerentes </w:t>
      </w:r>
      <w:proofErr w:type="gramStart"/>
      <w:r w:rsidR="00D5264A" w:rsidRPr="00D5264A">
        <w:rPr>
          <w:rFonts w:ascii="Arial" w:eastAsia="Times New Roman" w:hAnsi="Arial" w:cs="Arial"/>
          <w:color w:val="000000"/>
          <w:sz w:val="23"/>
          <w:szCs w:val="23"/>
        </w:rPr>
        <w:t>a</w:t>
      </w:r>
      <w:proofErr w:type="gramEnd"/>
      <w:r w:rsidR="00D5264A" w:rsidRPr="00D5264A">
        <w:rPr>
          <w:rFonts w:ascii="Arial" w:eastAsia="Times New Roman" w:hAnsi="Arial" w:cs="Arial"/>
          <w:color w:val="000000"/>
          <w:sz w:val="23"/>
          <w:szCs w:val="23"/>
        </w:rPr>
        <w:t xml:space="preserve"> profissão. Os serviços do setor estão, de certa maneira, comprometidos devido </w:t>
      </w:r>
      <w:proofErr w:type="gramStart"/>
      <w:r w:rsidR="00D5264A" w:rsidRPr="00D5264A">
        <w:rPr>
          <w:rFonts w:ascii="Arial" w:eastAsia="Times New Roman" w:hAnsi="Arial" w:cs="Arial"/>
          <w:color w:val="000000"/>
          <w:sz w:val="23"/>
          <w:szCs w:val="23"/>
        </w:rPr>
        <w:t>a</w:t>
      </w:r>
      <w:proofErr w:type="gramEnd"/>
      <w:r w:rsidR="00D5264A" w:rsidRPr="00D5264A">
        <w:rPr>
          <w:rFonts w:ascii="Arial" w:eastAsia="Times New Roman" w:hAnsi="Arial" w:cs="Arial"/>
          <w:color w:val="000000"/>
          <w:sz w:val="23"/>
          <w:szCs w:val="23"/>
        </w:rPr>
        <w:t xml:space="preserve"> ausência de um profissional de serviço social, pois acaba por recorrer a contribuição de outros setores que também possuem sua demanda e em alguns casos, demandas importantes estão ficando sem resolução.</w:t>
      </w:r>
    </w:p>
    <w:p w:rsidR="00D843F8" w:rsidRDefault="00D843F8" w:rsidP="00F57A17">
      <w:pPr>
        <w:spacing w:after="0" w:line="240" w:lineRule="auto"/>
        <w:ind w:firstLine="708"/>
        <w:jc w:val="both"/>
        <w:rPr>
          <w:rFonts w:ascii="Arial" w:eastAsia="Times New Roman" w:hAnsi="Arial" w:cs="Arial"/>
          <w:color w:val="000000"/>
          <w:sz w:val="23"/>
          <w:szCs w:val="23"/>
        </w:rPr>
      </w:pPr>
    </w:p>
    <w:p w:rsidR="00D843F8" w:rsidRDefault="00D843F8" w:rsidP="00F57A17">
      <w:pPr>
        <w:spacing w:after="0" w:line="240" w:lineRule="auto"/>
        <w:ind w:firstLine="708"/>
        <w:jc w:val="both"/>
        <w:rPr>
          <w:rFonts w:ascii="Arial" w:eastAsia="Times New Roman" w:hAnsi="Arial" w:cs="Arial"/>
          <w:b/>
          <w:color w:val="000000"/>
          <w:sz w:val="23"/>
          <w:szCs w:val="23"/>
          <w:u w:val="single"/>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  </w:t>
      </w:r>
      <w:r>
        <w:rPr>
          <w:rFonts w:ascii="Arial" w:eastAsia="Times New Roman" w:hAnsi="Arial" w:cs="Arial"/>
          <w:b/>
          <w:color w:val="000000"/>
          <w:sz w:val="23"/>
          <w:szCs w:val="23"/>
          <w:u w:val="single"/>
        </w:rPr>
        <w:t>Contratação de 01 Fonoaudiólogo</w:t>
      </w:r>
    </w:p>
    <w:p w:rsidR="00D843F8" w:rsidRDefault="00D843F8" w:rsidP="008A3A04">
      <w:pPr>
        <w:spacing w:after="0" w:line="240" w:lineRule="auto"/>
        <w:ind w:firstLine="2268"/>
        <w:jc w:val="both"/>
        <w:rPr>
          <w:rFonts w:ascii="Arial" w:eastAsia="Times New Roman" w:hAnsi="Arial" w:cs="Arial"/>
          <w:color w:val="000000"/>
          <w:sz w:val="23"/>
          <w:szCs w:val="23"/>
        </w:rPr>
      </w:pPr>
    </w:p>
    <w:p w:rsidR="00D843F8" w:rsidRPr="00D843F8" w:rsidRDefault="00D843F8" w:rsidP="008A3A04">
      <w:pPr>
        <w:spacing w:after="0" w:line="240" w:lineRule="auto"/>
        <w:ind w:firstLine="2268"/>
        <w:jc w:val="both"/>
        <w:rPr>
          <w:rFonts w:ascii="Arial" w:eastAsia="Times New Roman" w:hAnsi="Arial" w:cs="Arial"/>
        </w:rPr>
      </w:pPr>
      <w:r w:rsidRPr="00D843F8">
        <w:rPr>
          <w:rFonts w:ascii="Arial" w:eastAsia="Times New Roman" w:hAnsi="Arial" w:cs="Arial"/>
        </w:rPr>
        <w:t xml:space="preserve"> Em relação </w:t>
      </w:r>
      <w:proofErr w:type="gramStart"/>
      <w:r w:rsidRPr="00D843F8">
        <w:rPr>
          <w:rFonts w:ascii="Arial" w:eastAsia="Times New Roman" w:hAnsi="Arial" w:cs="Arial"/>
        </w:rPr>
        <w:t>a</w:t>
      </w:r>
      <w:proofErr w:type="gramEnd"/>
      <w:r w:rsidRPr="00D843F8">
        <w:rPr>
          <w:rFonts w:ascii="Arial" w:eastAsia="Times New Roman" w:hAnsi="Arial" w:cs="Arial"/>
        </w:rPr>
        <w:t xml:space="preserve"> contratação de fonoaudiólogo para a Secretaria de Educação, justifica-se pela necessidade de atender as crianças e estudantes que frequentam as escolas municipais que precisam de estimulação fonoaudióloga para fins de melhorar suas condições de comunicação, objetivando com isso a inclusão social daqueles que possuem dificuldades em se comunicar. </w:t>
      </w:r>
      <w:r>
        <w:rPr>
          <w:rFonts w:ascii="Arial" w:eastAsia="Times New Roman" w:hAnsi="Arial" w:cs="Arial"/>
        </w:rPr>
        <w:t>O profissional contratado</w:t>
      </w:r>
      <w:r w:rsidR="008A3A04">
        <w:rPr>
          <w:rFonts w:ascii="Arial" w:eastAsia="Times New Roman" w:hAnsi="Arial" w:cs="Arial"/>
        </w:rPr>
        <w:t xml:space="preserve"> atuará também na</w:t>
      </w:r>
      <w:r w:rsidRPr="00D843F8">
        <w:rPr>
          <w:rFonts w:ascii="Arial" w:eastAsia="Times New Roman" w:hAnsi="Arial" w:cs="Arial"/>
        </w:rPr>
        <w:t xml:space="preserve"> Secretar</w:t>
      </w:r>
      <w:r w:rsidR="00D03D0C">
        <w:rPr>
          <w:rFonts w:ascii="Arial" w:eastAsia="Times New Roman" w:hAnsi="Arial" w:cs="Arial"/>
        </w:rPr>
        <w:t xml:space="preserve">ia de Saúde, </w:t>
      </w:r>
      <w:r w:rsidRPr="00D843F8">
        <w:rPr>
          <w:rFonts w:ascii="Arial" w:eastAsia="Times New Roman" w:hAnsi="Arial" w:cs="Arial"/>
        </w:rPr>
        <w:t xml:space="preserve"> estender os benefícios do atendimento a toda população municipal.</w:t>
      </w:r>
    </w:p>
    <w:p w:rsidR="004312A2" w:rsidRPr="00E02B01" w:rsidRDefault="004312A2" w:rsidP="004312A2">
      <w:pPr>
        <w:spacing w:after="0" w:line="240" w:lineRule="auto"/>
        <w:jc w:val="both"/>
        <w:rPr>
          <w:rFonts w:ascii="Arial" w:eastAsia="Times New Roman" w:hAnsi="Arial" w:cs="Arial"/>
        </w:rPr>
      </w:pPr>
      <w:r w:rsidRPr="00E02B01">
        <w:rPr>
          <w:rFonts w:ascii="Arial" w:eastAsia="Times New Roman" w:hAnsi="Arial" w:cs="Arial"/>
        </w:rPr>
        <w:tab/>
      </w:r>
    </w:p>
    <w:p w:rsidR="007D7707" w:rsidRPr="00E02B01" w:rsidRDefault="007D7707" w:rsidP="007D7707">
      <w:pPr>
        <w:ind w:firstLine="2268"/>
        <w:jc w:val="both"/>
        <w:rPr>
          <w:rFonts w:ascii="Arial" w:hAnsi="Arial" w:cs="Arial"/>
        </w:rPr>
      </w:pPr>
      <w:r w:rsidRPr="00E02B01">
        <w:rPr>
          <w:rFonts w:ascii="Arial" w:hAnsi="Arial" w:cs="Arial"/>
        </w:rPr>
        <w:t>Tradando-se de cargos de extrema relevância para a boa administração e atendimento de demandas primordiais da populaçã</w:t>
      </w:r>
      <w:r w:rsidR="00F57A17">
        <w:rPr>
          <w:rFonts w:ascii="Arial" w:hAnsi="Arial" w:cs="Arial"/>
        </w:rPr>
        <w:t>o (saúde</w:t>
      </w:r>
      <w:r w:rsidR="00D77CA4">
        <w:rPr>
          <w:rFonts w:ascii="Arial" w:hAnsi="Arial" w:cs="Arial"/>
        </w:rPr>
        <w:t>, educação</w:t>
      </w:r>
      <w:r w:rsidR="00F57A17">
        <w:rPr>
          <w:rFonts w:ascii="Arial" w:hAnsi="Arial" w:cs="Arial"/>
        </w:rPr>
        <w:t xml:space="preserve"> e assistência social)</w:t>
      </w:r>
      <w:r w:rsidRPr="00E02B01">
        <w:rPr>
          <w:rFonts w:ascii="Arial" w:hAnsi="Arial" w:cs="Arial"/>
        </w:rPr>
        <w:t>, apresentamos o presente projeto para que logo possamos realizar as contratações mediante a realização de processo seletivo, evitando que o município fique sem profissionais</w:t>
      </w:r>
      <w:r w:rsidR="00794C43" w:rsidRPr="00E02B01">
        <w:rPr>
          <w:rFonts w:ascii="Arial" w:hAnsi="Arial" w:cs="Arial"/>
        </w:rPr>
        <w:t xml:space="preserve"> que são essenciais para a população e para a administração.</w:t>
      </w:r>
    </w:p>
    <w:p w:rsidR="004312A2" w:rsidRPr="00E02B01" w:rsidRDefault="004312A2" w:rsidP="00794C43">
      <w:pPr>
        <w:ind w:firstLine="2268"/>
        <w:jc w:val="both"/>
        <w:rPr>
          <w:rFonts w:ascii="Arial" w:eastAsia="Times New Roman" w:hAnsi="Arial" w:cs="Arial"/>
        </w:rPr>
      </w:pPr>
      <w:r w:rsidRPr="00E02B01">
        <w:rPr>
          <w:rFonts w:ascii="Arial" w:hAnsi="Arial" w:cs="Arial"/>
        </w:rPr>
        <w:t>Assim sendo e nestes termos, rogamos apreciação favorável de parte desta casa.</w:t>
      </w:r>
    </w:p>
    <w:p w:rsidR="004312A2" w:rsidRPr="00E02B01" w:rsidRDefault="004312A2" w:rsidP="004312A2">
      <w:pPr>
        <w:spacing w:after="0" w:line="240" w:lineRule="auto"/>
        <w:jc w:val="both"/>
        <w:rPr>
          <w:rFonts w:ascii="Arial" w:eastAsia="Times New Roman" w:hAnsi="Arial" w:cs="Arial"/>
        </w:rPr>
      </w:pPr>
    </w:p>
    <w:p w:rsidR="004312A2" w:rsidRPr="00E02B01" w:rsidRDefault="004312A2" w:rsidP="004312A2">
      <w:pPr>
        <w:spacing w:after="0" w:line="240" w:lineRule="auto"/>
        <w:jc w:val="both"/>
        <w:rPr>
          <w:rFonts w:ascii="Arial" w:eastAsia="Times New Roman" w:hAnsi="Arial" w:cs="Arial"/>
        </w:rPr>
      </w:pPr>
    </w:p>
    <w:p w:rsidR="004312A2" w:rsidRPr="00E02B01" w:rsidRDefault="004312A2" w:rsidP="00794C43">
      <w:pPr>
        <w:spacing w:after="0" w:line="240" w:lineRule="auto"/>
        <w:ind w:firstLine="2268"/>
        <w:jc w:val="both"/>
        <w:rPr>
          <w:rFonts w:ascii="Arial" w:eastAsia="Times New Roman" w:hAnsi="Arial" w:cs="Arial"/>
        </w:rPr>
      </w:pPr>
      <w:r w:rsidRPr="00E02B01">
        <w:rPr>
          <w:rFonts w:ascii="Arial" w:eastAsia="Times New Roman" w:hAnsi="Arial" w:cs="Arial"/>
        </w:rPr>
        <w:t xml:space="preserve">Atenciosamente, </w:t>
      </w:r>
      <w:r w:rsidRPr="00E02B01">
        <w:rPr>
          <w:rFonts w:ascii="Arial" w:eastAsia="Times New Roman" w:hAnsi="Arial" w:cs="Arial"/>
        </w:rPr>
        <w:tab/>
      </w:r>
      <w:r w:rsidRPr="00E02B01">
        <w:rPr>
          <w:rFonts w:ascii="Arial" w:eastAsia="Times New Roman" w:hAnsi="Arial" w:cs="Arial"/>
        </w:rPr>
        <w:tab/>
      </w:r>
    </w:p>
    <w:p w:rsidR="004312A2" w:rsidRPr="00E02B01" w:rsidRDefault="004312A2" w:rsidP="004312A2">
      <w:pPr>
        <w:spacing w:after="0" w:line="240" w:lineRule="auto"/>
        <w:jc w:val="both"/>
        <w:rPr>
          <w:rFonts w:ascii="Arial" w:eastAsia="Times New Roman" w:hAnsi="Arial" w:cs="Arial"/>
        </w:rPr>
      </w:pPr>
    </w:p>
    <w:p w:rsidR="004312A2" w:rsidRPr="00E02B01" w:rsidRDefault="004312A2" w:rsidP="004312A2">
      <w:pPr>
        <w:spacing w:after="0" w:line="240" w:lineRule="auto"/>
        <w:jc w:val="both"/>
        <w:rPr>
          <w:rFonts w:ascii="Arial" w:eastAsia="Times New Roman" w:hAnsi="Arial" w:cs="Arial"/>
        </w:rPr>
      </w:pPr>
    </w:p>
    <w:p w:rsidR="004312A2" w:rsidRPr="00E02B01" w:rsidRDefault="004312A2" w:rsidP="006D11BE">
      <w:pPr>
        <w:spacing w:after="0" w:line="240" w:lineRule="auto"/>
        <w:jc w:val="center"/>
        <w:rPr>
          <w:rFonts w:ascii="Arial" w:hAnsi="Arial" w:cs="Arial"/>
        </w:rPr>
      </w:pPr>
    </w:p>
    <w:p w:rsidR="004312A2" w:rsidRPr="00E02B01" w:rsidRDefault="004312A2" w:rsidP="006D11BE">
      <w:pPr>
        <w:spacing w:after="0"/>
        <w:jc w:val="center"/>
        <w:rPr>
          <w:rFonts w:ascii="Arial" w:hAnsi="Arial" w:cs="Arial"/>
        </w:rPr>
      </w:pPr>
      <w:proofErr w:type="gramStart"/>
      <w:r w:rsidRPr="00E02B01">
        <w:rPr>
          <w:rFonts w:ascii="Arial" w:hAnsi="Arial" w:cs="Arial"/>
        </w:rPr>
        <w:t>MARCOS DO NASCIMENTO SANTOS</w:t>
      </w:r>
      <w:proofErr w:type="gramEnd"/>
    </w:p>
    <w:p w:rsidR="004312A2" w:rsidRPr="00E02B01" w:rsidRDefault="004312A2" w:rsidP="006D11BE">
      <w:pPr>
        <w:spacing w:after="0"/>
        <w:jc w:val="center"/>
        <w:rPr>
          <w:rFonts w:ascii="Arial" w:hAnsi="Arial" w:cs="Arial"/>
        </w:rPr>
      </w:pPr>
      <w:r w:rsidRPr="00E02B01">
        <w:rPr>
          <w:rFonts w:ascii="Arial" w:hAnsi="Arial" w:cs="Arial"/>
        </w:rPr>
        <w:t>Prefeito Municipal</w:t>
      </w:r>
    </w:p>
    <w:p w:rsidR="00C34B24" w:rsidRPr="00E02B01" w:rsidRDefault="00C34B24">
      <w:pPr>
        <w:rPr>
          <w:rFonts w:ascii="Arial" w:hAnsi="Arial" w:cs="Arial"/>
        </w:rPr>
      </w:pPr>
    </w:p>
    <w:sectPr w:rsidR="00C34B24" w:rsidRPr="00E02B01" w:rsidSect="005A7FE3">
      <w:pgSz w:w="11906" w:h="16838"/>
      <w:pgMar w:top="238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A2"/>
    <w:rsid w:val="00064012"/>
    <w:rsid w:val="001A6623"/>
    <w:rsid w:val="0028538D"/>
    <w:rsid w:val="003B536E"/>
    <w:rsid w:val="003E1017"/>
    <w:rsid w:val="003F5BE2"/>
    <w:rsid w:val="004312A2"/>
    <w:rsid w:val="00522B5A"/>
    <w:rsid w:val="00576270"/>
    <w:rsid w:val="005A7FE3"/>
    <w:rsid w:val="006D11BE"/>
    <w:rsid w:val="00794C43"/>
    <w:rsid w:val="00797417"/>
    <w:rsid w:val="007A73FB"/>
    <w:rsid w:val="007B362F"/>
    <w:rsid w:val="007D75B9"/>
    <w:rsid w:val="007D7707"/>
    <w:rsid w:val="008A3A04"/>
    <w:rsid w:val="008A4E18"/>
    <w:rsid w:val="008B4238"/>
    <w:rsid w:val="009B64DE"/>
    <w:rsid w:val="00AA05BF"/>
    <w:rsid w:val="00C31BB9"/>
    <w:rsid w:val="00C34B24"/>
    <w:rsid w:val="00CA557C"/>
    <w:rsid w:val="00D03D0C"/>
    <w:rsid w:val="00D5264A"/>
    <w:rsid w:val="00D77CA4"/>
    <w:rsid w:val="00D843F8"/>
    <w:rsid w:val="00E0280B"/>
    <w:rsid w:val="00E02B01"/>
    <w:rsid w:val="00ED498C"/>
    <w:rsid w:val="00F04407"/>
    <w:rsid w:val="00F47C2E"/>
    <w:rsid w:val="00F557B5"/>
    <w:rsid w:val="00F57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A2"/>
    <w:pPr>
      <w:spacing w:after="200" w:line="276" w:lineRule="auto"/>
    </w:pPr>
    <w:rPr>
      <w:rFonts w:eastAsiaTheme="minorEastAsia"/>
      <w:lang w:eastAsia="pt-BR"/>
    </w:rPr>
  </w:style>
  <w:style w:type="paragraph" w:styleId="Ttulo1">
    <w:name w:val="heading 1"/>
    <w:basedOn w:val="Normal"/>
    <w:link w:val="Ttulo1Char"/>
    <w:uiPriority w:val="1"/>
    <w:qFormat/>
    <w:rsid w:val="004312A2"/>
    <w:pPr>
      <w:widowControl w:val="0"/>
      <w:autoSpaceDE w:val="0"/>
      <w:autoSpaceDN w:val="0"/>
      <w:spacing w:before="42" w:after="0" w:line="240" w:lineRule="auto"/>
      <w:outlineLvl w:val="0"/>
    </w:pPr>
    <w:rPr>
      <w:rFonts w:ascii="Arial" w:eastAsia="Arial" w:hAnsi="Arial" w:cs="Arial"/>
      <w:b/>
      <w:bCs/>
      <w:sz w:val="32"/>
      <w:szCs w:val="32"/>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312A2"/>
    <w:rPr>
      <w:rFonts w:ascii="Arial" w:eastAsia="Arial" w:hAnsi="Arial" w:cs="Arial"/>
      <w:b/>
      <w:bCs/>
      <w:sz w:val="32"/>
      <w:szCs w:val="32"/>
      <w:lang w:val="pt-PT" w:eastAsia="pt-PT" w:bidi="pt-PT"/>
    </w:rPr>
  </w:style>
  <w:style w:type="paragraph" w:styleId="Corpodetexto">
    <w:name w:val="Body Text"/>
    <w:basedOn w:val="Normal"/>
    <w:link w:val="CorpodetextoChar"/>
    <w:uiPriority w:val="1"/>
    <w:qFormat/>
    <w:rsid w:val="004312A2"/>
    <w:pPr>
      <w:widowControl w:val="0"/>
      <w:autoSpaceDE w:val="0"/>
      <w:autoSpaceDN w:val="0"/>
      <w:spacing w:after="0" w:line="240" w:lineRule="auto"/>
      <w:ind w:left="557"/>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4312A2"/>
    <w:rPr>
      <w:rFonts w:ascii="Arial" w:eastAsia="Arial" w:hAnsi="Arial" w:cs="Arial"/>
      <w:sz w:val="24"/>
      <w:szCs w:val="24"/>
      <w:lang w:val="pt-PT" w:eastAsia="pt-PT" w:bidi="pt-PT"/>
    </w:rPr>
  </w:style>
  <w:style w:type="table" w:styleId="Tabelacomgrade">
    <w:name w:val="Table Grid"/>
    <w:basedOn w:val="Tabelanormal"/>
    <w:uiPriority w:val="59"/>
    <w:rsid w:val="004312A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A73F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576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6270"/>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A2"/>
    <w:pPr>
      <w:spacing w:after="200" w:line="276" w:lineRule="auto"/>
    </w:pPr>
    <w:rPr>
      <w:rFonts w:eastAsiaTheme="minorEastAsia"/>
      <w:lang w:eastAsia="pt-BR"/>
    </w:rPr>
  </w:style>
  <w:style w:type="paragraph" w:styleId="Ttulo1">
    <w:name w:val="heading 1"/>
    <w:basedOn w:val="Normal"/>
    <w:link w:val="Ttulo1Char"/>
    <w:uiPriority w:val="1"/>
    <w:qFormat/>
    <w:rsid w:val="004312A2"/>
    <w:pPr>
      <w:widowControl w:val="0"/>
      <w:autoSpaceDE w:val="0"/>
      <w:autoSpaceDN w:val="0"/>
      <w:spacing w:before="42" w:after="0" w:line="240" w:lineRule="auto"/>
      <w:outlineLvl w:val="0"/>
    </w:pPr>
    <w:rPr>
      <w:rFonts w:ascii="Arial" w:eastAsia="Arial" w:hAnsi="Arial" w:cs="Arial"/>
      <w:b/>
      <w:bCs/>
      <w:sz w:val="32"/>
      <w:szCs w:val="32"/>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312A2"/>
    <w:rPr>
      <w:rFonts w:ascii="Arial" w:eastAsia="Arial" w:hAnsi="Arial" w:cs="Arial"/>
      <w:b/>
      <w:bCs/>
      <w:sz w:val="32"/>
      <w:szCs w:val="32"/>
      <w:lang w:val="pt-PT" w:eastAsia="pt-PT" w:bidi="pt-PT"/>
    </w:rPr>
  </w:style>
  <w:style w:type="paragraph" w:styleId="Corpodetexto">
    <w:name w:val="Body Text"/>
    <w:basedOn w:val="Normal"/>
    <w:link w:val="CorpodetextoChar"/>
    <w:uiPriority w:val="1"/>
    <w:qFormat/>
    <w:rsid w:val="004312A2"/>
    <w:pPr>
      <w:widowControl w:val="0"/>
      <w:autoSpaceDE w:val="0"/>
      <w:autoSpaceDN w:val="0"/>
      <w:spacing w:after="0" w:line="240" w:lineRule="auto"/>
      <w:ind w:left="557"/>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4312A2"/>
    <w:rPr>
      <w:rFonts w:ascii="Arial" w:eastAsia="Arial" w:hAnsi="Arial" w:cs="Arial"/>
      <w:sz w:val="24"/>
      <w:szCs w:val="24"/>
      <w:lang w:val="pt-PT" w:eastAsia="pt-PT" w:bidi="pt-PT"/>
    </w:rPr>
  </w:style>
  <w:style w:type="table" w:styleId="Tabelacomgrade">
    <w:name w:val="Table Grid"/>
    <w:basedOn w:val="Tabelanormal"/>
    <w:uiPriority w:val="59"/>
    <w:rsid w:val="004312A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A73F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576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6270"/>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6723">
      <w:bodyDiv w:val="1"/>
      <w:marLeft w:val="0"/>
      <w:marRight w:val="0"/>
      <w:marTop w:val="0"/>
      <w:marBottom w:val="0"/>
      <w:divBdr>
        <w:top w:val="none" w:sz="0" w:space="0" w:color="auto"/>
        <w:left w:val="none" w:sz="0" w:space="0" w:color="auto"/>
        <w:bottom w:val="none" w:sz="0" w:space="0" w:color="auto"/>
        <w:right w:val="none" w:sz="0" w:space="0" w:color="auto"/>
      </w:divBdr>
    </w:div>
    <w:div w:id="1169908116">
      <w:bodyDiv w:val="1"/>
      <w:marLeft w:val="0"/>
      <w:marRight w:val="0"/>
      <w:marTop w:val="0"/>
      <w:marBottom w:val="0"/>
      <w:divBdr>
        <w:top w:val="none" w:sz="0" w:space="0" w:color="auto"/>
        <w:left w:val="none" w:sz="0" w:space="0" w:color="auto"/>
        <w:bottom w:val="none" w:sz="0" w:space="0" w:color="auto"/>
        <w:right w:val="none" w:sz="0" w:space="0" w:color="auto"/>
      </w:divBdr>
    </w:div>
    <w:div w:id="1231310312">
      <w:bodyDiv w:val="1"/>
      <w:marLeft w:val="0"/>
      <w:marRight w:val="0"/>
      <w:marTop w:val="0"/>
      <w:marBottom w:val="0"/>
      <w:divBdr>
        <w:top w:val="none" w:sz="0" w:space="0" w:color="auto"/>
        <w:left w:val="none" w:sz="0" w:space="0" w:color="auto"/>
        <w:bottom w:val="none" w:sz="0" w:space="0" w:color="auto"/>
        <w:right w:val="none" w:sz="0" w:space="0" w:color="auto"/>
      </w:divBdr>
    </w:div>
    <w:div w:id="1808475319">
      <w:bodyDiv w:val="1"/>
      <w:marLeft w:val="0"/>
      <w:marRight w:val="0"/>
      <w:marTop w:val="0"/>
      <w:marBottom w:val="0"/>
      <w:divBdr>
        <w:top w:val="none" w:sz="0" w:space="0" w:color="auto"/>
        <w:left w:val="none" w:sz="0" w:space="0" w:color="auto"/>
        <w:bottom w:val="none" w:sz="0" w:space="0" w:color="auto"/>
        <w:right w:val="none" w:sz="0" w:space="0" w:color="auto"/>
      </w:divBdr>
    </w:div>
    <w:div w:id="1910117067">
      <w:bodyDiv w:val="1"/>
      <w:marLeft w:val="0"/>
      <w:marRight w:val="0"/>
      <w:marTop w:val="0"/>
      <w:marBottom w:val="0"/>
      <w:divBdr>
        <w:top w:val="none" w:sz="0" w:space="0" w:color="auto"/>
        <w:left w:val="none" w:sz="0" w:space="0" w:color="auto"/>
        <w:bottom w:val="none" w:sz="0" w:space="0" w:color="auto"/>
        <w:right w:val="none" w:sz="0" w:space="0" w:color="auto"/>
      </w:divBdr>
    </w:div>
    <w:div w:id="20087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Micro_03</cp:lastModifiedBy>
  <cp:revision>2</cp:revision>
  <cp:lastPrinted>2021-04-29T14:36:00Z</cp:lastPrinted>
  <dcterms:created xsi:type="dcterms:W3CDTF">2021-04-29T14:37:00Z</dcterms:created>
  <dcterms:modified xsi:type="dcterms:W3CDTF">2021-04-29T14:37:00Z</dcterms:modified>
</cp:coreProperties>
</file>