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A8455" w14:textId="42AC88CC" w:rsidR="006379A4" w:rsidRPr="006379A4" w:rsidRDefault="006379A4" w:rsidP="00160916">
      <w:pPr>
        <w:jc w:val="both"/>
      </w:pPr>
      <w:r w:rsidRPr="006379A4">
        <w:t xml:space="preserve">LEI </w:t>
      </w:r>
      <w:r w:rsidR="006D1561">
        <w:t xml:space="preserve">MUNICIPAL </w:t>
      </w:r>
      <w:r w:rsidRPr="006379A4">
        <w:t xml:space="preserve">Nº </w:t>
      </w:r>
      <w:r w:rsidR="006D1561">
        <w:t>1809</w:t>
      </w:r>
      <w:r w:rsidRPr="006379A4">
        <w:t>/2026</w:t>
      </w:r>
      <w:r w:rsidR="00160916">
        <w:t>.                                            SAGRADA FAMILIA, 0</w:t>
      </w:r>
      <w:r w:rsidR="006D1561">
        <w:t>8</w:t>
      </w:r>
      <w:r w:rsidR="00160916">
        <w:t xml:space="preserve"> DE JULHO DE 2026</w:t>
      </w:r>
    </w:p>
    <w:p w14:paraId="397378BC" w14:textId="1D8E72DE" w:rsidR="006379A4" w:rsidRPr="006379A4" w:rsidRDefault="006379A4" w:rsidP="006379A4">
      <w:pPr>
        <w:ind w:left="2268"/>
        <w:jc w:val="both"/>
      </w:pPr>
      <w:r w:rsidRPr="006379A4">
        <w:t>AUTORIZA A ABERTURA DE CRÉDITO ADICIONAL ESPECIAL POR EXCESSO DE ARRECADAÇÃO DE REPASSE FEDERAL E DÁ OUTRAS PROVIDÊNCIAS.</w:t>
      </w:r>
    </w:p>
    <w:p w14:paraId="1DEBA58E" w14:textId="77777777" w:rsidR="006379A4" w:rsidRPr="006379A4" w:rsidRDefault="006379A4" w:rsidP="006D1561">
      <w:pPr>
        <w:spacing w:after="0" w:line="240" w:lineRule="auto"/>
        <w:ind w:firstLine="708"/>
        <w:jc w:val="both"/>
      </w:pPr>
      <w:r w:rsidRPr="006379A4">
        <w:t>MAURO ROGÉRIO FERRARI GALATTO, Prefeito Municipal de Sagrada Família, RS, no uso das atribuições legais que lhe são conferidas pela Lei Orgânica Municipal,</w:t>
      </w:r>
    </w:p>
    <w:p w14:paraId="743B0995" w14:textId="77777777" w:rsidR="006379A4" w:rsidRPr="006379A4" w:rsidRDefault="006379A4" w:rsidP="006D1561">
      <w:pPr>
        <w:spacing w:after="0" w:line="240" w:lineRule="auto"/>
        <w:ind w:firstLine="708"/>
        <w:jc w:val="both"/>
      </w:pPr>
      <w:r w:rsidRPr="006379A4">
        <w:t>FAZ SABER que a Câmara Municipal de Vereadores aprovou e que sanciona e promulga a seguinte Lei:</w:t>
      </w:r>
    </w:p>
    <w:p w14:paraId="17EB8088" w14:textId="77777777" w:rsidR="006379A4" w:rsidRPr="006379A4" w:rsidRDefault="006379A4" w:rsidP="006D1561">
      <w:pPr>
        <w:spacing w:after="0" w:line="240" w:lineRule="auto"/>
        <w:ind w:firstLine="708"/>
        <w:jc w:val="both"/>
      </w:pPr>
      <w:r w:rsidRPr="006379A4">
        <w:t>Art. 1º Fica o Poder Executivo Municipal autorizado a abrir crédito adicional especial na Lei de Meios vigente, no valor global de R$ 497.500,00 (quatrocentos e noventa e sete mil e quinhentos reais).</w:t>
      </w:r>
    </w:p>
    <w:p w14:paraId="40AEAE5C" w14:textId="77777777" w:rsidR="006379A4" w:rsidRPr="006379A4" w:rsidRDefault="006379A4" w:rsidP="006D1561">
      <w:pPr>
        <w:spacing w:after="0" w:line="240" w:lineRule="auto"/>
        <w:ind w:firstLine="360"/>
        <w:jc w:val="both"/>
      </w:pPr>
      <w:r w:rsidRPr="006379A4">
        <w:t>Art. 2º O crédito especial de que trata o artigo anterior será destinado à seguinte dotação orçamentária:</w:t>
      </w:r>
    </w:p>
    <w:p w14:paraId="0863C7CE" w14:textId="77777777" w:rsidR="006379A4" w:rsidRPr="006379A4" w:rsidRDefault="006379A4" w:rsidP="006D1561">
      <w:pPr>
        <w:numPr>
          <w:ilvl w:val="0"/>
          <w:numId w:val="5"/>
        </w:numPr>
        <w:spacing w:after="0" w:line="240" w:lineRule="auto"/>
        <w:jc w:val="both"/>
      </w:pPr>
      <w:r w:rsidRPr="006379A4">
        <w:t>Órgão: 08 – SECRETARIA DE OBRAS</w:t>
      </w:r>
    </w:p>
    <w:p w14:paraId="76F4EF24" w14:textId="77777777" w:rsidR="006379A4" w:rsidRPr="006379A4" w:rsidRDefault="006379A4" w:rsidP="006D1561">
      <w:pPr>
        <w:numPr>
          <w:ilvl w:val="0"/>
          <w:numId w:val="5"/>
        </w:numPr>
        <w:spacing w:after="0" w:line="240" w:lineRule="auto"/>
        <w:jc w:val="both"/>
      </w:pPr>
      <w:r w:rsidRPr="006379A4">
        <w:t>Unidade: 01 – UNIDADES SUBORDINADAS</w:t>
      </w:r>
    </w:p>
    <w:p w14:paraId="2D8738F5" w14:textId="77777777" w:rsidR="006379A4" w:rsidRPr="006379A4" w:rsidRDefault="006379A4" w:rsidP="006D1561">
      <w:pPr>
        <w:numPr>
          <w:ilvl w:val="0"/>
          <w:numId w:val="5"/>
        </w:numPr>
        <w:spacing w:after="0" w:line="240" w:lineRule="auto"/>
        <w:jc w:val="both"/>
      </w:pPr>
      <w:r w:rsidRPr="006379A4">
        <w:t>Função: 29 – AQUISIÇÃO DE PATRULHA MECANIZADA, REAPARELHAMENTO DO SISTEMA VIÁRIO MUNICIPAL</w:t>
      </w:r>
    </w:p>
    <w:p w14:paraId="37A0D2AA" w14:textId="77777777" w:rsidR="006379A4" w:rsidRPr="006379A4" w:rsidRDefault="006379A4" w:rsidP="006D1561">
      <w:pPr>
        <w:numPr>
          <w:ilvl w:val="0"/>
          <w:numId w:val="5"/>
        </w:numPr>
        <w:spacing w:after="0" w:line="240" w:lineRule="auto"/>
        <w:jc w:val="both"/>
      </w:pPr>
      <w:r w:rsidRPr="006379A4">
        <w:t>Subfunção: 608 – PROMOÇÃO DA PRODUÇÃO AGROPECUÁRIA</w:t>
      </w:r>
    </w:p>
    <w:p w14:paraId="2FBE9E6C" w14:textId="77777777" w:rsidR="006379A4" w:rsidRPr="006379A4" w:rsidRDefault="006379A4" w:rsidP="006D1561">
      <w:pPr>
        <w:numPr>
          <w:ilvl w:val="0"/>
          <w:numId w:val="5"/>
        </w:numPr>
        <w:spacing w:after="0" w:line="240" w:lineRule="auto"/>
        <w:jc w:val="both"/>
      </w:pPr>
      <w:r w:rsidRPr="006379A4">
        <w:t>Programa: 122 – SERVIÇO DE TRANSPORTE RODOVIÁRIO</w:t>
      </w:r>
    </w:p>
    <w:p w14:paraId="3ED066D5" w14:textId="77777777" w:rsidR="006379A4" w:rsidRPr="006379A4" w:rsidRDefault="006379A4" w:rsidP="006D1561">
      <w:pPr>
        <w:numPr>
          <w:ilvl w:val="0"/>
          <w:numId w:val="5"/>
        </w:numPr>
        <w:spacing w:after="0" w:line="240" w:lineRule="auto"/>
        <w:jc w:val="both"/>
      </w:pPr>
      <w:r w:rsidRPr="006379A4">
        <w:t>Projeto/Atividade: 2173 – EMENDA FEDERAL MAPA 2026, MÁQUINAS E EQUIPAMENTOS - MOTONIVELADORA (POMPEO MATTOS)</w:t>
      </w:r>
    </w:p>
    <w:p w14:paraId="5C05CBCC" w14:textId="77777777" w:rsidR="006379A4" w:rsidRPr="006379A4" w:rsidRDefault="006379A4" w:rsidP="006D1561">
      <w:pPr>
        <w:numPr>
          <w:ilvl w:val="0"/>
          <w:numId w:val="5"/>
        </w:numPr>
        <w:spacing w:after="0" w:line="240" w:lineRule="auto"/>
        <w:jc w:val="both"/>
      </w:pPr>
      <w:r w:rsidRPr="006379A4">
        <w:t>Descrição: 4.4.90.52.00.00.00 - EQUIPAMENTOS E MATERIAL PERMANENTE – (Fonte 1700) REPASSE UNIÃO</w:t>
      </w:r>
    </w:p>
    <w:p w14:paraId="656849D1" w14:textId="77777777" w:rsidR="006379A4" w:rsidRPr="006379A4" w:rsidRDefault="006379A4" w:rsidP="00160916">
      <w:pPr>
        <w:numPr>
          <w:ilvl w:val="0"/>
          <w:numId w:val="5"/>
        </w:numPr>
        <w:spacing w:after="0"/>
        <w:jc w:val="both"/>
      </w:pPr>
      <w:r w:rsidRPr="006379A4">
        <w:t>Valor: R$ 497.500,00 (quatrocentos e noventa e sete mil e quinhentos reais)</w:t>
      </w:r>
    </w:p>
    <w:p w14:paraId="4B2EFED4" w14:textId="77777777" w:rsidR="006D1561" w:rsidRDefault="006379A4" w:rsidP="006D1561">
      <w:pPr>
        <w:spacing w:after="0"/>
        <w:ind w:firstLine="360"/>
        <w:jc w:val="both"/>
      </w:pPr>
      <w:r w:rsidRPr="006379A4">
        <w:t xml:space="preserve">Parágrafo único. Para a cobertura do crédito adicional especial de que trata o </w:t>
      </w:r>
      <w:r w:rsidRPr="006379A4">
        <w:rPr>
          <w:i/>
          <w:iCs/>
        </w:rPr>
        <w:t>caput</w:t>
      </w:r>
      <w:r w:rsidRPr="006379A4">
        <w:t xml:space="preserve"> deste artigo, será utilizada como fonte o excesso de arrecadação verificado na receita de emenda parlamentar com recursos do Governo Federal, através do Ministério da Agricultura e Pecuária (MAPA), referente ao Plano de Ação nº 09032026-095465/2026, no montante de R$ 497.500,00 (quatrocentos e noventa e sete mil e quinhentos reais), oriundo de Emenda Parlamentar do Deputado Pompeo de Mattos, cujo objeto pactuado consiste na aquisição de uma máquina pesada tipo Motoniveladora.</w:t>
      </w:r>
    </w:p>
    <w:p w14:paraId="1FF3179F" w14:textId="0CEBBFEF" w:rsidR="006379A4" w:rsidRPr="006379A4" w:rsidRDefault="006379A4" w:rsidP="006D1561">
      <w:pPr>
        <w:spacing w:after="0"/>
        <w:ind w:firstLine="360"/>
        <w:jc w:val="both"/>
      </w:pPr>
      <w:r w:rsidRPr="006379A4">
        <w:t xml:space="preserve">Art. 3º As dotações orçamentárias e os valores estabelecidos que compõem a abertura dos créditos adicionais de que trata esta Lei poderão ser suplementadas ou reduzidas por ato próprio do Poder Executivo, se necessário, para garantir a plena execução do objeto e de acordo com a efetiva demanda. </w:t>
      </w:r>
    </w:p>
    <w:p w14:paraId="4BDDFDF6" w14:textId="77777777" w:rsidR="006379A4" w:rsidRDefault="006379A4" w:rsidP="00160916">
      <w:pPr>
        <w:spacing w:after="0"/>
        <w:ind w:firstLine="360"/>
        <w:jc w:val="both"/>
      </w:pPr>
      <w:r w:rsidRPr="006379A4">
        <w:t>Art. 4º Esta Lei entra em vigor na data de sua publicação.</w:t>
      </w:r>
    </w:p>
    <w:p w14:paraId="1E649FFC" w14:textId="1C75F170" w:rsidR="006379A4" w:rsidRDefault="006379A4" w:rsidP="006379A4">
      <w:pPr>
        <w:jc w:val="both"/>
      </w:pPr>
      <w:r w:rsidRPr="006379A4">
        <w:t xml:space="preserve">Gabinete do Prefeito Municipal de Sagrada Família, RS, </w:t>
      </w:r>
      <w:r>
        <w:t>0</w:t>
      </w:r>
      <w:r w:rsidR="006D1561">
        <w:t>8</w:t>
      </w:r>
      <w:r w:rsidRPr="006379A4">
        <w:t xml:space="preserve"> de ju</w:t>
      </w:r>
      <w:r>
        <w:t>l</w:t>
      </w:r>
      <w:r w:rsidRPr="006379A4">
        <w:t>ho de 2026.</w:t>
      </w:r>
    </w:p>
    <w:p w14:paraId="3FE8ABF1" w14:textId="77777777" w:rsidR="00160916" w:rsidRPr="006379A4" w:rsidRDefault="00160916" w:rsidP="006379A4">
      <w:pPr>
        <w:jc w:val="both"/>
      </w:pPr>
    </w:p>
    <w:p w14:paraId="141FBBE4" w14:textId="77777777" w:rsidR="006379A4" w:rsidRDefault="006379A4" w:rsidP="00160916">
      <w:pPr>
        <w:spacing w:after="0"/>
        <w:jc w:val="center"/>
      </w:pPr>
      <w:r w:rsidRPr="006379A4">
        <w:t>MAURO ROGÉRIO FERRARI GALATTO</w:t>
      </w:r>
    </w:p>
    <w:p w14:paraId="477D4C17" w14:textId="4282CC9F" w:rsidR="00160916" w:rsidRDefault="006379A4" w:rsidP="00160916">
      <w:pPr>
        <w:spacing w:after="0"/>
        <w:jc w:val="center"/>
      </w:pPr>
      <w:r w:rsidRPr="006379A4">
        <w:t>Prefeito Municipal</w:t>
      </w:r>
    </w:p>
    <w:p w14:paraId="09B904DF" w14:textId="31E2D25B" w:rsidR="006D1561" w:rsidRDefault="006D1561" w:rsidP="006D1561">
      <w:pPr>
        <w:jc w:val="both"/>
        <w:rPr>
          <w:b/>
          <w:bCs/>
          <w:lang w:val="en-US"/>
        </w:rPr>
      </w:pPr>
      <w:r w:rsidRPr="009E6B3E">
        <w:rPr>
          <w:b/>
          <w:bCs/>
          <w:lang w:val="en-US"/>
        </w:rPr>
        <w:t>REGISTRE-SE E PUBLIQUE-SE</w:t>
      </w:r>
    </w:p>
    <w:p w14:paraId="2C8CC6F3" w14:textId="77777777" w:rsidR="006D1561" w:rsidRPr="009E6B3E" w:rsidRDefault="006D1561" w:rsidP="006D1561">
      <w:pPr>
        <w:jc w:val="both"/>
        <w:rPr>
          <w:b/>
          <w:bCs/>
          <w:color w:val="000000" w:themeColor="text1"/>
          <w:lang w:val="en-US"/>
        </w:rPr>
      </w:pPr>
    </w:p>
    <w:p w14:paraId="19FC9DE1" w14:textId="77777777" w:rsidR="006D1561" w:rsidRPr="009E6B3E" w:rsidRDefault="006D1561" w:rsidP="006D1561">
      <w:pPr>
        <w:spacing w:after="0"/>
        <w:jc w:val="both"/>
        <w:rPr>
          <w:b/>
          <w:bCs/>
          <w:color w:val="000000" w:themeColor="text1"/>
        </w:rPr>
      </w:pPr>
      <w:hyperlink r:id="rId6" w:history="1">
        <w:r w:rsidRPr="009E6B3E">
          <w:rPr>
            <w:rStyle w:val="Hyperlink"/>
            <w:b/>
            <w:bCs/>
            <w:color w:val="000000" w:themeColor="text1"/>
            <w:u w:val="none"/>
          </w:rPr>
          <w:t xml:space="preserve">Flavio </w:t>
        </w:r>
        <w:proofErr w:type="spellStart"/>
        <w:r w:rsidRPr="009E6B3E">
          <w:rPr>
            <w:rStyle w:val="Hyperlink"/>
            <w:b/>
            <w:bCs/>
            <w:color w:val="000000" w:themeColor="text1"/>
            <w:u w:val="none"/>
          </w:rPr>
          <w:t>Luis</w:t>
        </w:r>
        <w:proofErr w:type="spellEnd"/>
        <w:r w:rsidRPr="009E6B3E">
          <w:rPr>
            <w:rStyle w:val="Hyperlink"/>
            <w:b/>
            <w:bCs/>
            <w:color w:val="000000" w:themeColor="text1"/>
            <w:u w:val="none"/>
          </w:rPr>
          <w:t xml:space="preserve"> Correa Vieira</w:t>
        </w:r>
      </w:hyperlink>
    </w:p>
    <w:p w14:paraId="0B41836E" w14:textId="77777777" w:rsidR="006D1561" w:rsidRPr="009E6B3E" w:rsidRDefault="006D1561" w:rsidP="006D1561">
      <w:pPr>
        <w:spacing w:after="0"/>
        <w:jc w:val="both"/>
        <w:rPr>
          <w:b/>
          <w:bCs/>
          <w:color w:val="000000" w:themeColor="text1"/>
        </w:rPr>
      </w:pPr>
      <w:r w:rsidRPr="009E6B3E">
        <w:rPr>
          <w:b/>
          <w:bCs/>
          <w:color w:val="000000" w:themeColor="text1"/>
        </w:rPr>
        <w:t>Sec. Mun. de Administração</w:t>
      </w:r>
    </w:p>
    <w:p w14:paraId="7465F734" w14:textId="77777777" w:rsidR="006D1561" w:rsidRDefault="006D1561" w:rsidP="00160916">
      <w:pPr>
        <w:spacing w:after="0"/>
        <w:jc w:val="center"/>
      </w:pPr>
    </w:p>
    <w:p w14:paraId="42D539D1" w14:textId="3E99B8C1" w:rsidR="006379A4" w:rsidRPr="006379A4" w:rsidRDefault="006379A4" w:rsidP="006379A4">
      <w:pPr>
        <w:jc w:val="center"/>
      </w:pPr>
      <w:r w:rsidRPr="006379A4">
        <w:lastRenderedPageBreak/>
        <w:t>EXPOSIÇÃO DE MOTIVOS / JUSTIFICATIVA</w:t>
      </w:r>
    </w:p>
    <w:p w14:paraId="0917D408" w14:textId="77777777" w:rsidR="006379A4" w:rsidRPr="006379A4" w:rsidRDefault="006379A4" w:rsidP="006379A4">
      <w:pPr>
        <w:jc w:val="center"/>
      </w:pPr>
      <w:r w:rsidRPr="006379A4">
        <w:t>Excelentíssimo Senhor Presidente, Senhores Vereadores:</w:t>
      </w:r>
    </w:p>
    <w:p w14:paraId="722DE6DC" w14:textId="77777777" w:rsidR="006379A4" w:rsidRPr="006379A4" w:rsidRDefault="006379A4" w:rsidP="006379A4">
      <w:pPr>
        <w:ind w:firstLine="708"/>
        <w:jc w:val="both"/>
      </w:pPr>
      <w:r w:rsidRPr="006379A4">
        <w:t>O presente Projeto de Lei visa autorizar o Poder Executivo a abrir Crédito Adicional Especial no orçamento vigente, no valor global de R$ 497.500,00 (quatrocentos e noventa e sete mil e quinhentos reais).</w:t>
      </w:r>
    </w:p>
    <w:p w14:paraId="65FE695A" w14:textId="77777777" w:rsidR="006379A4" w:rsidRPr="006379A4" w:rsidRDefault="006379A4" w:rsidP="006379A4">
      <w:pPr>
        <w:ind w:firstLine="708"/>
        <w:jc w:val="both"/>
      </w:pPr>
      <w:r w:rsidRPr="006379A4">
        <w:t>Esta medida é estritamente necessária para viabilizar a execução do Plano de Ação nº 09032026-095465/2026, firmado com o Ministério da Agricultura e Pecuária (MAPA), oriundo de Emenda Parlamentar do Deputado Pompeo de Mattos, cujo objeto pactuado consiste na aquisição de uma máquina pesada tipo Motoniveladora para o reequipamento e fortalecimento das ações de infraestrutura da Secretaria de Obras e apoio à promoção da produção agropecuária local.</w:t>
      </w:r>
    </w:p>
    <w:p w14:paraId="6C1C7D08" w14:textId="77777777" w:rsidR="006379A4" w:rsidRPr="006379A4" w:rsidRDefault="006379A4" w:rsidP="006379A4">
      <w:pPr>
        <w:ind w:firstLine="708"/>
        <w:jc w:val="both"/>
      </w:pPr>
      <w:r w:rsidRPr="006379A4">
        <w:t>Ressaltamos a este colendo plenário que o valor do repasse federal de R$ 497.500,00 (quatrocentos e noventa e sete mil e quinhentos reais) (Fonte 1700) já se encontra integralmente depositado nas contas bancárias do município. Desta forma, a presente abertura ampara-se no conceito contábil e legal de Excesso de Arrecadação, cumprindo os requisitos da Lei Federal nº 4.320/1964.</w:t>
      </w:r>
    </w:p>
    <w:p w14:paraId="1BF585DB" w14:textId="77777777" w:rsidR="006379A4" w:rsidRPr="006379A4" w:rsidRDefault="006379A4" w:rsidP="006379A4">
      <w:pPr>
        <w:ind w:firstLine="708"/>
        <w:jc w:val="both"/>
      </w:pPr>
      <w:r w:rsidRPr="006379A4">
        <w:t>Com a aprovação deste projeto, criaremos a dotação orçamentária necessária para dar andamento célere ao processo de licitação pública, permitindo que o município efetive a compra da nova Motoniveladora para qualificar substancialmente os serviços de conservação, abertura e melhoria da malha rodoviária interna, garantindo melhor trafegabilidade e apoio ao escoamento da nossa produção local.</w:t>
      </w:r>
    </w:p>
    <w:p w14:paraId="351CF668" w14:textId="77777777" w:rsidR="006379A4" w:rsidRDefault="006379A4" w:rsidP="006379A4">
      <w:pPr>
        <w:ind w:firstLine="708"/>
        <w:jc w:val="both"/>
      </w:pPr>
      <w:r w:rsidRPr="006379A4">
        <w:t>Dada a relevância da matéria, solicitamos a análise e regular aprovação do presente Projeto de Lei.</w:t>
      </w:r>
    </w:p>
    <w:p w14:paraId="4FF4E4C1" w14:textId="77777777" w:rsidR="006379A4" w:rsidRPr="006379A4" w:rsidRDefault="006379A4" w:rsidP="006379A4">
      <w:pPr>
        <w:ind w:firstLine="708"/>
        <w:jc w:val="both"/>
      </w:pPr>
    </w:p>
    <w:p w14:paraId="3325B113" w14:textId="7D0F96CD" w:rsidR="006379A4" w:rsidRPr="006379A4" w:rsidRDefault="006379A4" w:rsidP="006379A4">
      <w:pPr>
        <w:jc w:val="center"/>
      </w:pPr>
      <w:r w:rsidRPr="006379A4">
        <w:t xml:space="preserve">Sagrada Família, RS, </w:t>
      </w:r>
      <w:r w:rsidR="00160916">
        <w:t>03</w:t>
      </w:r>
      <w:r w:rsidRPr="006379A4">
        <w:t xml:space="preserve"> de ju</w:t>
      </w:r>
      <w:r w:rsidR="00160916">
        <w:t>l</w:t>
      </w:r>
      <w:r w:rsidRPr="006379A4">
        <w:t>ho de 2026.</w:t>
      </w:r>
    </w:p>
    <w:p w14:paraId="43C3AE82" w14:textId="77777777" w:rsidR="006379A4" w:rsidRDefault="006379A4" w:rsidP="006379A4">
      <w:pPr>
        <w:jc w:val="center"/>
      </w:pPr>
    </w:p>
    <w:p w14:paraId="3FAE468C" w14:textId="77777777" w:rsidR="006379A4" w:rsidRDefault="006379A4" w:rsidP="006379A4">
      <w:pPr>
        <w:jc w:val="center"/>
      </w:pPr>
    </w:p>
    <w:p w14:paraId="5C8773B1" w14:textId="450A8572" w:rsidR="006379A4" w:rsidRDefault="006379A4" w:rsidP="00160916">
      <w:pPr>
        <w:spacing w:after="0"/>
        <w:jc w:val="center"/>
      </w:pPr>
      <w:r w:rsidRPr="006379A4">
        <w:t xml:space="preserve">MAURO ROGÉRIO FERRARI GALATTO </w:t>
      </w:r>
    </w:p>
    <w:p w14:paraId="4806EFB5" w14:textId="00F89C0E" w:rsidR="006379A4" w:rsidRPr="006379A4" w:rsidRDefault="006379A4" w:rsidP="00160916">
      <w:pPr>
        <w:spacing w:after="0"/>
        <w:jc w:val="center"/>
      </w:pPr>
      <w:r w:rsidRPr="006379A4">
        <w:t>Prefeito Municipal</w:t>
      </w:r>
    </w:p>
    <w:p w14:paraId="793F6F84" w14:textId="77777777" w:rsidR="00045A54" w:rsidRPr="006379A4" w:rsidRDefault="00045A54" w:rsidP="006379A4">
      <w:pPr>
        <w:jc w:val="center"/>
      </w:pPr>
    </w:p>
    <w:sectPr w:rsidR="00045A54" w:rsidRPr="006379A4" w:rsidSect="006D1561">
      <w:pgSz w:w="11906" w:h="16838"/>
      <w:pgMar w:top="2268" w:right="1701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32B6"/>
    <w:multiLevelType w:val="multilevel"/>
    <w:tmpl w:val="7692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B01D8"/>
    <w:multiLevelType w:val="multilevel"/>
    <w:tmpl w:val="DE04F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0C0298"/>
    <w:multiLevelType w:val="multilevel"/>
    <w:tmpl w:val="53AA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DB0876"/>
    <w:multiLevelType w:val="multilevel"/>
    <w:tmpl w:val="991E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870673"/>
    <w:multiLevelType w:val="multilevel"/>
    <w:tmpl w:val="518E0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8319514">
    <w:abstractNumId w:val="4"/>
  </w:num>
  <w:num w:numId="2" w16cid:durableId="427391569">
    <w:abstractNumId w:val="0"/>
  </w:num>
  <w:num w:numId="3" w16cid:durableId="171991038">
    <w:abstractNumId w:val="2"/>
  </w:num>
  <w:num w:numId="4" w16cid:durableId="1487672353">
    <w:abstractNumId w:val="3"/>
  </w:num>
  <w:num w:numId="5" w16cid:durableId="1298143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CE"/>
    <w:rsid w:val="00045A54"/>
    <w:rsid w:val="00160916"/>
    <w:rsid w:val="00305377"/>
    <w:rsid w:val="00336245"/>
    <w:rsid w:val="003422EF"/>
    <w:rsid w:val="005709B5"/>
    <w:rsid w:val="006379A4"/>
    <w:rsid w:val="006D1561"/>
    <w:rsid w:val="006E3FC0"/>
    <w:rsid w:val="00944043"/>
    <w:rsid w:val="009E70AA"/>
    <w:rsid w:val="00BF37CE"/>
    <w:rsid w:val="00C65CA8"/>
    <w:rsid w:val="00F4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1DE6"/>
  <w15:chartTrackingRefBased/>
  <w15:docId w15:val="{B4C2F5CB-4F03-412E-85BD-3AA1BB02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043"/>
  </w:style>
  <w:style w:type="paragraph" w:styleId="Ttulo1">
    <w:name w:val="heading 1"/>
    <w:basedOn w:val="Normal"/>
    <w:next w:val="Normal"/>
    <w:link w:val="Ttulo1Char"/>
    <w:uiPriority w:val="9"/>
    <w:qFormat/>
    <w:rsid w:val="00BF37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F37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F37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F37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F37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F37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F37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F37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F37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F37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F37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F37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F37C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F37C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F37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F37C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F37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F37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F37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F37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F37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F37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F37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F37C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F37C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F37C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F37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F37C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F37C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6D15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m.digifred.net.br/sagradafamilia/contas/relatorios/quadro_salario_servidores_step3/138/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0350E-C305-4FEE-8C58-D9F7F7BE2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670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Sec.ADM Sandra</cp:lastModifiedBy>
  <cp:revision>2</cp:revision>
  <dcterms:created xsi:type="dcterms:W3CDTF">2026-07-08T13:52:00Z</dcterms:created>
  <dcterms:modified xsi:type="dcterms:W3CDTF">2026-07-08T13:52:00Z</dcterms:modified>
</cp:coreProperties>
</file>