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CD64B" w14:textId="77777777" w:rsidR="007326CE" w:rsidRDefault="007326CE" w:rsidP="00994BE4">
      <w:pPr>
        <w:ind w:left="142"/>
        <w:jc w:val="both"/>
        <w:rPr>
          <w:b/>
          <w:bCs/>
        </w:rPr>
      </w:pPr>
    </w:p>
    <w:p w14:paraId="2FB18710" w14:textId="77777777" w:rsidR="007326CE" w:rsidRDefault="007326CE" w:rsidP="00994BE4">
      <w:pPr>
        <w:ind w:left="142"/>
        <w:jc w:val="both"/>
        <w:rPr>
          <w:b/>
          <w:bCs/>
        </w:rPr>
      </w:pPr>
    </w:p>
    <w:p w14:paraId="6DE7080C" w14:textId="77777777" w:rsidR="007326CE" w:rsidRDefault="007326CE" w:rsidP="00994BE4">
      <w:pPr>
        <w:ind w:left="142"/>
        <w:jc w:val="both"/>
        <w:rPr>
          <w:b/>
          <w:bCs/>
        </w:rPr>
      </w:pPr>
    </w:p>
    <w:p w14:paraId="09CCBFF5" w14:textId="11489544" w:rsidR="00960F1D" w:rsidRDefault="00960F1D" w:rsidP="00994BE4">
      <w:pPr>
        <w:ind w:left="142"/>
        <w:jc w:val="both"/>
        <w:rPr>
          <w:b/>
          <w:bCs/>
        </w:rPr>
      </w:pPr>
      <w:r w:rsidRPr="00960F1D">
        <w:rPr>
          <w:b/>
          <w:bCs/>
        </w:rPr>
        <w:t xml:space="preserve"> LEI Nº </w:t>
      </w:r>
      <w:r w:rsidR="007E51B7">
        <w:rPr>
          <w:b/>
          <w:bCs/>
        </w:rPr>
        <w:t>1802</w:t>
      </w:r>
      <w:r w:rsidRPr="00960F1D">
        <w:rPr>
          <w:b/>
          <w:bCs/>
        </w:rPr>
        <w:t>/2026</w:t>
      </w:r>
      <w:r w:rsidR="00994BE4">
        <w:rPr>
          <w:b/>
          <w:bCs/>
        </w:rPr>
        <w:t>. SAGRADA FAMILIA, 1</w:t>
      </w:r>
      <w:r w:rsidR="007E51B7">
        <w:rPr>
          <w:b/>
          <w:bCs/>
        </w:rPr>
        <w:t>8</w:t>
      </w:r>
      <w:r w:rsidR="00994BE4">
        <w:rPr>
          <w:b/>
          <w:bCs/>
        </w:rPr>
        <w:t xml:space="preserve"> DE JUNHO DE 2026</w:t>
      </w:r>
    </w:p>
    <w:p w14:paraId="06DC9506" w14:textId="77777777" w:rsidR="00994BE4" w:rsidRPr="00960F1D" w:rsidRDefault="00994BE4" w:rsidP="00994BE4">
      <w:pPr>
        <w:ind w:left="142"/>
        <w:jc w:val="both"/>
        <w:rPr>
          <w:b/>
          <w:bCs/>
        </w:rPr>
      </w:pPr>
    </w:p>
    <w:p w14:paraId="0EECD9FF" w14:textId="77777777" w:rsidR="00960F1D" w:rsidRPr="00960F1D" w:rsidRDefault="00960F1D" w:rsidP="00960F1D">
      <w:pPr>
        <w:ind w:left="2835"/>
        <w:jc w:val="both"/>
      </w:pPr>
      <w:r w:rsidRPr="00960F1D">
        <w:rPr>
          <w:b/>
          <w:bCs/>
        </w:rPr>
        <w:t>AUTORIZA A ABERTURA DE CRÉDITO ADICIONAL ESPECIAL POR EXCESSO DE ARRECADAÇÃO E REDUÇÃO DE DOTAÇÃO ORÇAMENTÁRIA, E DÁ OUTRAS PROVIDÊNCIAS.</w:t>
      </w:r>
    </w:p>
    <w:p w14:paraId="2F73C3C2" w14:textId="77777777" w:rsidR="00960F1D" w:rsidRPr="00960F1D" w:rsidRDefault="00960F1D" w:rsidP="00960F1D">
      <w:pPr>
        <w:ind w:firstLine="708"/>
        <w:jc w:val="both"/>
      </w:pPr>
      <w:r w:rsidRPr="00960F1D">
        <w:rPr>
          <w:b/>
          <w:bCs/>
        </w:rPr>
        <w:t>MAURO ROGÉRIO FERRARI GALATTO</w:t>
      </w:r>
      <w:r w:rsidRPr="00960F1D">
        <w:t>, Prefeito Municipal de Sagrada Família, RS, no uso das atribuições legais que lhe são conferidas pela Lei Orgânica Municipal, FAZ SABER que a Câmara Municipal de Vereadores aprovou e que sanciona e promulga a seguinte Lei:</w:t>
      </w:r>
    </w:p>
    <w:p w14:paraId="0729C531" w14:textId="77777777" w:rsidR="00960F1D" w:rsidRPr="00960F1D" w:rsidRDefault="00960F1D" w:rsidP="00960F1D">
      <w:pPr>
        <w:ind w:firstLine="708"/>
        <w:jc w:val="both"/>
      </w:pPr>
      <w:r w:rsidRPr="00960F1D">
        <w:rPr>
          <w:b/>
          <w:bCs/>
        </w:rPr>
        <w:t>Art. 1º</w:t>
      </w:r>
      <w:r w:rsidRPr="00960F1D">
        <w:t xml:space="preserve"> - Fica o Poder Executivo Municipal autorizado a abrir crédito adicional especial na Lei de Meios vigente, no valor total de </w:t>
      </w:r>
      <w:r w:rsidRPr="00960F1D">
        <w:rPr>
          <w:b/>
          <w:bCs/>
        </w:rPr>
        <w:t>R$ 274.512,80 (duzentos e setenta e quatro mil, quinhentos e doze reais e oitenta centavos)</w:t>
      </w:r>
      <w:r w:rsidRPr="00960F1D">
        <w:t>.</w:t>
      </w:r>
    </w:p>
    <w:p w14:paraId="687EA8DD" w14:textId="77777777" w:rsidR="00960F1D" w:rsidRPr="00960F1D" w:rsidRDefault="00960F1D" w:rsidP="00BB1A54">
      <w:pPr>
        <w:ind w:firstLine="360"/>
        <w:jc w:val="both"/>
      </w:pPr>
      <w:r w:rsidRPr="00960F1D">
        <w:rPr>
          <w:b/>
          <w:bCs/>
        </w:rPr>
        <w:t>Art. 2º</w:t>
      </w:r>
      <w:r w:rsidRPr="00960F1D">
        <w:t xml:space="preserve"> - O crédito especial de que trata o artigo anterior será destinado às seguintes dotações orçamentárias:</w:t>
      </w:r>
    </w:p>
    <w:p w14:paraId="5E210BBD" w14:textId="77777777" w:rsidR="00960F1D" w:rsidRPr="00960F1D" w:rsidRDefault="00960F1D" w:rsidP="00960F1D">
      <w:pPr>
        <w:numPr>
          <w:ilvl w:val="0"/>
          <w:numId w:val="4"/>
        </w:numPr>
        <w:jc w:val="both"/>
      </w:pPr>
      <w:r w:rsidRPr="00960F1D">
        <w:rPr>
          <w:b/>
          <w:bCs/>
        </w:rPr>
        <w:t>I – VALOR DO REPASSE ESTADUAL (SEL/RS): R$ 183.000,00</w:t>
      </w:r>
    </w:p>
    <w:p w14:paraId="34CC2941" w14:textId="77777777" w:rsidR="00960F1D" w:rsidRPr="00960F1D" w:rsidRDefault="00960F1D" w:rsidP="00960F1D">
      <w:pPr>
        <w:numPr>
          <w:ilvl w:val="1"/>
          <w:numId w:val="4"/>
        </w:numPr>
        <w:jc w:val="both"/>
      </w:pPr>
      <w:r w:rsidRPr="00960F1D">
        <w:rPr>
          <w:b/>
          <w:bCs/>
        </w:rPr>
        <w:t>Órgão:</w:t>
      </w:r>
      <w:r w:rsidRPr="00960F1D">
        <w:t xml:space="preserve"> 12 – Secretaria da Indústria, Comércio, Desporto e Turismo</w:t>
      </w:r>
    </w:p>
    <w:p w14:paraId="1757630E" w14:textId="77777777" w:rsidR="00960F1D" w:rsidRPr="00960F1D" w:rsidRDefault="00960F1D" w:rsidP="00960F1D">
      <w:pPr>
        <w:numPr>
          <w:ilvl w:val="1"/>
          <w:numId w:val="4"/>
        </w:numPr>
        <w:jc w:val="both"/>
      </w:pPr>
      <w:r w:rsidRPr="00960F1D">
        <w:rPr>
          <w:b/>
          <w:bCs/>
        </w:rPr>
        <w:t>Unidade:</w:t>
      </w:r>
      <w:r w:rsidRPr="00960F1D">
        <w:t xml:space="preserve"> 01 – Unidade Subordinada</w:t>
      </w:r>
    </w:p>
    <w:p w14:paraId="0E7FCBA8" w14:textId="77777777" w:rsidR="00960F1D" w:rsidRPr="00960F1D" w:rsidRDefault="00960F1D" w:rsidP="00960F1D">
      <w:pPr>
        <w:numPr>
          <w:ilvl w:val="1"/>
          <w:numId w:val="4"/>
        </w:numPr>
        <w:jc w:val="both"/>
      </w:pPr>
      <w:r w:rsidRPr="00960F1D">
        <w:rPr>
          <w:b/>
          <w:bCs/>
        </w:rPr>
        <w:t>Função:</w:t>
      </w:r>
      <w:r w:rsidRPr="00960F1D">
        <w:t xml:space="preserve"> 27 – Desporto e Lazer</w:t>
      </w:r>
    </w:p>
    <w:p w14:paraId="57B4AF04" w14:textId="77777777" w:rsidR="00960F1D" w:rsidRPr="00960F1D" w:rsidRDefault="00960F1D" w:rsidP="00960F1D">
      <w:pPr>
        <w:numPr>
          <w:ilvl w:val="1"/>
          <w:numId w:val="4"/>
        </w:numPr>
        <w:jc w:val="both"/>
      </w:pPr>
      <w:r w:rsidRPr="00960F1D">
        <w:rPr>
          <w:b/>
          <w:bCs/>
        </w:rPr>
        <w:t>Subfunção:</w:t>
      </w:r>
      <w:r w:rsidRPr="00960F1D">
        <w:t xml:space="preserve"> 812 – Desporto Comunitário</w:t>
      </w:r>
    </w:p>
    <w:p w14:paraId="49AB1521" w14:textId="77777777" w:rsidR="00960F1D" w:rsidRPr="00960F1D" w:rsidRDefault="00960F1D" w:rsidP="00960F1D">
      <w:pPr>
        <w:numPr>
          <w:ilvl w:val="1"/>
          <w:numId w:val="4"/>
        </w:numPr>
        <w:jc w:val="both"/>
      </w:pPr>
      <w:r w:rsidRPr="00960F1D">
        <w:rPr>
          <w:b/>
          <w:bCs/>
        </w:rPr>
        <w:t>Programa:</w:t>
      </w:r>
      <w:r w:rsidRPr="00960F1D">
        <w:t xml:space="preserve"> 126 – Apoio </w:t>
      </w:r>
      <w:proofErr w:type="spellStart"/>
      <w:r w:rsidRPr="00960F1D">
        <w:t>Desenv</w:t>
      </w:r>
      <w:proofErr w:type="spellEnd"/>
      <w:r w:rsidRPr="00960F1D">
        <w:t>. Desporto Comunitário</w:t>
      </w:r>
    </w:p>
    <w:p w14:paraId="43566350" w14:textId="0F35EAFA" w:rsidR="00960F1D" w:rsidRPr="00960F1D" w:rsidRDefault="00960F1D" w:rsidP="00960F1D">
      <w:pPr>
        <w:numPr>
          <w:ilvl w:val="1"/>
          <w:numId w:val="4"/>
        </w:numPr>
        <w:jc w:val="both"/>
      </w:pPr>
      <w:r w:rsidRPr="00960F1D">
        <w:rPr>
          <w:b/>
          <w:bCs/>
        </w:rPr>
        <w:t>Projeto/Atividade:</w:t>
      </w:r>
      <w:r w:rsidRPr="00960F1D">
        <w:t xml:space="preserve"> 1048 – ILUMINACAO DE ESPACOS, Convênio Ilumina Esporte – Sagrada Família (FPE 5310/2025)</w:t>
      </w:r>
    </w:p>
    <w:p w14:paraId="642CC31C" w14:textId="77777777" w:rsidR="00960F1D" w:rsidRPr="00960F1D" w:rsidRDefault="00960F1D" w:rsidP="00960F1D">
      <w:pPr>
        <w:numPr>
          <w:ilvl w:val="1"/>
          <w:numId w:val="4"/>
        </w:numPr>
        <w:jc w:val="both"/>
      </w:pPr>
      <w:r w:rsidRPr="00960F1D">
        <w:rPr>
          <w:b/>
          <w:bCs/>
        </w:rPr>
        <w:t>Elemento de Despesa:</w:t>
      </w:r>
      <w:r w:rsidRPr="00960F1D">
        <w:t xml:space="preserve"> 4.4.90.51.00.00.00 – Obras e Instalações</w:t>
      </w:r>
    </w:p>
    <w:p w14:paraId="2445FB37" w14:textId="77777777" w:rsidR="00960F1D" w:rsidRPr="00960F1D" w:rsidRDefault="00960F1D" w:rsidP="00960F1D">
      <w:pPr>
        <w:numPr>
          <w:ilvl w:val="1"/>
          <w:numId w:val="4"/>
        </w:numPr>
        <w:jc w:val="both"/>
      </w:pPr>
      <w:r w:rsidRPr="00960F1D">
        <w:rPr>
          <w:b/>
          <w:bCs/>
        </w:rPr>
        <w:t>Fonte de Recurso:</w:t>
      </w:r>
      <w:r w:rsidRPr="00960F1D">
        <w:t xml:space="preserve"> 1701 – Outras Transferências de Convênios ou Instrumentos Congêneres dos Estados</w:t>
      </w:r>
    </w:p>
    <w:p w14:paraId="2BC331FE" w14:textId="77777777" w:rsidR="00960F1D" w:rsidRPr="00960F1D" w:rsidRDefault="00960F1D" w:rsidP="00960F1D">
      <w:pPr>
        <w:numPr>
          <w:ilvl w:val="0"/>
          <w:numId w:val="4"/>
        </w:numPr>
        <w:jc w:val="both"/>
      </w:pPr>
      <w:r w:rsidRPr="00960F1D">
        <w:rPr>
          <w:b/>
          <w:bCs/>
        </w:rPr>
        <w:t>II – VALOR DA CONTRAPARTIDA MUNICIPAL: R$ 91.512,80</w:t>
      </w:r>
    </w:p>
    <w:p w14:paraId="7A619BE9" w14:textId="77777777" w:rsidR="00960F1D" w:rsidRPr="00960F1D" w:rsidRDefault="00960F1D" w:rsidP="00960F1D">
      <w:pPr>
        <w:numPr>
          <w:ilvl w:val="1"/>
          <w:numId w:val="4"/>
        </w:numPr>
        <w:jc w:val="both"/>
      </w:pPr>
      <w:r w:rsidRPr="00960F1D">
        <w:rPr>
          <w:b/>
          <w:bCs/>
        </w:rPr>
        <w:t>Órgão:</w:t>
      </w:r>
      <w:r w:rsidRPr="00960F1D">
        <w:t xml:space="preserve"> 12 – Secretaria da Indústria, Comércio, Desporto e Turismo</w:t>
      </w:r>
    </w:p>
    <w:p w14:paraId="0DA73428" w14:textId="77777777" w:rsidR="00960F1D" w:rsidRPr="00960F1D" w:rsidRDefault="00960F1D" w:rsidP="00960F1D">
      <w:pPr>
        <w:numPr>
          <w:ilvl w:val="1"/>
          <w:numId w:val="4"/>
        </w:numPr>
        <w:jc w:val="both"/>
      </w:pPr>
      <w:r w:rsidRPr="00960F1D">
        <w:rPr>
          <w:b/>
          <w:bCs/>
        </w:rPr>
        <w:t>Unidade:</w:t>
      </w:r>
      <w:r w:rsidRPr="00960F1D">
        <w:t xml:space="preserve"> 01 – Unidade Subordinada</w:t>
      </w:r>
    </w:p>
    <w:p w14:paraId="62889568" w14:textId="77777777" w:rsidR="00960F1D" w:rsidRPr="00960F1D" w:rsidRDefault="00960F1D" w:rsidP="00960F1D">
      <w:pPr>
        <w:numPr>
          <w:ilvl w:val="1"/>
          <w:numId w:val="4"/>
        </w:numPr>
        <w:jc w:val="both"/>
      </w:pPr>
      <w:r w:rsidRPr="00960F1D">
        <w:rPr>
          <w:b/>
          <w:bCs/>
        </w:rPr>
        <w:t>Função:</w:t>
      </w:r>
      <w:r w:rsidRPr="00960F1D">
        <w:t xml:space="preserve"> 27 – Desporto e Lazer</w:t>
      </w:r>
    </w:p>
    <w:p w14:paraId="2CD89D6F" w14:textId="77777777" w:rsidR="00960F1D" w:rsidRPr="00960F1D" w:rsidRDefault="00960F1D" w:rsidP="00960F1D">
      <w:pPr>
        <w:numPr>
          <w:ilvl w:val="1"/>
          <w:numId w:val="4"/>
        </w:numPr>
        <w:jc w:val="both"/>
      </w:pPr>
      <w:r w:rsidRPr="00960F1D">
        <w:rPr>
          <w:b/>
          <w:bCs/>
        </w:rPr>
        <w:t>Subfunção:</w:t>
      </w:r>
      <w:r w:rsidRPr="00960F1D">
        <w:t xml:space="preserve"> 812 – Desporto Comunitário</w:t>
      </w:r>
    </w:p>
    <w:p w14:paraId="0D1C7F53" w14:textId="77777777" w:rsidR="00960F1D" w:rsidRPr="00960F1D" w:rsidRDefault="00960F1D" w:rsidP="00960F1D">
      <w:pPr>
        <w:numPr>
          <w:ilvl w:val="1"/>
          <w:numId w:val="4"/>
        </w:numPr>
        <w:jc w:val="both"/>
      </w:pPr>
      <w:r w:rsidRPr="00960F1D">
        <w:rPr>
          <w:b/>
          <w:bCs/>
        </w:rPr>
        <w:t>Programa:</w:t>
      </w:r>
      <w:r w:rsidRPr="00960F1D">
        <w:t xml:space="preserve"> 126 – Apoio </w:t>
      </w:r>
      <w:proofErr w:type="spellStart"/>
      <w:r w:rsidRPr="00960F1D">
        <w:t>Desenv</w:t>
      </w:r>
      <w:proofErr w:type="spellEnd"/>
      <w:r w:rsidRPr="00960F1D">
        <w:t>. Desporto Comunitário</w:t>
      </w:r>
    </w:p>
    <w:p w14:paraId="076C7052" w14:textId="77777777" w:rsidR="00960F1D" w:rsidRDefault="00960F1D" w:rsidP="00960F1D">
      <w:pPr>
        <w:numPr>
          <w:ilvl w:val="1"/>
          <w:numId w:val="4"/>
        </w:numPr>
        <w:jc w:val="both"/>
      </w:pPr>
      <w:r w:rsidRPr="00960F1D">
        <w:rPr>
          <w:b/>
          <w:bCs/>
        </w:rPr>
        <w:t>Projeto/Atividade:</w:t>
      </w:r>
      <w:r w:rsidRPr="00960F1D">
        <w:t xml:space="preserve"> 1048 – ILUMINACAO DE ESPACOS, Convênio Ilumina Esporte – Sagrada Família (FPE 5310/2025)</w:t>
      </w:r>
    </w:p>
    <w:p w14:paraId="717FF371" w14:textId="77777777" w:rsidR="007326CE" w:rsidRDefault="007326CE" w:rsidP="007326CE">
      <w:pPr>
        <w:jc w:val="both"/>
      </w:pPr>
    </w:p>
    <w:p w14:paraId="44AF6B91" w14:textId="77777777" w:rsidR="007326CE" w:rsidRDefault="007326CE" w:rsidP="007326CE">
      <w:pPr>
        <w:jc w:val="both"/>
      </w:pPr>
    </w:p>
    <w:p w14:paraId="426AD961" w14:textId="5EAF5568" w:rsidR="00960F1D" w:rsidRPr="00960F1D" w:rsidRDefault="00960F1D" w:rsidP="00960F1D">
      <w:pPr>
        <w:numPr>
          <w:ilvl w:val="1"/>
          <w:numId w:val="4"/>
        </w:numPr>
        <w:jc w:val="both"/>
      </w:pPr>
      <w:r w:rsidRPr="00960F1D">
        <w:rPr>
          <w:b/>
          <w:bCs/>
        </w:rPr>
        <w:t>Elemento de Despesa:</w:t>
      </w:r>
      <w:r w:rsidRPr="00960F1D">
        <w:t xml:space="preserve"> 4.4.90.51.00.00.00 – Obras e Instalações</w:t>
      </w:r>
    </w:p>
    <w:p w14:paraId="1822359C" w14:textId="77777777" w:rsidR="00960F1D" w:rsidRPr="00960F1D" w:rsidRDefault="00960F1D" w:rsidP="00960F1D">
      <w:pPr>
        <w:numPr>
          <w:ilvl w:val="1"/>
          <w:numId w:val="4"/>
        </w:numPr>
        <w:jc w:val="both"/>
      </w:pPr>
      <w:r w:rsidRPr="00960F1D">
        <w:rPr>
          <w:b/>
          <w:bCs/>
        </w:rPr>
        <w:t>Fonte de Recurso:</w:t>
      </w:r>
      <w:r w:rsidRPr="00960F1D">
        <w:t xml:space="preserve"> 1500 – Recursos Não Vinculados de Impostos (Recursos Livres)</w:t>
      </w:r>
    </w:p>
    <w:p w14:paraId="38E3413F" w14:textId="5F92E768" w:rsidR="007326CE" w:rsidRPr="00960F1D" w:rsidRDefault="00960F1D" w:rsidP="00BB1A54">
      <w:pPr>
        <w:ind w:firstLine="360"/>
        <w:jc w:val="both"/>
      </w:pPr>
      <w:r w:rsidRPr="00960F1D">
        <w:rPr>
          <w:b/>
          <w:bCs/>
        </w:rPr>
        <w:t>Art. 3º</w:t>
      </w:r>
      <w:r w:rsidRPr="00960F1D">
        <w:t xml:space="preserve"> - Para a cobertura do crédito mencionado no Art. 1º, servirão de recursos:</w:t>
      </w:r>
    </w:p>
    <w:p w14:paraId="0FF1B230" w14:textId="77777777" w:rsidR="00960F1D" w:rsidRPr="00960F1D" w:rsidRDefault="00960F1D" w:rsidP="00960F1D">
      <w:pPr>
        <w:numPr>
          <w:ilvl w:val="0"/>
          <w:numId w:val="5"/>
        </w:numPr>
        <w:jc w:val="both"/>
      </w:pPr>
      <w:r w:rsidRPr="00960F1D">
        <w:rPr>
          <w:b/>
          <w:bCs/>
        </w:rPr>
        <w:t>I - O excesso de arrecadação</w:t>
      </w:r>
      <w:r w:rsidRPr="00960F1D">
        <w:t xml:space="preserve"> proveniente do repasse do Governo do Estado do Rio Grande do Sul, por intermédio da Secretaria do Esporte e Lazer (SEL), referente ao Edital SEL nº 03/2024 – Avançar+ Esporte: Ilumina Esporte (Convênio FPE nº 5310/2025), no valor de </w:t>
      </w:r>
      <w:r w:rsidRPr="00960F1D">
        <w:rPr>
          <w:b/>
          <w:bCs/>
        </w:rPr>
        <w:t>R$ 183.000,00 (cento e oitenta e três mil reais)</w:t>
      </w:r>
      <w:r w:rsidRPr="00960F1D">
        <w:t>;</w:t>
      </w:r>
    </w:p>
    <w:p w14:paraId="464D9D4D" w14:textId="77777777" w:rsidR="00960F1D" w:rsidRPr="00960F1D" w:rsidRDefault="00960F1D" w:rsidP="00960F1D">
      <w:pPr>
        <w:numPr>
          <w:ilvl w:val="0"/>
          <w:numId w:val="5"/>
        </w:numPr>
        <w:jc w:val="both"/>
      </w:pPr>
      <w:r w:rsidRPr="00960F1D">
        <w:rPr>
          <w:b/>
          <w:bCs/>
        </w:rPr>
        <w:t>II - A redução parcial</w:t>
      </w:r>
      <w:r w:rsidRPr="00960F1D">
        <w:t xml:space="preserve"> da seguinte dotação orçamentária vigente, no valor de </w:t>
      </w:r>
      <w:r w:rsidRPr="00960F1D">
        <w:rPr>
          <w:b/>
          <w:bCs/>
        </w:rPr>
        <w:t>R$ 91.512,80 (noventa e um mil, quinhentos e doze reais e oitenta centavos)</w:t>
      </w:r>
      <w:r w:rsidRPr="00960F1D">
        <w:t>, correspondente à contrapartida financeira de responsabilidade do Município:</w:t>
      </w:r>
    </w:p>
    <w:p w14:paraId="2A985FDA" w14:textId="77777777" w:rsidR="00960F1D" w:rsidRPr="00960F1D" w:rsidRDefault="00960F1D" w:rsidP="00960F1D">
      <w:pPr>
        <w:numPr>
          <w:ilvl w:val="1"/>
          <w:numId w:val="5"/>
        </w:numPr>
        <w:jc w:val="both"/>
      </w:pPr>
      <w:r w:rsidRPr="00960F1D">
        <w:rPr>
          <w:b/>
          <w:bCs/>
        </w:rPr>
        <w:t>Órgão:</w:t>
      </w:r>
      <w:r w:rsidRPr="00960F1D">
        <w:t xml:space="preserve"> 12 – Secretaria da Indústria, Comércio, Desporto e Turismo</w:t>
      </w:r>
    </w:p>
    <w:p w14:paraId="32A1EF9C" w14:textId="77777777" w:rsidR="00960F1D" w:rsidRPr="00960F1D" w:rsidRDefault="00960F1D" w:rsidP="00960F1D">
      <w:pPr>
        <w:numPr>
          <w:ilvl w:val="1"/>
          <w:numId w:val="5"/>
        </w:numPr>
        <w:jc w:val="both"/>
      </w:pPr>
      <w:r w:rsidRPr="00960F1D">
        <w:rPr>
          <w:b/>
          <w:bCs/>
        </w:rPr>
        <w:t>Unidade:</w:t>
      </w:r>
      <w:r w:rsidRPr="00960F1D">
        <w:t xml:space="preserve"> 01 – Unidade Subordinada</w:t>
      </w:r>
    </w:p>
    <w:p w14:paraId="0971FD1B" w14:textId="62F6EFFB" w:rsidR="00960F1D" w:rsidRPr="00960F1D" w:rsidRDefault="00960F1D" w:rsidP="00960F1D">
      <w:pPr>
        <w:numPr>
          <w:ilvl w:val="1"/>
          <w:numId w:val="5"/>
        </w:numPr>
        <w:jc w:val="both"/>
      </w:pPr>
      <w:r w:rsidRPr="00960F1D">
        <w:rPr>
          <w:b/>
          <w:bCs/>
        </w:rPr>
        <w:t>Projeto/Atividade:</w:t>
      </w:r>
      <w:r w:rsidRPr="00960F1D">
        <w:t xml:space="preserve"> </w:t>
      </w:r>
      <w:r>
        <w:t xml:space="preserve">1019 </w:t>
      </w:r>
      <w:r w:rsidRPr="00960F1D">
        <w:t>– CONSTRUÇÃO DO GINÁSIO MUNICIPAL DE ESPORTES</w:t>
      </w:r>
    </w:p>
    <w:p w14:paraId="7507A895" w14:textId="556EC3E6" w:rsidR="00960F1D" w:rsidRPr="00960F1D" w:rsidRDefault="00960F1D" w:rsidP="00960F1D">
      <w:pPr>
        <w:numPr>
          <w:ilvl w:val="1"/>
          <w:numId w:val="5"/>
        </w:numPr>
        <w:jc w:val="both"/>
      </w:pPr>
      <w:r w:rsidRPr="00960F1D">
        <w:rPr>
          <w:b/>
          <w:bCs/>
        </w:rPr>
        <w:t>Elemento de Despesa:</w:t>
      </w:r>
      <w:r w:rsidRPr="00960F1D">
        <w:t xml:space="preserve"> 4.4.90.51.00.00.00 – Obras e Instalações</w:t>
      </w:r>
    </w:p>
    <w:p w14:paraId="41DB49AD" w14:textId="77777777" w:rsidR="00960F1D" w:rsidRPr="00960F1D" w:rsidRDefault="00960F1D" w:rsidP="00960F1D">
      <w:pPr>
        <w:numPr>
          <w:ilvl w:val="1"/>
          <w:numId w:val="5"/>
        </w:numPr>
        <w:jc w:val="both"/>
      </w:pPr>
      <w:r w:rsidRPr="00960F1D">
        <w:rPr>
          <w:b/>
          <w:bCs/>
        </w:rPr>
        <w:t>Fonte de Recurso:</w:t>
      </w:r>
      <w:r w:rsidRPr="00960F1D">
        <w:t xml:space="preserve"> 1500 – Recursos Não Vinculados de Impostos (Recursos Livres)</w:t>
      </w:r>
    </w:p>
    <w:p w14:paraId="14A63AE8" w14:textId="77777777" w:rsidR="00960F1D" w:rsidRPr="00960F1D" w:rsidRDefault="00960F1D" w:rsidP="00BB1A54">
      <w:pPr>
        <w:ind w:firstLine="708"/>
        <w:jc w:val="both"/>
      </w:pPr>
      <w:r w:rsidRPr="00960F1D">
        <w:rPr>
          <w:b/>
          <w:bCs/>
        </w:rPr>
        <w:t>Art. 4º</w:t>
      </w:r>
      <w:r w:rsidRPr="00960F1D">
        <w:t xml:space="preserve"> - A despesa autorizada no Art. 2º destina-se especificamente à execução do projeto de Iluminação de Espaço Esportivo no Município de Sagrada Família, devendo sua execução observar os prazos e regramentos do Termo de Convênio firmado.</w:t>
      </w:r>
    </w:p>
    <w:p w14:paraId="41F65F71" w14:textId="3177D629" w:rsidR="00BB1A54" w:rsidRDefault="00960F1D" w:rsidP="007E51B7">
      <w:pPr>
        <w:ind w:firstLine="708"/>
        <w:jc w:val="both"/>
      </w:pPr>
      <w:r w:rsidRPr="00960F1D">
        <w:rPr>
          <w:b/>
          <w:bCs/>
        </w:rPr>
        <w:t>Art. 5º</w:t>
      </w:r>
      <w:r w:rsidRPr="00960F1D">
        <w:t xml:space="preserve"> - Esta Lei entra em vigor na data de sua publicação.</w:t>
      </w:r>
    </w:p>
    <w:p w14:paraId="3CFA428E" w14:textId="2C25A367" w:rsidR="00960F1D" w:rsidRPr="00960F1D" w:rsidRDefault="00960F1D" w:rsidP="00BB1A54">
      <w:pPr>
        <w:ind w:firstLine="708"/>
        <w:jc w:val="both"/>
      </w:pPr>
      <w:r w:rsidRPr="00960F1D">
        <w:t xml:space="preserve">Gabinete do Prefeito Municipal de Sagrada Família/RS, </w:t>
      </w:r>
      <w:r w:rsidR="007E51B7">
        <w:t>18</w:t>
      </w:r>
      <w:r w:rsidRPr="00960F1D">
        <w:t xml:space="preserve"> de</w:t>
      </w:r>
      <w:r w:rsidR="00994BE4">
        <w:t xml:space="preserve"> </w:t>
      </w:r>
      <w:r w:rsidR="007E51B7">
        <w:t>junho</w:t>
      </w:r>
      <w:r w:rsidRPr="00960F1D">
        <w:t xml:space="preserve"> de 2026.</w:t>
      </w:r>
    </w:p>
    <w:p w14:paraId="4E2E17F0" w14:textId="77777777" w:rsidR="00BB1A54" w:rsidRDefault="00BB1A54" w:rsidP="00960F1D">
      <w:pPr>
        <w:jc w:val="both"/>
        <w:rPr>
          <w:b/>
          <w:bCs/>
        </w:rPr>
      </w:pPr>
    </w:p>
    <w:p w14:paraId="4F8D1C99" w14:textId="77777777" w:rsidR="00BB1A54" w:rsidRDefault="00BB1A54" w:rsidP="00960F1D">
      <w:pPr>
        <w:jc w:val="both"/>
        <w:rPr>
          <w:b/>
          <w:bCs/>
        </w:rPr>
      </w:pPr>
    </w:p>
    <w:p w14:paraId="50594E2B" w14:textId="0D18B8FE" w:rsidR="00BB1A54" w:rsidRDefault="00960F1D" w:rsidP="007E51B7">
      <w:pPr>
        <w:spacing w:after="0"/>
        <w:jc w:val="center"/>
      </w:pPr>
      <w:r w:rsidRPr="00960F1D">
        <w:rPr>
          <w:b/>
          <w:bCs/>
        </w:rPr>
        <w:t>MAURO ROGÉRIO FERRARI GALATTO</w:t>
      </w:r>
    </w:p>
    <w:p w14:paraId="67D8089E" w14:textId="738F0254" w:rsidR="00960F1D" w:rsidRPr="00960F1D" w:rsidRDefault="00960F1D" w:rsidP="007E51B7">
      <w:pPr>
        <w:spacing w:after="0"/>
        <w:jc w:val="center"/>
      </w:pPr>
      <w:r w:rsidRPr="00960F1D">
        <w:t>Prefeito Municipal</w:t>
      </w:r>
    </w:p>
    <w:p w14:paraId="4A8860C2" w14:textId="77777777" w:rsidR="00BB1A54" w:rsidRPr="007E51B7" w:rsidRDefault="00BB1A54" w:rsidP="00960F1D">
      <w:pPr>
        <w:jc w:val="both"/>
        <w:rPr>
          <w:b/>
          <w:bCs/>
        </w:rPr>
      </w:pPr>
    </w:p>
    <w:p w14:paraId="7C85BDA5" w14:textId="77777777" w:rsidR="007E51B7" w:rsidRPr="007E51B7" w:rsidRDefault="007E51B7" w:rsidP="007E51B7">
      <w:pPr>
        <w:spacing w:after="0"/>
        <w:rPr>
          <w:lang w:val="en-US"/>
        </w:rPr>
      </w:pPr>
      <w:r w:rsidRPr="007E51B7">
        <w:rPr>
          <w:lang w:val="en-US"/>
        </w:rPr>
        <w:t>REGISTRE-SE E PUBLIQUE-SE</w:t>
      </w:r>
    </w:p>
    <w:p w14:paraId="31C952F6" w14:textId="77777777" w:rsidR="007E51B7" w:rsidRPr="007E51B7" w:rsidRDefault="007E51B7" w:rsidP="007E51B7">
      <w:pPr>
        <w:spacing w:after="0"/>
        <w:rPr>
          <w:lang w:val="en-US"/>
        </w:rPr>
      </w:pPr>
    </w:p>
    <w:p w14:paraId="13807020" w14:textId="77777777" w:rsidR="007E51B7" w:rsidRPr="007E51B7" w:rsidRDefault="007E51B7" w:rsidP="007E51B7">
      <w:pPr>
        <w:spacing w:after="0"/>
        <w:rPr>
          <w:lang w:val="en-US"/>
        </w:rPr>
      </w:pPr>
    </w:p>
    <w:p w14:paraId="415A3D6A" w14:textId="77777777" w:rsidR="007E51B7" w:rsidRPr="007E51B7" w:rsidRDefault="007E51B7" w:rsidP="007E51B7">
      <w:pPr>
        <w:spacing w:after="0"/>
        <w:rPr>
          <w:lang w:val="en-US"/>
        </w:rPr>
      </w:pPr>
    </w:p>
    <w:p w14:paraId="3DF2D16B" w14:textId="77777777" w:rsidR="007E51B7" w:rsidRPr="007E51B7" w:rsidRDefault="007E51B7" w:rsidP="007E51B7">
      <w:pPr>
        <w:spacing w:after="0"/>
      </w:pPr>
      <w:hyperlink r:id="rId5" w:history="1">
        <w:r w:rsidRPr="007E51B7">
          <w:rPr>
            <w:rStyle w:val="Hyperlink"/>
            <w:color w:val="auto"/>
            <w:u w:val="none"/>
          </w:rPr>
          <w:t xml:space="preserve">Flavio </w:t>
        </w:r>
        <w:proofErr w:type="spellStart"/>
        <w:r w:rsidRPr="007E51B7">
          <w:rPr>
            <w:rStyle w:val="Hyperlink"/>
            <w:color w:val="auto"/>
            <w:u w:val="none"/>
          </w:rPr>
          <w:t>Luis</w:t>
        </w:r>
        <w:proofErr w:type="spellEnd"/>
        <w:r w:rsidRPr="007E51B7">
          <w:rPr>
            <w:rStyle w:val="Hyperlink"/>
            <w:color w:val="auto"/>
            <w:u w:val="none"/>
          </w:rPr>
          <w:t xml:space="preserve"> Correa Vieira</w:t>
        </w:r>
      </w:hyperlink>
    </w:p>
    <w:p w14:paraId="09293041" w14:textId="2758BB68" w:rsidR="00BB1A54" w:rsidRPr="007E51B7" w:rsidRDefault="007E51B7" w:rsidP="007E51B7">
      <w:pPr>
        <w:spacing w:after="0"/>
      </w:pPr>
      <w:r w:rsidRPr="007E51B7">
        <w:t>Sec. Mun. de Administração</w:t>
      </w:r>
    </w:p>
    <w:p w14:paraId="2F0F14B0" w14:textId="77777777" w:rsidR="00BB1A54" w:rsidRPr="007E51B7" w:rsidRDefault="00BB1A54" w:rsidP="00960F1D">
      <w:pPr>
        <w:jc w:val="both"/>
      </w:pPr>
    </w:p>
    <w:p w14:paraId="478CFA3B" w14:textId="77777777" w:rsidR="00BB1A54" w:rsidRDefault="00BB1A54" w:rsidP="00960F1D">
      <w:pPr>
        <w:jc w:val="both"/>
        <w:rPr>
          <w:b/>
          <w:bCs/>
        </w:rPr>
      </w:pPr>
    </w:p>
    <w:p w14:paraId="701F8184" w14:textId="77777777" w:rsidR="00BB1A54" w:rsidRDefault="00BB1A54" w:rsidP="00960F1D">
      <w:pPr>
        <w:jc w:val="both"/>
        <w:rPr>
          <w:b/>
          <w:bCs/>
        </w:rPr>
      </w:pPr>
    </w:p>
    <w:p w14:paraId="5C46110E" w14:textId="77777777" w:rsidR="00BB1A54" w:rsidRDefault="00BB1A54" w:rsidP="00960F1D">
      <w:pPr>
        <w:jc w:val="both"/>
        <w:rPr>
          <w:b/>
          <w:bCs/>
        </w:rPr>
      </w:pPr>
    </w:p>
    <w:p w14:paraId="05AFE68A" w14:textId="77777777" w:rsidR="00BB1A54" w:rsidRDefault="00BB1A54" w:rsidP="00960F1D">
      <w:pPr>
        <w:jc w:val="both"/>
        <w:rPr>
          <w:b/>
          <w:bCs/>
        </w:rPr>
      </w:pPr>
    </w:p>
    <w:p w14:paraId="65CF76BA" w14:textId="71268DD7" w:rsidR="00960F1D" w:rsidRPr="00960F1D" w:rsidRDefault="00960F1D" w:rsidP="00BB1A54">
      <w:pPr>
        <w:jc w:val="center"/>
        <w:rPr>
          <w:b/>
          <w:bCs/>
        </w:rPr>
      </w:pPr>
      <w:r w:rsidRPr="00960F1D">
        <w:rPr>
          <w:b/>
          <w:bCs/>
        </w:rPr>
        <w:t xml:space="preserve">EXPOSIÇÃO DE MOTIVOS AO PROJETO DE LEI Nº </w:t>
      </w:r>
      <w:r w:rsidR="00994BE4">
        <w:rPr>
          <w:b/>
          <w:bCs/>
        </w:rPr>
        <w:t>036</w:t>
      </w:r>
      <w:r w:rsidRPr="00960F1D">
        <w:rPr>
          <w:b/>
          <w:bCs/>
        </w:rPr>
        <w:t>/2026</w:t>
      </w:r>
    </w:p>
    <w:p w14:paraId="630ABBE6" w14:textId="77777777" w:rsidR="00960F1D" w:rsidRPr="00960F1D" w:rsidRDefault="00960F1D" w:rsidP="00BB1A54">
      <w:pPr>
        <w:ind w:firstLine="708"/>
        <w:jc w:val="both"/>
      </w:pPr>
      <w:r w:rsidRPr="00960F1D">
        <w:t>Senhor Presidente, Senhores Vereadores:</w:t>
      </w:r>
    </w:p>
    <w:p w14:paraId="2DD749D6" w14:textId="77777777" w:rsidR="00960F1D" w:rsidRPr="00960F1D" w:rsidRDefault="00960F1D" w:rsidP="00BB1A54">
      <w:pPr>
        <w:ind w:firstLine="708"/>
        <w:jc w:val="both"/>
      </w:pPr>
      <w:r w:rsidRPr="00960F1D">
        <w:t>O presente Projeto de Lei tem por finalidade solicitar a autorização desta egrégia Casa Legislativa para a abertura de crédito adicional especial no valor global de R$ 274.512,80.</w:t>
      </w:r>
    </w:p>
    <w:p w14:paraId="37386412" w14:textId="77777777" w:rsidR="00960F1D" w:rsidRPr="00960F1D" w:rsidRDefault="00960F1D" w:rsidP="00BB1A54">
      <w:pPr>
        <w:ind w:firstLine="708"/>
        <w:jc w:val="both"/>
      </w:pPr>
      <w:r w:rsidRPr="00960F1D">
        <w:t xml:space="preserve">Este recurso visa viabilizar a execução do projeto de </w:t>
      </w:r>
      <w:r w:rsidRPr="00960F1D">
        <w:rPr>
          <w:b/>
          <w:bCs/>
        </w:rPr>
        <w:t>Iluminação de Espaço Esportivo no Município de Sagrada Família</w:t>
      </w:r>
      <w:r w:rsidRPr="00960F1D">
        <w:t>, viabilizado através do Edital SEL nº 03/2024 – Programa Avançar+ Esporte: Ilumina Esporte, sob a égide do Convênio FPE nº 5310/2025.</w:t>
      </w:r>
    </w:p>
    <w:p w14:paraId="0963CB67" w14:textId="77777777" w:rsidR="00960F1D" w:rsidRPr="00960F1D" w:rsidRDefault="00960F1D" w:rsidP="00BB1A54">
      <w:pPr>
        <w:ind w:firstLine="708"/>
        <w:jc w:val="both"/>
      </w:pPr>
      <w:r w:rsidRPr="00960F1D">
        <w:t>Conforme preconizado pelas normas de contabilidade pública e orientações de controle, a dotação orçamentária no Artigo 2º restou formalmente individualizada: segregando-se o montante de R$ 183.000,00 amparado sob a Fonte de Recursos 1701 (repasses estaduais vinculados), e o montante de R$ 91.512,80 amparado sob a Fonte de Recursos 1500, este último decorrente da redução programada em dotação de custeio própria de material de consumo desta pasta municipal.</w:t>
      </w:r>
    </w:p>
    <w:p w14:paraId="547EDF1F" w14:textId="77777777" w:rsidR="00960F1D" w:rsidRPr="00960F1D" w:rsidRDefault="00960F1D" w:rsidP="00BB1A54">
      <w:pPr>
        <w:ind w:firstLine="708"/>
        <w:jc w:val="both"/>
      </w:pPr>
      <w:r w:rsidRPr="00960F1D">
        <w:t>A implementação deste moderno sistema de iluminação expandirá de forma significativa o período de utilização da nossa infraestrutura esportiva, incentivando de maneira robusta e segura a prática do esporte comunitário, o lazer saudável e a consequente melhoria na qualidade de vida de toda a nossa população de Sagrada Família.</w:t>
      </w:r>
    </w:p>
    <w:p w14:paraId="224284A7" w14:textId="77777777" w:rsidR="00960F1D" w:rsidRPr="00960F1D" w:rsidRDefault="00960F1D" w:rsidP="00BB1A54">
      <w:pPr>
        <w:ind w:firstLine="708"/>
        <w:jc w:val="both"/>
      </w:pPr>
      <w:r w:rsidRPr="00960F1D">
        <w:t>Diante da premente relevância do projeto e considerando que a primeira parcela do repasse estadual no valor de R$ 45.750,00 já se encontra depositada na conta específica deste convênio, restando prazos céleres para os processos licitatórios e início físico do objeto, submetemos a presente matéria ao crivo e apreciação deste Parlamento, convictos de contarmos com o indispensável apoio de Vossas Excelências.</w:t>
      </w:r>
    </w:p>
    <w:p w14:paraId="6CE7ACB8" w14:textId="77777777" w:rsidR="00960F1D" w:rsidRDefault="00960F1D" w:rsidP="00BB1A54">
      <w:pPr>
        <w:ind w:firstLine="708"/>
        <w:jc w:val="both"/>
      </w:pPr>
      <w:r w:rsidRPr="00960F1D">
        <w:t>Atenciosamente,</w:t>
      </w:r>
    </w:p>
    <w:p w14:paraId="2C41818F" w14:textId="77777777" w:rsidR="007326CE" w:rsidRDefault="007326CE" w:rsidP="00BB1A54">
      <w:pPr>
        <w:ind w:firstLine="708"/>
        <w:jc w:val="both"/>
      </w:pPr>
    </w:p>
    <w:p w14:paraId="63A11B6C" w14:textId="77777777" w:rsidR="007326CE" w:rsidRPr="00960F1D" w:rsidRDefault="007326CE" w:rsidP="00BB1A54">
      <w:pPr>
        <w:ind w:firstLine="708"/>
        <w:jc w:val="both"/>
      </w:pPr>
    </w:p>
    <w:p w14:paraId="54C75231" w14:textId="77777777" w:rsidR="00BB1A54" w:rsidRDefault="00960F1D" w:rsidP="00BB1A54">
      <w:pPr>
        <w:ind w:firstLine="708"/>
        <w:jc w:val="both"/>
        <w:rPr>
          <w:b/>
          <w:bCs/>
        </w:rPr>
      </w:pPr>
      <w:r w:rsidRPr="00960F1D">
        <w:rPr>
          <w:b/>
          <w:bCs/>
        </w:rPr>
        <w:t>MAURO ROGÉRIO FERRARI GALATTO</w:t>
      </w:r>
    </w:p>
    <w:p w14:paraId="0ED9F593" w14:textId="087D94EF" w:rsidR="00960F1D" w:rsidRPr="00960F1D" w:rsidRDefault="00960F1D" w:rsidP="00BB1A54">
      <w:pPr>
        <w:ind w:firstLine="708"/>
        <w:jc w:val="both"/>
      </w:pPr>
      <w:r w:rsidRPr="00960F1D">
        <w:t xml:space="preserve"> Prefeito Municipal</w:t>
      </w:r>
    </w:p>
    <w:p w14:paraId="35531835" w14:textId="77777777" w:rsidR="00045A54" w:rsidRPr="00960F1D" w:rsidRDefault="00045A54" w:rsidP="00960F1D">
      <w:pPr>
        <w:jc w:val="both"/>
      </w:pPr>
    </w:p>
    <w:sectPr w:rsidR="00045A54" w:rsidRPr="00960F1D" w:rsidSect="00960F1D">
      <w:pgSz w:w="11906" w:h="16838"/>
      <w:pgMar w:top="1417" w:right="1701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943F9"/>
    <w:multiLevelType w:val="multilevel"/>
    <w:tmpl w:val="EEE8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1540C3"/>
    <w:multiLevelType w:val="multilevel"/>
    <w:tmpl w:val="7A96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9A3A20"/>
    <w:multiLevelType w:val="multilevel"/>
    <w:tmpl w:val="312A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771627"/>
    <w:multiLevelType w:val="multilevel"/>
    <w:tmpl w:val="F8BE3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AC160C"/>
    <w:multiLevelType w:val="multilevel"/>
    <w:tmpl w:val="F95A8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389215">
    <w:abstractNumId w:val="0"/>
  </w:num>
  <w:num w:numId="2" w16cid:durableId="2088838568">
    <w:abstractNumId w:val="2"/>
  </w:num>
  <w:num w:numId="3" w16cid:durableId="1382709538">
    <w:abstractNumId w:val="4"/>
  </w:num>
  <w:num w:numId="4" w16cid:durableId="453253219">
    <w:abstractNumId w:val="1"/>
  </w:num>
  <w:num w:numId="5" w16cid:durableId="5153122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F1D"/>
    <w:rsid w:val="00045A54"/>
    <w:rsid w:val="000F5913"/>
    <w:rsid w:val="00305377"/>
    <w:rsid w:val="003B02FF"/>
    <w:rsid w:val="005709B5"/>
    <w:rsid w:val="007326CE"/>
    <w:rsid w:val="007E51B7"/>
    <w:rsid w:val="008249FA"/>
    <w:rsid w:val="00960F1D"/>
    <w:rsid w:val="00994BE4"/>
    <w:rsid w:val="009E70AA"/>
    <w:rsid w:val="00BB1A54"/>
    <w:rsid w:val="00E7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20A48"/>
  <w15:chartTrackingRefBased/>
  <w15:docId w15:val="{DC25643F-DA2D-4183-BEA7-6D5C80725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0F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0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0F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0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0F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0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0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0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0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0F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0F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0F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0F1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0F1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0F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0F1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0F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0F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0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0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0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60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0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60F1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0F1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60F1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0F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0F1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0F1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7E51B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E51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m.digifred.net.br/sagradafamilia/contas/relatorios/quadro_salario_servidores_step3/138/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813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Sec.ADM Sandra</cp:lastModifiedBy>
  <cp:revision>2</cp:revision>
  <cp:lastPrinted>2026-06-09T11:18:00Z</cp:lastPrinted>
  <dcterms:created xsi:type="dcterms:W3CDTF">2026-06-18T12:52:00Z</dcterms:created>
  <dcterms:modified xsi:type="dcterms:W3CDTF">2026-06-18T12:52:00Z</dcterms:modified>
</cp:coreProperties>
</file>