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DC74" w14:textId="21046C6F" w:rsidR="00BF5284" w:rsidRPr="004D1D9A" w:rsidRDefault="008F0F96" w:rsidP="003F69A9">
      <w:pPr>
        <w:ind w:right="-569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4D1D9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BF5284" w:rsidRPr="004D1D9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LEI </w:t>
      </w:r>
      <w:r w:rsidR="006D3E74" w:rsidRPr="004D1D9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MUNICIPAL </w:t>
      </w:r>
      <w:r w:rsidR="00081321" w:rsidRPr="004D1D9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N</w:t>
      </w:r>
      <w:r w:rsidR="006561E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º 1789</w:t>
      </w:r>
      <w:r w:rsidR="00BF5284" w:rsidRPr="004D1D9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/202</w:t>
      </w:r>
      <w:r w:rsidRPr="004D1D9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6</w:t>
      </w:r>
      <w:r w:rsidR="00BF5284" w:rsidRPr="004D1D9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, </w:t>
      </w:r>
      <w:r w:rsidR="006561E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01</w:t>
      </w:r>
      <w:r w:rsidR="00BF5284" w:rsidRPr="004D1D9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DE</w:t>
      </w:r>
      <w:r w:rsidR="00643597" w:rsidRPr="004D1D9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6561E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ABRIL</w:t>
      </w:r>
      <w:r w:rsidR="00643597" w:rsidRPr="004D1D9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BF5284" w:rsidRPr="004D1D9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DE 202</w:t>
      </w:r>
      <w:r w:rsidRPr="004D1D9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6</w:t>
      </w:r>
      <w:r w:rsidR="003F69A9" w:rsidRPr="004D1D9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14:paraId="56FDFAED" w14:textId="53B65B75" w:rsidR="009E11A9" w:rsidRDefault="009E11A9" w:rsidP="00E66BD2">
      <w:pPr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D1D9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4D1D9A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="00E66BD2" w:rsidRPr="00E66BD2">
        <w:rPr>
          <w:rFonts w:ascii="Times New Roman" w:eastAsia="Times New Roman" w:hAnsi="Times New Roman"/>
          <w:b/>
          <w:bCs/>
          <w:sz w:val="24"/>
          <w:szCs w:val="24"/>
        </w:rPr>
        <w:t>ALTERA A L</w:t>
      </w:r>
      <w:r w:rsidR="00E66BD2">
        <w:rPr>
          <w:rFonts w:ascii="Times New Roman" w:eastAsia="Times New Roman" w:hAnsi="Times New Roman"/>
          <w:b/>
          <w:bCs/>
          <w:sz w:val="24"/>
          <w:szCs w:val="24"/>
        </w:rPr>
        <w:t xml:space="preserve">EI MUNICIPAL Nº 1.322, DE 29 DE </w:t>
      </w:r>
      <w:r w:rsidR="00E66BD2" w:rsidRPr="00E66BD2">
        <w:rPr>
          <w:rFonts w:ascii="Times New Roman" w:eastAsia="Times New Roman" w:hAnsi="Times New Roman"/>
          <w:b/>
          <w:bCs/>
          <w:sz w:val="24"/>
          <w:szCs w:val="24"/>
        </w:rPr>
        <w:t>DEZEMBRO DE 2017, PARA REORDENAR DISPOSITIVO DO ART. 40 E INCLUIR O § 5º, E DÁ OUTRAS PROVIDÊNCIAS.</w:t>
      </w:r>
    </w:p>
    <w:p w14:paraId="11BC586F" w14:textId="77777777" w:rsidR="00643597" w:rsidRPr="00643597" w:rsidRDefault="00643597" w:rsidP="00643597">
      <w:pPr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893DFAB" w14:textId="083B0B23" w:rsidR="009E11A9" w:rsidRPr="0064002A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64002A">
        <w:rPr>
          <w:rFonts w:ascii="Times New Roman" w:eastAsia="Times New Roman" w:hAnsi="Times New Roman"/>
          <w:b/>
          <w:sz w:val="24"/>
          <w:szCs w:val="24"/>
        </w:rPr>
        <w:t>O PREFEITO MUNICIPAL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de Sagrada Família - RS, no uso de suas atribuições le</w:t>
      </w:r>
      <w:r w:rsidR="003F69A9">
        <w:rPr>
          <w:rFonts w:ascii="Times New Roman" w:eastAsia="Times New Roman" w:hAnsi="Times New Roman"/>
          <w:sz w:val="24"/>
          <w:szCs w:val="24"/>
        </w:rPr>
        <w:t>gais que lhe são conferidas pela Lei Orgânica Municipal</w:t>
      </w:r>
      <w:r w:rsidRPr="0064002A">
        <w:rPr>
          <w:rFonts w:ascii="Times New Roman" w:eastAsia="Times New Roman" w:hAnsi="Times New Roman"/>
          <w:sz w:val="24"/>
          <w:szCs w:val="24"/>
        </w:rPr>
        <w:t>, FAZ SABER, que</w:t>
      </w:r>
      <w:r w:rsidR="00081321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002A">
        <w:rPr>
          <w:rFonts w:ascii="Times New Roman" w:eastAsia="Times New Roman" w:hAnsi="Times New Roman"/>
          <w:sz w:val="24"/>
          <w:szCs w:val="24"/>
        </w:rPr>
        <w:t>a Câmara Municipal de Vereadores aprov</w:t>
      </w:r>
      <w:r w:rsidR="006D3E74" w:rsidRPr="0064002A">
        <w:rPr>
          <w:rFonts w:ascii="Times New Roman" w:eastAsia="Times New Roman" w:hAnsi="Times New Roman"/>
          <w:sz w:val="24"/>
          <w:szCs w:val="24"/>
        </w:rPr>
        <w:t>ou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ele sanciona e promulga a seguinte Lei:</w:t>
      </w:r>
      <w:bookmarkStart w:id="0" w:name="a1"/>
      <w:bookmarkEnd w:id="0"/>
    </w:p>
    <w:p w14:paraId="1D584DC6" w14:textId="77777777" w:rsidR="00AB457F" w:rsidRPr="0064002A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30177C19" w14:textId="75B0FA09" w:rsidR="00037B32" w:rsidRDefault="00AB457F" w:rsidP="00E66BD2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 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>Art. 1º</w:t>
      </w:r>
      <w:r w:rsidR="00BF5284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F5284" w:rsidRPr="00643597">
        <w:rPr>
          <w:rFonts w:ascii="Times New Roman" w:eastAsia="Times New Roman" w:hAnsi="Times New Roman"/>
          <w:bCs/>
          <w:sz w:val="24"/>
          <w:szCs w:val="24"/>
        </w:rPr>
        <w:t>-</w:t>
      </w:r>
      <w:r w:rsidR="00037B32" w:rsidRPr="00037B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37B32">
        <w:rPr>
          <w:rFonts w:ascii="Times New Roman" w:eastAsia="Times New Roman" w:hAnsi="Times New Roman"/>
          <w:bCs/>
          <w:sz w:val="24"/>
          <w:szCs w:val="24"/>
        </w:rPr>
        <w:t xml:space="preserve">Fica alterado o parágrafo segundo </w:t>
      </w:r>
      <w:r w:rsidR="00037B32" w:rsidRPr="00E66BD2">
        <w:rPr>
          <w:rFonts w:ascii="Times New Roman" w:eastAsia="Times New Roman" w:hAnsi="Times New Roman"/>
          <w:bCs/>
          <w:sz w:val="24"/>
          <w:szCs w:val="24"/>
        </w:rPr>
        <w:t xml:space="preserve">do art. 40 da Lei Municipal nº 1.322, de 29 de dezembro de 2017, </w:t>
      </w:r>
      <w:r w:rsidR="00037B32">
        <w:rPr>
          <w:rFonts w:ascii="Times New Roman" w:eastAsia="Times New Roman" w:hAnsi="Times New Roman"/>
          <w:bCs/>
          <w:sz w:val="24"/>
          <w:szCs w:val="24"/>
        </w:rPr>
        <w:t xml:space="preserve">o qual </w:t>
      </w:r>
      <w:r w:rsidR="00037B32" w:rsidRPr="00E66BD2">
        <w:rPr>
          <w:rFonts w:ascii="Times New Roman" w:eastAsia="Times New Roman" w:hAnsi="Times New Roman"/>
          <w:bCs/>
          <w:sz w:val="24"/>
          <w:szCs w:val="24"/>
        </w:rPr>
        <w:t>passa a vigorar com a seguinte redação:</w:t>
      </w:r>
    </w:p>
    <w:p w14:paraId="7F660E49" w14:textId="77777777" w:rsidR="00037B32" w:rsidRPr="00037B32" w:rsidRDefault="00037B32" w:rsidP="00037B32">
      <w:pPr>
        <w:spacing w:line="276" w:lineRule="auto"/>
        <w:ind w:left="1134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037B32">
        <w:rPr>
          <w:rFonts w:ascii="Times New Roman" w:eastAsia="Times New Roman" w:hAnsi="Times New Roman"/>
          <w:bCs/>
          <w:sz w:val="20"/>
          <w:szCs w:val="20"/>
        </w:rPr>
        <w:t>Art. 40. (...)</w:t>
      </w:r>
    </w:p>
    <w:p w14:paraId="030DAADF" w14:textId="3C3952DE" w:rsidR="00037B32" w:rsidRPr="00037B32" w:rsidRDefault="00037B32" w:rsidP="00037B32">
      <w:pPr>
        <w:ind w:left="1134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037B32">
        <w:rPr>
          <w:rFonts w:ascii="Times New Roman" w:eastAsia="Times New Roman" w:hAnsi="Times New Roman"/>
          <w:bCs/>
          <w:sz w:val="20"/>
          <w:szCs w:val="20"/>
        </w:rPr>
        <w:t>§ 2º</w:t>
      </w:r>
      <w:r>
        <w:rPr>
          <w:rFonts w:ascii="Times New Roman" w:eastAsia="Times New Roman" w:hAnsi="Times New Roman"/>
          <w:bCs/>
          <w:sz w:val="20"/>
          <w:szCs w:val="20"/>
        </w:rPr>
        <w:t xml:space="preserve"> O valor do auxílio será de R$ 1000,00 (mil reais)</w:t>
      </w:r>
      <w:r w:rsidRPr="00037B32">
        <w:rPr>
          <w:rFonts w:ascii="Times New Roman" w:eastAsia="Times New Roman" w:hAnsi="Times New Roman"/>
          <w:bCs/>
          <w:sz w:val="20"/>
          <w:szCs w:val="20"/>
        </w:rPr>
        <w:t xml:space="preserve"> e deverá ser revertido para despesas como urna funerária, velório e sepultamento e demais serviços pertinentes.</w:t>
      </w:r>
    </w:p>
    <w:p w14:paraId="27CFD339" w14:textId="77777777" w:rsidR="00037B32" w:rsidRDefault="00037B32" w:rsidP="00E66BD2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1995C7A" w14:textId="21752661" w:rsidR="00E66BD2" w:rsidRPr="00037B32" w:rsidRDefault="00037B32" w:rsidP="006561EF">
      <w:pPr>
        <w:ind w:firstLine="708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º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="00142EAB">
        <w:rPr>
          <w:rFonts w:ascii="Times New Roman" w:eastAsia="Times New Roman" w:hAnsi="Times New Roman"/>
          <w:bCs/>
          <w:sz w:val="24"/>
          <w:szCs w:val="24"/>
        </w:rPr>
        <w:t>Fica alterado o</w:t>
      </w:r>
      <w:r w:rsidR="00E66BD2" w:rsidRPr="00E66BD2">
        <w:rPr>
          <w:rFonts w:ascii="Times New Roman" w:eastAsia="Times New Roman" w:hAnsi="Times New Roman"/>
          <w:bCs/>
          <w:sz w:val="24"/>
          <w:szCs w:val="24"/>
        </w:rPr>
        <w:t xml:space="preserve"> parágrafo único do art. 40 da Lei Municipal nº 1.322, de 29 de dezembro de 2017, </w:t>
      </w:r>
      <w:r w:rsidR="00142EAB">
        <w:rPr>
          <w:rFonts w:ascii="Times New Roman" w:eastAsia="Times New Roman" w:hAnsi="Times New Roman"/>
          <w:bCs/>
          <w:sz w:val="24"/>
          <w:szCs w:val="24"/>
        </w:rPr>
        <w:t xml:space="preserve">o qual </w:t>
      </w:r>
      <w:r w:rsidR="00E66BD2" w:rsidRPr="00E66BD2">
        <w:rPr>
          <w:rFonts w:ascii="Times New Roman" w:eastAsia="Times New Roman" w:hAnsi="Times New Roman"/>
          <w:bCs/>
          <w:sz w:val="24"/>
          <w:szCs w:val="24"/>
        </w:rPr>
        <w:t>passa a vigorar como § 4º, com a seguinte redação:</w:t>
      </w:r>
    </w:p>
    <w:p w14:paraId="237D9E6C" w14:textId="703494AF" w:rsidR="00E66BD2" w:rsidRPr="00037B32" w:rsidRDefault="00E66BD2" w:rsidP="00142EAB">
      <w:pPr>
        <w:spacing w:line="276" w:lineRule="auto"/>
        <w:ind w:left="1134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037B32">
        <w:rPr>
          <w:rFonts w:ascii="Times New Roman" w:eastAsia="Times New Roman" w:hAnsi="Times New Roman"/>
          <w:bCs/>
          <w:sz w:val="20"/>
          <w:szCs w:val="20"/>
        </w:rPr>
        <w:t>Art. 40. (...)</w:t>
      </w:r>
    </w:p>
    <w:p w14:paraId="2FA3FB16" w14:textId="77777777" w:rsidR="00142EAB" w:rsidRPr="00037B32" w:rsidRDefault="00E66BD2" w:rsidP="00142EAB">
      <w:pPr>
        <w:spacing w:line="276" w:lineRule="auto"/>
        <w:ind w:left="1134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037B32">
        <w:rPr>
          <w:rFonts w:ascii="Times New Roman" w:eastAsia="Times New Roman" w:hAnsi="Times New Roman"/>
          <w:bCs/>
          <w:sz w:val="20"/>
          <w:szCs w:val="20"/>
        </w:rPr>
        <w:t xml:space="preserve">§ 4º </w:t>
      </w:r>
      <w:r w:rsidR="00142EAB" w:rsidRPr="00037B32">
        <w:rPr>
          <w:rFonts w:ascii="Times New Roman" w:eastAsia="Times New Roman" w:hAnsi="Times New Roman"/>
          <w:bCs/>
          <w:sz w:val="20"/>
          <w:szCs w:val="20"/>
        </w:rPr>
        <w:t>O auxílio natalidade e funeral pode ser concedido diretamente a um integrante da família beneficiária, mediante comprovação do vínculo: mãe, pai, parente até segundo grau ou pessoa autorizada mediante procuração.</w:t>
      </w:r>
    </w:p>
    <w:p w14:paraId="3CA43257" w14:textId="77777777" w:rsidR="00E66BD2" w:rsidRPr="00037B32" w:rsidRDefault="00E66BD2" w:rsidP="00E66BD2">
      <w:pPr>
        <w:ind w:left="1134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14:paraId="6DFE6C3D" w14:textId="264E1B80" w:rsidR="00E66BD2" w:rsidRPr="00037B32" w:rsidRDefault="00E66BD2" w:rsidP="00E66BD2">
      <w:pPr>
        <w:ind w:firstLine="708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142EAB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037B32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142EAB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Pr="00E66BD2">
        <w:rPr>
          <w:rFonts w:ascii="Times New Roman" w:eastAsia="Times New Roman" w:hAnsi="Times New Roman"/>
          <w:bCs/>
          <w:sz w:val="24"/>
          <w:szCs w:val="24"/>
        </w:rPr>
        <w:t xml:space="preserve"> Fica acrescido o § 5º ao art. 40 da Lei Municipal nº 1.322, de 29 de dezembro de 2017, com a seguinte redação:</w:t>
      </w:r>
    </w:p>
    <w:p w14:paraId="548B63A9" w14:textId="1329DA75" w:rsidR="00E66BD2" w:rsidRPr="00037B32" w:rsidRDefault="00E66BD2" w:rsidP="00142EAB">
      <w:pPr>
        <w:spacing w:line="276" w:lineRule="auto"/>
        <w:ind w:left="1134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037B32">
        <w:rPr>
          <w:rFonts w:ascii="Times New Roman" w:eastAsia="Times New Roman" w:hAnsi="Times New Roman"/>
          <w:bCs/>
          <w:sz w:val="20"/>
          <w:szCs w:val="20"/>
        </w:rPr>
        <w:t>Art. 40. (...)</w:t>
      </w:r>
    </w:p>
    <w:p w14:paraId="027B32C6" w14:textId="46AAF4ED" w:rsidR="00E66BD2" w:rsidRPr="00037B32" w:rsidRDefault="00E66BD2" w:rsidP="00142EAB">
      <w:pPr>
        <w:spacing w:line="276" w:lineRule="auto"/>
        <w:ind w:left="1134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037B32">
        <w:rPr>
          <w:rFonts w:ascii="Times New Roman" w:eastAsia="Times New Roman" w:hAnsi="Times New Roman"/>
          <w:bCs/>
          <w:sz w:val="20"/>
          <w:szCs w:val="20"/>
        </w:rPr>
        <w:t>§ 5º Excepcionalmente, o auxílio de que trata este artigo poderá ser pago diretamente à pessoa jurídica prestadora de serviços funerários, em conformidade com a Lei Orgânica da Assistência Social – LOAS (Lei Federal nº 8.742/1993) e as diretrizes do Conselho Nacional de Assistência Social – CNAS relativas aos benefícios eventuais, desde que haja autorização formal do beneficiário ou de seu representante legal, comprovação da situação de vulnerabilidade social, apresentação de documentação idônea das despesas correspondentes, e limitação do pagamento ao valor do benefício fixado neste artigo, assegurados o devido registro administrativo, a transparência e a fiscali</w:t>
      </w:r>
      <w:r w:rsidR="00142EAB" w:rsidRPr="00037B32">
        <w:rPr>
          <w:rFonts w:ascii="Times New Roman" w:eastAsia="Times New Roman" w:hAnsi="Times New Roman"/>
          <w:bCs/>
          <w:sz w:val="20"/>
          <w:szCs w:val="20"/>
        </w:rPr>
        <w:t>zação pelos órgãos de controle.</w:t>
      </w:r>
    </w:p>
    <w:p w14:paraId="4B578A61" w14:textId="77777777" w:rsidR="00E66BD2" w:rsidRPr="00037B32" w:rsidRDefault="00E66BD2" w:rsidP="00E66BD2">
      <w:pPr>
        <w:ind w:firstLine="708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14:paraId="27C7491C" w14:textId="0E01ABE7" w:rsidR="004D1D9A" w:rsidRDefault="00E66BD2" w:rsidP="006561EF">
      <w:pPr>
        <w:ind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142EAB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037B32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142EAB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Pr="00E66BD2">
        <w:rPr>
          <w:rFonts w:ascii="Times New Roman" w:eastAsia="Times New Roman" w:hAnsi="Times New Roman"/>
          <w:bCs/>
          <w:sz w:val="24"/>
          <w:szCs w:val="24"/>
        </w:rPr>
        <w:t xml:space="preserve"> Esta Lei entra em vigor na data de sua publicação.</w:t>
      </w:r>
    </w:p>
    <w:p w14:paraId="5ABE35A0" w14:textId="66696E15" w:rsidR="004D1D9A" w:rsidRPr="004D1D9A" w:rsidRDefault="004D1D9A" w:rsidP="004D1D9A">
      <w:pPr>
        <w:ind w:right="-569"/>
        <w:jc w:val="center"/>
        <w:rPr>
          <w:rFonts w:ascii="Times New Roman" w:eastAsia="Times New Roman" w:hAnsi="Times New Roman"/>
          <w:sz w:val="22"/>
          <w:szCs w:val="22"/>
        </w:rPr>
      </w:pPr>
      <w:r w:rsidRPr="004D1D9A">
        <w:rPr>
          <w:rFonts w:ascii="Times New Roman" w:eastAsia="Times New Roman" w:hAnsi="Times New Roman"/>
          <w:sz w:val="22"/>
          <w:szCs w:val="22"/>
        </w:rPr>
        <w:t xml:space="preserve">Gabinete do Prefeito Municipal de Sagrada Família – RS, </w:t>
      </w:r>
      <w:r w:rsidR="006561EF">
        <w:rPr>
          <w:rFonts w:ascii="Times New Roman" w:eastAsia="Times New Roman" w:hAnsi="Times New Roman"/>
          <w:sz w:val="22"/>
          <w:szCs w:val="22"/>
        </w:rPr>
        <w:t>01</w:t>
      </w:r>
      <w:r w:rsidRPr="004D1D9A">
        <w:rPr>
          <w:rFonts w:ascii="Times New Roman" w:eastAsia="Times New Roman" w:hAnsi="Times New Roman"/>
          <w:sz w:val="22"/>
          <w:szCs w:val="22"/>
        </w:rPr>
        <w:t xml:space="preserve"> de </w:t>
      </w:r>
      <w:r w:rsidR="006561EF">
        <w:rPr>
          <w:rFonts w:ascii="Times New Roman" w:eastAsia="Times New Roman" w:hAnsi="Times New Roman"/>
          <w:sz w:val="22"/>
          <w:szCs w:val="22"/>
        </w:rPr>
        <w:t>abril</w:t>
      </w:r>
      <w:r w:rsidRPr="004D1D9A">
        <w:rPr>
          <w:rFonts w:ascii="Times New Roman" w:eastAsia="Times New Roman" w:hAnsi="Times New Roman"/>
          <w:sz w:val="22"/>
          <w:szCs w:val="22"/>
        </w:rPr>
        <w:t xml:space="preserve"> de 2026.</w:t>
      </w:r>
    </w:p>
    <w:p w14:paraId="2F2287BD" w14:textId="77777777" w:rsidR="004D1D9A" w:rsidRDefault="004D1D9A" w:rsidP="00E66BD2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D3BC7BA" w14:textId="73A44EBF" w:rsidR="00643597" w:rsidRPr="00643597" w:rsidRDefault="00643597" w:rsidP="00E66BD2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96A13FE" w14:textId="77777777" w:rsidR="00643597" w:rsidRPr="00643597" w:rsidRDefault="00643597" w:rsidP="00643597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15EB7234" w14:textId="18C658F9" w:rsidR="00046F32" w:rsidRDefault="00046F32" w:rsidP="00046F3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MAURO ROGÉRIO FERRARI GALATTO</w:t>
      </w:r>
    </w:p>
    <w:p w14:paraId="3B3689CB" w14:textId="0488FE19" w:rsidR="00643597" w:rsidRDefault="00643597" w:rsidP="00046F3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 xml:space="preserve">Prefeito </w:t>
      </w:r>
      <w:r w:rsidR="00046F32">
        <w:rPr>
          <w:rFonts w:ascii="Times New Roman" w:eastAsia="Times New Roman" w:hAnsi="Times New Roman"/>
          <w:b/>
          <w:bCs/>
          <w:sz w:val="24"/>
          <w:szCs w:val="24"/>
        </w:rPr>
        <w:t>Municipal</w:t>
      </w:r>
    </w:p>
    <w:p w14:paraId="4CB6B367" w14:textId="77777777" w:rsidR="006561EF" w:rsidRPr="006561EF" w:rsidRDefault="006561EF" w:rsidP="006561EF">
      <w:pPr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006561EF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REGISTRE-SE E PUBLIQUE-SE</w:t>
      </w:r>
    </w:p>
    <w:p w14:paraId="180D6431" w14:textId="77777777" w:rsidR="006561EF" w:rsidRPr="006561EF" w:rsidRDefault="006561EF" w:rsidP="006561EF">
      <w:pPr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</w:p>
    <w:p w14:paraId="4CF1519C" w14:textId="77777777" w:rsidR="006561EF" w:rsidRPr="006561EF" w:rsidRDefault="006561EF" w:rsidP="006561EF">
      <w:pPr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</w:p>
    <w:p w14:paraId="60D4B2D3" w14:textId="77777777" w:rsidR="006561EF" w:rsidRPr="006561EF" w:rsidRDefault="006561EF" w:rsidP="006561EF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hyperlink r:id="rId6" w:history="1">
        <w:r w:rsidRPr="006561EF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 xml:space="preserve">Flavio </w:t>
        </w:r>
        <w:proofErr w:type="spellStart"/>
        <w:r w:rsidRPr="006561EF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>Luis</w:t>
        </w:r>
        <w:proofErr w:type="spellEnd"/>
        <w:r w:rsidRPr="006561EF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 xml:space="preserve"> Correa Vieira</w:t>
        </w:r>
      </w:hyperlink>
    </w:p>
    <w:p w14:paraId="5ADD2ABB" w14:textId="77777777" w:rsidR="006561EF" w:rsidRPr="006561EF" w:rsidRDefault="006561EF" w:rsidP="006561EF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561EF">
        <w:rPr>
          <w:rFonts w:ascii="Times New Roman" w:eastAsia="Times New Roman" w:hAnsi="Times New Roman"/>
          <w:color w:val="000000" w:themeColor="text1"/>
          <w:sz w:val="24"/>
          <w:szCs w:val="24"/>
        </w:rPr>
        <w:t>Sec. Mun. de Administração</w:t>
      </w:r>
    </w:p>
    <w:p w14:paraId="1629B912" w14:textId="77777777" w:rsidR="006561EF" w:rsidRDefault="006561EF" w:rsidP="00046F3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D9509F" w14:textId="10761874" w:rsidR="00643597" w:rsidRDefault="00643597" w:rsidP="00793B9E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BC72722" w14:textId="1D94CFB7" w:rsidR="00793B9E" w:rsidRPr="0064002A" w:rsidRDefault="004D1D9A" w:rsidP="009E11A9">
      <w:pPr>
        <w:rPr>
          <w:rFonts w:ascii="Times New Roman" w:hAnsi="Times New Roman"/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61312" behindDoc="1" locked="0" layoutInCell="1" allowOverlap="1" wp14:anchorId="4047A48D" wp14:editId="4EF7FCBB">
            <wp:simplePos x="0" y="0"/>
            <wp:positionH relativeFrom="page">
              <wp:posOffset>-72390</wp:posOffset>
            </wp:positionH>
            <wp:positionV relativeFrom="page">
              <wp:align>center</wp:align>
            </wp:positionV>
            <wp:extent cx="7658100" cy="10925175"/>
            <wp:effectExtent l="0" t="0" r="0" b="9525"/>
            <wp:wrapNone/>
            <wp:docPr id="42793067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B1EE1" w14:textId="668352C2" w:rsidR="00BF5284" w:rsidRPr="004D1D9A" w:rsidRDefault="00BF5284" w:rsidP="00BF5284">
      <w:pPr>
        <w:ind w:right="-569"/>
        <w:jc w:val="center"/>
        <w:rPr>
          <w:rFonts w:ascii="Times New Roman" w:eastAsia="Times New Roman" w:hAnsi="Times New Roman"/>
          <w:b/>
          <w:color w:val="000000" w:themeColor="text1"/>
          <w:sz w:val="22"/>
          <w:szCs w:val="22"/>
        </w:rPr>
      </w:pPr>
      <w:r w:rsidRPr="004D1D9A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PROJETO DE LEI N.º</w:t>
      </w:r>
      <w:r w:rsidR="00907924" w:rsidRPr="004D1D9A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 </w:t>
      </w:r>
      <w:r w:rsidR="00142EAB" w:rsidRPr="004D1D9A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0</w:t>
      </w:r>
      <w:r w:rsidR="004D1D9A" w:rsidRPr="004D1D9A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22</w:t>
      </w:r>
      <w:r w:rsidRPr="004D1D9A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/202</w:t>
      </w:r>
      <w:r w:rsidR="00907924" w:rsidRPr="004D1D9A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6</w:t>
      </w:r>
      <w:r w:rsidRPr="004D1D9A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, </w:t>
      </w:r>
      <w:r w:rsidR="001A6B7E" w:rsidRPr="004D1D9A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2</w:t>
      </w:r>
      <w:r w:rsidR="004D1D9A" w:rsidRPr="004D1D9A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7</w:t>
      </w:r>
      <w:r w:rsidRPr="004D1D9A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 DE </w:t>
      </w:r>
      <w:r w:rsidR="00046F32" w:rsidRPr="004D1D9A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MARÇO </w:t>
      </w:r>
      <w:r w:rsidRPr="004D1D9A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DE 202</w:t>
      </w:r>
      <w:r w:rsidR="00793B9E" w:rsidRPr="004D1D9A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6</w:t>
      </w:r>
    </w:p>
    <w:p w14:paraId="5035BC2F" w14:textId="4441C8F3" w:rsidR="00BF5284" w:rsidRPr="001A6B7E" w:rsidRDefault="00BF5284" w:rsidP="0064002A">
      <w:pPr>
        <w:spacing w:after="24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1A6B7E">
        <w:rPr>
          <w:rFonts w:ascii="Times New Roman" w:eastAsia="Times New Roman" w:hAnsi="Times New Roman"/>
          <w:b/>
          <w:sz w:val="22"/>
          <w:szCs w:val="22"/>
        </w:rPr>
        <w:br/>
      </w:r>
      <w:r w:rsidRPr="001A6B7E">
        <w:rPr>
          <w:rFonts w:ascii="Times New Roman" w:eastAsia="Times New Roman" w:hAnsi="Times New Roman"/>
          <w:b/>
          <w:color w:val="000000"/>
          <w:sz w:val="22"/>
          <w:szCs w:val="22"/>
        </w:rPr>
        <w:t>J U S T I F I C A T I V A</w:t>
      </w:r>
    </w:p>
    <w:p w14:paraId="51355C0C" w14:textId="77777777" w:rsidR="00BF5284" w:rsidRPr="001A6B7E" w:rsidRDefault="00BF5284" w:rsidP="00BF5284">
      <w:pPr>
        <w:ind w:right="-569"/>
        <w:rPr>
          <w:rFonts w:ascii="Times New Roman" w:eastAsia="Times New Roman" w:hAnsi="Times New Roman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Sr. PRESIDENTE</w:t>
      </w:r>
    </w:p>
    <w:p w14:paraId="68F2D3A7" w14:textId="41865B2B" w:rsidR="00BF5284" w:rsidRPr="001A6B7E" w:rsidRDefault="00BF5284" w:rsidP="00BF5284">
      <w:pPr>
        <w:ind w:right="-569"/>
        <w:rPr>
          <w:rFonts w:ascii="Times New Roman" w:eastAsia="Times New Roman" w:hAnsi="Times New Roman"/>
          <w:color w:val="000000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Srs. Vereadores</w:t>
      </w:r>
      <w:r w:rsidR="00126CB0" w:rsidRP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 e Vereadoras</w:t>
      </w:r>
    </w:p>
    <w:p w14:paraId="46AE9D50" w14:textId="77777777" w:rsidR="00BF5284" w:rsidRPr="001A6B7E" w:rsidRDefault="00BF5284" w:rsidP="00BF5284">
      <w:pPr>
        <w:ind w:right="-569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24FE43C" w14:textId="77777777" w:rsidR="00142EAB" w:rsidRPr="00142EAB" w:rsidRDefault="00142EAB" w:rsidP="00142EAB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142EAB">
        <w:rPr>
          <w:rFonts w:ascii="Times New Roman" w:eastAsia="Times New Roman" w:hAnsi="Times New Roman"/>
          <w:sz w:val="22"/>
          <w:szCs w:val="22"/>
        </w:rPr>
        <w:t>Submete-se à apreciação dessa Câmara Municipal o presente Projeto de Lei que altera a Lei Municipal nº 1.322, de 29 de dezembro de 2017, com o objetivo de adequar a redação do art. 40 e incluir o § 5º.</w:t>
      </w:r>
    </w:p>
    <w:p w14:paraId="3DF3AE42" w14:textId="77777777" w:rsidR="00142EAB" w:rsidRPr="00142EAB" w:rsidRDefault="00142EAB" w:rsidP="00142EAB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4870F95C" w14:textId="73CF2AAD" w:rsidR="00142EAB" w:rsidRPr="00142EAB" w:rsidRDefault="00142EAB" w:rsidP="00142EAB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142EAB">
        <w:rPr>
          <w:rFonts w:ascii="Times New Roman" w:eastAsia="Times New Roman" w:hAnsi="Times New Roman"/>
          <w:sz w:val="22"/>
          <w:szCs w:val="22"/>
        </w:rPr>
        <w:t xml:space="preserve">A proposta promove, inicialmente, ajuste </w:t>
      </w:r>
      <w:r w:rsidR="00037B32">
        <w:rPr>
          <w:rFonts w:ascii="Times New Roman" w:eastAsia="Times New Roman" w:hAnsi="Times New Roman"/>
          <w:sz w:val="22"/>
          <w:szCs w:val="22"/>
        </w:rPr>
        <w:t xml:space="preserve">de valores e também de </w:t>
      </w:r>
      <w:r w:rsidRPr="00142EAB">
        <w:rPr>
          <w:rFonts w:ascii="Times New Roman" w:eastAsia="Times New Roman" w:hAnsi="Times New Roman"/>
          <w:sz w:val="22"/>
          <w:szCs w:val="22"/>
        </w:rPr>
        <w:t>técnica legislativa, convertendo o atual parágrafo único em § 4º, possibilitando a inclusão de novo dispositivo.</w:t>
      </w:r>
    </w:p>
    <w:p w14:paraId="311B2107" w14:textId="77777777" w:rsidR="00142EAB" w:rsidRPr="00142EAB" w:rsidRDefault="00142EAB" w:rsidP="00142EAB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78CEE4E1" w14:textId="4B8D9329" w:rsidR="00142EAB" w:rsidRPr="00142EAB" w:rsidRDefault="00037B32" w:rsidP="00142EAB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No que tange a inclusão do </w:t>
      </w:r>
      <w:r w:rsidR="00142EAB" w:rsidRPr="00142EAB">
        <w:rPr>
          <w:rFonts w:ascii="Times New Roman" w:eastAsia="Times New Roman" w:hAnsi="Times New Roman"/>
          <w:sz w:val="22"/>
          <w:szCs w:val="22"/>
        </w:rPr>
        <w:t>§ 5º</w:t>
      </w:r>
      <w:r>
        <w:rPr>
          <w:rFonts w:ascii="Times New Roman" w:eastAsia="Times New Roman" w:hAnsi="Times New Roman"/>
          <w:sz w:val="22"/>
          <w:szCs w:val="22"/>
        </w:rPr>
        <w:t>, tem-se que esse</w:t>
      </w:r>
      <w:r w:rsidR="00142EAB" w:rsidRPr="00142EAB">
        <w:rPr>
          <w:rFonts w:ascii="Times New Roman" w:eastAsia="Times New Roman" w:hAnsi="Times New Roman"/>
          <w:sz w:val="22"/>
          <w:szCs w:val="22"/>
        </w:rPr>
        <w:t xml:space="preserve"> visa conferir maior efetividade e segurança jurídica à concessão do auxílio por morte, permitindo, em caráter excepcional, o pagamento direto à empresa prestadora de serviços funerários, mediante autorização formal</w:t>
      </w:r>
      <w:r w:rsidR="00142EAB">
        <w:rPr>
          <w:rFonts w:ascii="Times New Roman" w:eastAsia="Times New Roman" w:hAnsi="Times New Roman"/>
          <w:sz w:val="22"/>
          <w:szCs w:val="22"/>
        </w:rPr>
        <w:t xml:space="preserve"> do beneficiário</w:t>
      </w:r>
      <w:r w:rsidR="00142EAB" w:rsidRPr="00142EAB">
        <w:rPr>
          <w:rFonts w:ascii="Times New Roman" w:eastAsia="Times New Roman" w:hAnsi="Times New Roman"/>
          <w:sz w:val="22"/>
          <w:szCs w:val="22"/>
        </w:rPr>
        <w:t>, comprovação de vulnerabilidade social e documentação das despesas.</w:t>
      </w:r>
    </w:p>
    <w:p w14:paraId="342F75B0" w14:textId="77777777" w:rsidR="00142EAB" w:rsidRPr="00142EAB" w:rsidRDefault="00142EAB" w:rsidP="00142EAB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1BC2B4C9" w14:textId="77777777" w:rsidR="00142EAB" w:rsidRPr="00142EAB" w:rsidRDefault="00142EAB" w:rsidP="00142EAB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142EAB">
        <w:rPr>
          <w:rFonts w:ascii="Times New Roman" w:eastAsia="Times New Roman" w:hAnsi="Times New Roman"/>
          <w:sz w:val="22"/>
          <w:szCs w:val="22"/>
        </w:rPr>
        <w:t>A medida está em conformidade com a Lei Orgânica da Assistência Social – LOAS (Lei nº 8.742/1993) e com as diretrizes do Conselho Nacional de Assistência Social – CNAS, assegurando transparência, controle e adequada aplicação dos recursos públicos, além de prevenir apontamentos dos órgãos de controle.</w:t>
      </w:r>
    </w:p>
    <w:p w14:paraId="08B6E94E" w14:textId="77777777" w:rsidR="00046F32" w:rsidRPr="00046F32" w:rsidRDefault="00046F32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6C2105AA" w14:textId="34FBB056" w:rsidR="00046F32" w:rsidRDefault="00046F32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046F32">
        <w:rPr>
          <w:rFonts w:ascii="Times New Roman" w:eastAsia="Times New Roman" w:hAnsi="Times New Roman"/>
          <w:sz w:val="22"/>
          <w:szCs w:val="22"/>
        </w:rPr>
        <w:t>Dessa forma, submete-se o presente Projeto de Lei à apreciação dos Nobres Vereadores, contando-se com sua aprovação.</w:t>
      </w:r>
    </w:p>
    <w:p w14:paraId="01410214" w14:textId="77777777" w:rsidR="00A12139" w:rsidRDefault="00A12139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1BE9A5E6" w14:textId="77777777" w:rsidR="00A12139" w:rsidRDefault="00A12139" w:rsidP="00A12139">
      <w:pPr>
        <w:ind w:right="-569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DCA7B51" w14:textId="77777777" w:rsidR="00A12139" w:rsidRPr="001A6B7E" w:rsidRDefault="00A12139" w:rsidP="00A12139">
      <w:pPr>
        <w:ind w:right="-569"/>
        <w:rPr>
          <w:rFonts w:ascii="Times New Roman" w:eastAsia="Times New Roman" w:hAnsi="Times New Roman"/>
          <w:color w:val="000000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Atenciosamente.</w:t>
      </w:r>
    </w:p>
    <w:p w14:paraId="35F97356" w14:textId="77777777" w:rsidR="00A12139" w:rsidRPr="00046F32" w:rsidRDefault="00A12139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49E32AAA" w14:textId="77777777" w:rsidR="00046F32" w:rsidRPr="00046F32" w:rsidRDefault="00046F32" w:rsidP="00046F32">
      <w:pPr>
        <w:ind w:right="-569"/>
        <w:rPr>
          <w:rFonts w:ascii="Times New Roman" w:eastAsia="Times New Roman" w:hAnsi="Times New Roman"/>
          <w:sz w:val="22"/>
          <w:szCs w:val="22"/>
        </w:rPr>
      </w:pPr>
    </w:p>
    <w:p w14:paraId="34DE5E12" w14:textId="223AB42F" w:rsidR="00046F32" w:rsidRPr="004D1D9A" w:rsidRDefault="00046F32" w:rsidP="00A12139">
      <w:pPr>
        <w:ind w:right="-569"/>
        <w:jc w:val="center"/>
        <w:rPr>
          <w:rFonts w:ascii="Times New Roman" w:eastAsia="Times New Roman" w:hAnsi="Times New Roman"/>
          <w:sz w:val="22"/>
          <w:szCs w:val="22"/>
        </w:rPr>
      </w:pPr>
      <w:r w:rsidRPr="004D1D9A">
        <w:rPr>
          <w:rFonts w:ascii="Times New Roman" w:eastAsia="Times New Roman" w:hAnsi="Times New Roman"/>
          <w:sz w:val="22"/>
          <w:szCs w:val="22"/>
        </w:rPr>
        <w:t xml:space="preserve">Gabinete do Prefeito Municipal de Sagrada Família – RS, </w:t>
      </w:r>
      <w:r w:rsidR="004D1D9A">
        <w:rPr>
          <w:rFonts w:ascii="Times New Roman" w:eastAsia="Times New Roman" w:hAnsi="Times New Roman"/>
          <w:sz w:val="22"/>
          <w:szCs w:val="22"/>
        </w:rPr>
        <w:t>027</w:t>
      </w:r>
      <w:r w:rsidRPr="004D1D9A">
        <w:rPr>
          <w:rFonts w:ascii="Times New Roman" w:eastAsia="Times New Roman" w:hAnsi="Times New Roman"/>
          <w:sz w:val="22"/>
          <w:szCs w:val="22"/>
        </w:rPr>
        <w:t xml:space="preserve"> de março de 2026.</w:t>
      </w:r>
    </w:p>
    <w:p w14:paraId="67E6D990" w14:textId="62FDBC88" w:rsidR="00BF5284" w:rsidRPr="001A6B7E" w:rsidRDefault="00126CB0" w:rsidP="00643597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ab/>
      </w:r>
    </w:p>
    <w:p w14:paraId="020381BC" w14:textId="77777777" w:rsidR="0064002A" w:rsidRDefault="0064002A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30F1C3C2" w14:textId="77777777" w:rsidR="00046F32" w:rsidRDefault="00046F32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4E409FF6" w14:textId="77777777" w:rsidR="0041577F" w:rsidRPr="001A6B7E" w:rsidRDefault="0041577F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10BE68CB" w14:textId="77777777" w:rsidR="00046F32" w:rsidRDefault="00046F32" w:rsidP="00046F3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MAURO ROGÉRIO FERRARI GALATTO</w:t>
      </w:r>
    </w:p>
    <w:p w14:paraId="73C6E951" w14:textId="77777777" w:rsidR="00046F32" w:rsidRDefault="00046F32" w:rsidP="00046F3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 xml:space="preserve">Prefeito </w:t>
      </w:r>
      <w:r>
        <w:rPr>
          <w:rFonts w:ascii="Times New Roman" w:eastAsia="Times New Roman" w:hAnsi="Times New Roman"/>
          <w:b/>
          <w:bCs/>
          <w:sz w:val="24"/>
          <w:szCs w:val="24"/>
        </w:rPr>
        <w:t>Municipal</w:t>
      </w:r>
    </w:p>
    <w:p w14:paraId="610E6743" w14:textId="295A8573" w:rsidR="00081321" w:rsidRPr="001A6B7E" w:rsidRDefault="00081321" w:rsidP="001A6B7E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</w:p>
    <w:sectPr w:rsidR="00081321" w:rsidRPr="001A6B7E" w:rsidSect="006561EF">
      <w:pgSz w:w="11906" w:h="16838"/>
      <w:pgMar w:top="215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5"/>
    <w:multiLevelType w:val="hybridMultilevel"/>
    <w:tmpl w:val="9CFE3AA2"/>
    <w:lvl w:ilvl="0" w:tplc="E894F3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66996"/>
    <w:multiLevelType w:val="hybridMultilevel"/>
    <w:tmpl w:val="FAC861A8"/>
    <w:lvl w:ilvl="0" w:tplc="DD2C8A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69973829">
    <w:abstractNumId w:val="0"/>
  </w:num>
  <w:num w:numId="2" w16cid:durableId="966592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A9"/>
    <w:rsid w:val="00001CA1"/>
    <w:rsid w:val="00014643"/>
    <w:rsid w:val="00037B32"/>
    <w:rsid w:val="00046F32"/>
    <w:rsid w:val="00081321"/>
    <w:rsid w:val="00084581"/>
    <w:rsid w:val="000A5770"/>
    <w:rsid w:val="000F47D4"/>
    <w:rsid w:val="00113838"/>
    <w:rsid w:val="00126CB0"/>
    <w:rsid w:val="00142EAB"/>
    <w:rsid w:val="0015012E"/>
    <w:rsid w:val="00152E88"/>
    <w:rsid w:val="00181699"/>
    <w:rsid w:val="00196AFB"/>
    <w:rsid w:val="001A59FF"/>
    <w:rsid w:val="001A6B7E"/>
    <w:rsid w:val="00216CDF"/>
    <w:rsid w:val="002465E0"/>
    <w:rsid w:val="002D1A78"/>
    <w:rsid w:val="00367093"/>
    <w:rsid w:val="003F69A9"/>
    <w:rsid w:val="0041577F"/>
    <w:rsid w:val="0043084A"/>
    <w:rsid w:val="0047474E"/>
    <w:rsid w:val="004844EE"/>
    <w:rsid w:val="0049365A"/>
    <w:rsid w:val="004D1D9A"/>
    <w:rsid w:val="004E1AB2"/>
    <w:rsid w:val="005420A1"/>
    <w:rsid w:val="0062468B"/>
    <w:rsid w:val="00630A84"/>
    <w:rsid w:val="0063304D"/>
    <w:rsid w:val="0064002A"/>
    <w:rsid w:val="00643597"/>
    <w:rsid w:val="006561EF"/>
    <w:rsid w:val="006751B9"/>
    <w:rsid w:val="00676DCC"/>
    <w:rsid w:val="006D3E74"/>
    <w:rsid w:val="00760560"/>
    <w:rsid w:val="00793B9E"/>
    <w:rsid w:val="008B3E22"/>
    <w:rsid w:val="008E4926"/>
    <w:rsid w:val="008F0F96"/>
    <w:rsid w:val="00907924"/>
    <w:rsid w:val="009C2258"/>
    <w:rsid w:val="009E11A9"/>
    <w:rsid w:val="009F6CAB"/>
    <w:rsid w:val="00A12139"/>
    <w:rsid w:val="00A50D73"/>
    <w:rsid w:val="00A761BC"/>
    <w:rsid w:val="00A94512"/>
    <w:rsid w:val="00AB457F"/>
    <w:rsid w:val="00BC4708"/>
    <w:rsid w:val="00BF5284"/>
    <w:rsid w:val="00C06C5E"/>
    <w:rsid w:val="00C940AB"/>
    <w:rsid w:val="00CE1C92"/>
    <w:rsid w:val="00CE66F3"/>
    <w:rsid w:val="00D06FD2"/>
    <w:rsid w:val="00D574B2"/>
    <w:rsid w:val="00D73E1A"/>
    <w:rsid w:val="00D96B23"/>
    <w:rsid w:val="00DD3DD6"/>
    <w:rsid w:val="00DF51D3"/>
    <w:rsid w:val="00E66BD2"/>
    <w:rsid w:val="00EC015D"/>
    <w:rsid w:val="00F07B89"/>
    <w:rsid w:val="00F5316C"/>
    <w:rsid w:val="00FB6153"/>
    <w:rsid w:val="00FC5FAE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52B2"/>
  <w15:chartTrackingRefBased/>
  <w15:docId w15:val="{75A4883D-0DD2-4789-8FBE-46C3FC0C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A9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E11A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A59F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45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581"/>
    <w:rPr>
      <w:rFonts w:ascii="Segoe UI" w:eastAsia="Verdana" w:hAnsi="Segoe UI" w:cs="Segoe UI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56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m.digifred.net.br/sagradafamilia/contas/relatorios/quadro_salario_servidores_step3/138/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B3526-9585-4727-9796-2DCF049C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cp:lastPrinted>2026-04-01T12:39:00Z</cp:lastPrinted>
  <dcterms:created xsi:type="dcterms:W3CDTF">2026-04-01T12:40:00Z</dcterms:created>
  <dcterms:modified xsi:type="dcterms:W3CDTF">2026-04-01T12:40:00Z</dcterms:modified>
</cp:coreProperties>
</file>