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98E" w14:textId="2ED626FE" w:rsidR="001D1CC8" w:rsidRPr="004713C7" w:rsidRDefault="001D1CC8" w:rsidP="00471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369739"/>
      <w:bookmarkStart w:id="1" w:name="_Hlk90388993"/>
      <w:r w:rsidRPr="004713C7">
        <w:rPr>
          <w:rFonts w:ascii="Times New Roman" w:hAnsi="Times New Roman" w:cs="Times New Roman"/>
          <w:b/>
          <w:sz w:val="24"/>
          <w:szCs w:val="24"/>
        </w:rPr>
        <w:t>LEI</w:t>
      </w:r>
      <w:r w:rsidR="00D71761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EC4C93" w:rsidRPr="00471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761">
        <w:rPr>
          <w:rFonts w:ascii="Times New Roman" w:hAnsi="Times New Roman" w:cs="Times New Roman"/>
          <w:b/>
          <w:sz w:val="24"/>
          <w:szCs w:val="24"/>
        </w:rPr>
        <w:t>1701</w:t>
      </w:r>
      <w:r w:rsidRPr="004713C7">
        <w:rPr>
          <w:rFonts w:ascii="Times New Roman" w:hAnsi="Times New Roman" w:cs="Times New Roman"/>
          <w:b/>
          <w:sz w:val="24"/>
          <w:szCs w:val="24"/>
        </w:rPr>
        <w:t>/2</w:t>
      </w:r>
      <w:r w:rsidR="0015394D">
        <w:rPr>
          <w:rFonts w:ascii="Times New Roman" w:hAnsi="Times New Roman" w:cs="Times New Roman"/>
          <w:b/>
          <w:sz w:val="24"/>
          <w:szCs w:val="24"/>
        </w:rPr>
        <w:t>02</w:t>
      </w:r>
      <w:r w:rsidR="00B12BB1" w:rsidRPr="004713C7">
        <w:rPr>
          <w:rFonts w:ascii="Times New Roman" w:hAnsi="Times New Roman" w:cs="Times New Roman"/>
          <w:b/>
          <w:sz w:val="24"/>
          <w:szCs w:val="24"/>
        </w:rPr>
        <w:t>5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A29BB">
        <w:rPr>
          <w:rFonts w:ascii="Times New Roman" w:hAnsi="Times New Roman" w:cs="Times New Roman"/>
          <w:b/>
          <w:sz w:val="24"/>
          <w:szCs w:val="24"/>
        </w:rPr>
        <w:t>1</w:t>
      </w:r>
      <w:r w:rsidR="00D71761">
        <w:rPr>
          <w:rFonts w:ascii="Times New Roman" w:hAnsi="Times New Roman" w:cs="Times New Roman"/>
          <w:b/>
          <w:sz w:val="24"/>
          <w:szCs w:val="24"/>
        </w:rPr>
        <w:t>9</w:t>
      </w:r>
      <w:r w:rsidR="00B12BB1" w:rsidRPr="00471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A4D1D" w:rsidRPr="004713C7">
        <w:rPr>
          <w:rFonts w:ascii="Times New Roman" w:hAnsi="Times New Roman" w:cs="Times New Roman"/>
          <w:b/>
          <w:sz w:val="24"/>
          <w:szCs w:val="24"/>
        </w:rPr>
        <w:t xml:space="preserve">fevereiro </w:t>
      </w:r>
      <w:r w:rsidRPr="004713C7">
        <w:rPr>
          <w:rFonts w:ascii="Times New Roman" w:hAnsi="Times New Roman" w:cs="Times New Roman"/>
          <w:b/>
          <w:sz w:val="24"/>
          <w:szCs w:val="24"/>
        </w:rPr>
        <w:t>de 202</w:t>
      </w:r>
      <w:r w:rsidR="00B12BB1" w:rsidRPr="004713C7">
        <w:rPr>
          <w:rFonts w:ascii="Times New Roman" w:hAnsi="Times New Roman" w:cs="Times New Roman"/>
          <w:b/>
          <w:sz w:val="24"/>
          <w:szCs w:val="24"/>
        </w:rPr>
        <w:t>5</w:t>
      </w:r>
      <w:r w:rsidRPr="004713C7">
        <w:rPr>
          <w:rFonts w:ascii="Times New Roman" w:hAnsi="Times New Roman" w:cs="Times New Roman"/>
          <w:b/>
          <w:sz w:val="24"/>
          <w:szCs w:val="24"/>
        </w:rPr>
        <w:t>.</w:t>
      </w:r>
    </w:p>
    <w:p w14:paraId="527063EB" w14:textId="77777777" w:rsidR="00A31DA3" w:rsidRPr="004713C7" w:rsidRDefault="00A31DA3" w:rsidP="004713C7">
      <w:pPr>
        <w:pStyle w:val="Recuodecorpodetexto"/>
        <w:ind w:left="2127" w:right="-56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52DFEF4" w14:textId="0D2CC090" w:rsidR="005F11F7" w:rsidRPr="004713C7" w:rsidRDefault="004C031D" w:rsidP="004713C7">
      <w:pPr>
        <w:pStyle w:val="Recuodecorpodetex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color w:val="000000"/>
          <w:sz w:val="24"/>
          <w:szCs w:val="24"/>
        </w:rPr>
        <w:t>AUTORIZA O PODER EXECUTIVO MUNICIPAL A REALIZAR PERMUTA DE SERVIDORES</w:t>
      </w:r>
      <w:r w:rsidR="00D2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 ENTES</w:t>
      </w:r>
      <w:r w:rsidRPr="00471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PÚBLICOS MUNICIPAIS E</w:t>
      </w:r>
      <w:r w:rsidR="00D26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ESTADUAL</w:t>
      </w:r>
      <w:r w:rsidRPr="004713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DÁ OUTRAS PROVIDÊNCIAS</w:t>
      </w:r>
      <w:r w:rsidR="005F11F7" w:rsidRPr="004713C7">
        <w:rPr>
          <w:rFonts w:ascii="Times New Roman" w:hAnsi="Times New Roman" w:cs="Times New Roman"/>
          <w:sz w:val="24"/>
          <w:szCs w:val="24"/>
        </w:rPr>
        <w:t>.</w:t>
      </w:r>
    </w:p>
    <w:p w14:paraId="2DF2D677" w14:textId="77777777" w:rsidR="001D1CC8" w:rsidRPr="004713C7" w:rsidRDefault="001D1CC8" w:rsidP="004713C7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A51A5" w14:textId="7849EBF0" w:rsidR="001D1CC8" w:rsidRPr="004713C7" w:rsidRDefault="001D1CC8" w:rsidP="004713C7">
      <w:pPr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713C7">
        <w:rPr>
          <w:rFonts w:ascii="Times New Roman" w:hAnsi="Times New Roman" w:cs="Times New Roman"/>
          <w:sz w:val="24"/>
          <w:szCs w:val="24"/>
        </w:rPr>
        <w:t>que  a</w:t>
      </w:r>
      <w:proofErr w:type="gramEnd"/>
      <w:r w:rsidRPr="004713C7">
        <w:rPr>
          <w:rFonts w:ascii="Times New Roman" w:hAnsi="Times New Roman" w:cs="Times New Roman"/>
          <w:sz w:val="24"/>
          <w:szCs w:val="24"/>
        </w:rPr>
        <w:t xml:space="preserve"> Câmara Municipal de Vereadores aprov</w:t>
      </w:r>
      <w:r w:rsidR="00D71761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D71761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4713C7">
        <w:rPr>
          <w:rFonts w:ascii="Times New Roman" w:hAnsi="Times New Roman" w:cs="Times New Roman"/>
          <w:sz w:val="24"/>
          <w:szCs w:val="24"/>
        </w:rPr>
        <w:t>a seguinte:</w:t>
      </w:r>
    </w:p>
    <w:p w14:paraId="04BB0C8C" w14:textId="77777777" w:rsidR="0054650A" w:rsidRPr="004713C7" w:rsidRDefault="0054650A" w:rsidP="004713C7">
      <w:pPr>
        <w:spacing w:after="0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6DD1607" w14:textId="77777777" w:rsidR="0054650A" w:rsidRPr="004713C7" w:rsidRDefault="0054650A" w:rsidP="004713C7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bookmarkEnd w:id="1"/>
    <w:p w14:paraId="564087CC" w14:textId="77777777" w:rsidR="005F11F7" w:rsidRPr="004713C7" w:rsidRDefault="005F11F7" w:rsidP="004713C7">
      <w:pPr>
        <w:pStyle w:val="Recuodecorpodetex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719D685A" w14:textId="49621428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1º </w:t>
      </w:r>
      <w:r w:rsidRPr="004713C7">
        <w:rPr>
          <w:rFonts w:ascii="Times New Roman" w:hAnsi="Times New Roman" w:cs="Times New Roman"/>
        </w:rPr>
        <w:t xml:space="preserve">- Fica o Poder Executivo Municipal autorizado a permutar Servidores do Município de </w:t>
      </w:r>
      <w:r w:rsidR="004713C7">
        <w:rPr>
          <w:rFonts w:ascii="Times New Roman" w:hAnsi="Times New Roman" w:cs="Times New Roman"/>
        </w:rPr>
        <w:t xml:space="preserve">Sagrada </w:t>
      </w:r>
      <w:r w:rsidR="00B233D8">
        <w:rPr>
          <w:rFonts w:ascii="Times New Roman" w:hAnsi="Times New Roman" w:cs="Times New Roman"/>
        </w:rPr>
        <w:t>Família</w:t>
      </w:r>
      <w:r w:rsidR="004713C7">
        <w:rPr>
          <w:rFonts w:ascii="Times New Roman" w:hAnsi="Times New Roman" w:cs="Times New Roman"/>
        </w:rPr>
        <w:t>/RS</w:t>
      </w:r>
      <w:r w:rsidRPr="004713C7">
        <w:rPr>
          <w:rFonts w:ascii="Times New Roman" w:hAnsi="Times New Roman" w:cs="Times New Roman"/>
        </w:rPr>
        <w:t>, com Servidores lotados em outros Municípios</w:t>
      </w:r>
      <w:r w:rsidR="00D26395">
        <w:rPr>
          <w:rFonts w:ascii="Times New Roman" w:hAnsi="Times New Roman" w:cs="Times New Roman"/>
        </w:rPr>
        <w:t xml:space="preserve"> e</w:t>
      </w:r>
      <w:r w:rsidR="0065089A">
        <w:rPr>
          <w:rFonts w:ascii="Times New Roman" w:hAnsi="Times New Roman" w:cs="Times New Roman"/>
        </w:rPr>
        <w:t xml:space="preserve"> do</w:t>
      </w:r>
      <w:r w:rsidR="00D26395">
        <w:rPr>
          <w:rFonts w:ascii="Times New Roman" w:hAnsi="Times New Roman" w:cs="Times New Roman"/>
        </w:rPr>
        <w:t xml:space="preserve"> Estado do Rio Grande do Sul</w:t>
      </w:r>
      <w:r w:rsidRPr="004713C7">
        <w:rPr>
          <w:rFonts w:ascii="Times New Roman" w:hAnsi="Times New Roman" w:cs="Times New Roman"/>
        </w:rPr>
        <w:t xml:space="preserve">. </w:t>
      </w:r>
    </w:p>
    <w:p w14:paraId="3EB94054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63E5A543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2º </w:t>
      </w:r>
      <w:r w:rsidRPr="004713C7">
        <w:rPr>
          <w:rFonts w:ascii="Times New Roman" w:hAnsi="Times New Roman" w:cs="Times New Roman"/>
        </w:rPr>
        <w:t xml:space="preserve">- O pedido de permuta contemplará prioritariamente o interesse público, a necessidade do serviço, a aceitação expressa do Servidor, o qual, devidamente protocolado, será encaminhado ao Executivo Municipal. </w:t>
      </w:r>
    </w:p>
    <w:p w14:paraId="7C01F7DE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728EFB81" w14:textId="342782D2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</w:rPr>
        <w:t>Art. 3º</w:t>
      </w:r>
      <w:r w:rsidRPr="004713C7">
        <w:rPr>
          <w:rFonts w:ascii="Times New Roman" w:hAnsi="Times New Roman" w:cs="Times New Roman"/>
        </w:rPr>
        <w:t xml:space="preserve"> - A remuneração dos servidores permutados continuará a cargo do</w:t>
      </w:r>
      <w:r w:rsidR="0065089A">
        <w:rPr>
          <w:rFonts w:ascii="Times New Roman" w:hAnsi="Times New Roman" w:cs="Times New Roman"/>
        </w:rPr>
        <w:t xml:space="preserve"> Ente </w:t>
      </w:r>
      <w:r w:rsidRPr="004713C7">
        <w:rPr>
          <w:rFonts w:ascii="Times New Roman" w:hAnsi="Times New Roman" w:cs="Times New Roman"/>
        </w:rPr>
        <w:t>de origem.</w:t>
      </w:r>
    </w:p>
    <w:p w14:paraId="72536771" w14:textId="18CE0D9D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</w:rPr>
        <w:t>§ 1º</w:t>
      </w:r>
      <w:r w:rsidRPr="004713C7">
        <w:rPr>
          <w:rFonts w:ascii="Times New Roman" w:hAnsi="Times New Roman" w:cs="Times New Roman"/>
        </w:rPr>
        <w:t xml:space="preserve"> - O servidor em permuta continuará fazendo jus a todas as vantagens previstas no Regime Jurídico Único e no Plano de Carreira do </w:t>
      </w:r>
      <w:r w:rsidR="0065089A">
        <w:rPr>
          <w:rFonts w:ascii="Times New Roman" w:hAnsi="Times New Roman" w:cs="Times New Roman"/>
        </w:rPr>
        <w:t xml:space="preserve">Ente </w:t>
      </w:r>
      <w:r w:rsidRPr="004713C7">
        <w:rPr>
          <w:rFonts w:ascii="Times New Roman" w:hAnsi="Times New Roman" w:cs="Times New Roman"/>
        </w:rPr>
        <w:t>de origem, inclusive aqueles decorrentes da contagem de tempo.</w:t>
      </w:r>
    </w:p>
    <w:p w14:paraId="04B44354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</w:rPr>
        <w:t>§2º</w:t>
      </w:r>
      <w:r w:rsidRPr="004713C7">
        <w:rPr>
          <w:rFonts w:ascii="Times New Roman" w:hAnsi="Times New Roman" w:cs="Times New Roman"/>
        </w:rPr>
        <w:t xml:space="preserve"> - A contagem de tempo para todos os fins será comprovada por meio de relatório de efetividade ou boletim estatístico que deverá ser entregue pelo servidor permutado ao setor competente.</w:t>
      </w:r>
    </w:p>
    <w:p w14:paraId="1287A8F0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7968B43C" w14:textId="7E031300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4º </w:t>
      </w:r>
      <w:r w:rsidRPr="004713C7">
        <w:rPr>
          <w:rFonts w:ascii="Times New Roman" w:hAnsi="Times New Roman" w:cs="Times New Roman"/>
        </w:rPr>
        <w:t xml:space="preserve">- A permuta somente será autorizada após </w:t>
      </w:r>
      <w:r w:rsidR="004713C7">
        <w:rPr>
          <w:rFonts w:ascii="Times New Roman" w:hAnsi="Times New Roman" w:cs="Times New Roman"/>
        </w:rPr>
        <w:t xml:space="preserve">análise e </w:t>
      </w:r>
      <w:r w:rsidRPr="004713C7">
        <w:rPr>
          <w:rFonts w:ascii="Times New Roman" w:hAnsi="Times New Roman" w:cs="Times New Roman"/>
        </w:rPr>
        <w:t>decisão do</w:t>
      </w:r>
      <w:r w:rsidR="004713C7">
        <w:rPr>
          <w:rFonts w:ascii="Times New Roman" w:hAnsi="Times New Roman" w:cs="Times New Roman"/>
        </w:rPr>
        <w:t xml:space="preserve"> chefe do</w:t>
      </w:r>
      <w:r w:rsidRPr="004713C7">
        <w:rPr>
          <w:rFonts w:ascii="Times New Roman" w:hAnsi="Times New Roman" w:cs="Times New Roman"/>
        </w:rPr>
        <w:t xml:space="preserve"> Executivo Municipal.</w:t>
      </w:r>
    </w:p>
    <w:p w14:paraId="40D752B7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  <w:color w:val="000000" w:themeColor="text1"/>
        </w:rPr>
      </w:pPr>
    </w:p>
    <w:p w14:paraId="1F8D0622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4713C7">
        <w:rPr>
          <w:rFonts w:ascii="Times New Roman" w:hAnsi="Times New Roman" w:cs="Times New Roman"/>
          <w:b/>
          <w:bCs/>
          <w:color w:val="000000" w:themeColor="text1"/>
        </w:rPr>
        <w:t>Art. 5º</w:t>
      </w:r>
      <w:r w:rsidRPr="004713C7">
        <w:rPr>
          <w:rFonts w:ascii="Times New Roman" w:hAnsi="Times New Roman" w:cs="Times New Roman"/>
          <w:bCs/>
          <w:color w:val="000000" w:themeColor="text1"/>
        </w:rPr>
        <w:t xml:space="preserve"> - O Termo de Permuta terá validade de 01 (um) ano, podendo ser prorrogado ou cessado a qualquer tempo, de acordo com o interesse das partes, à critério do Executivo Municipal.</w:t>
      </w:r>
    </w:p>
    <w:p w14:paraId="0030FD0E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7268A620" w14:textId="62E16038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</w:rPr>
        <w:t>Art. 6º</w:t>
      </w:r>
      <w:r w:rsidRPr="004713C7">
        <w:rPr>
          <w:rFonts w:ascii="Times New Roman" w:hAnsi="Times New Roman" w:cs="Times New Roman"/>
        </w:rPr>
        <w:t xml:space="preserve"> - O Município de </w:t>
      </w:r>
      <w:r w:rsidR="004713C7">
        <w:rPr>
          <w:rFonts w:ascii="Times New Roman" w:hAnsi="Times New Roman" w:cs="Times New Roman"/>
        </w:rPr>
        <w:t xml:space="preserve">Sagrada </w:t>
      </w:r>
      <w:r w:rsidR="00740871">
        <w:rPr>
          <w:rFonts w:ascii="Times New Roman" w:hAnsi="Times New Roman" w:cs="Times New Roman"/>
        </w:rPr>
        <w:t>Família</w:t>
      </w:r>
      <w:r w:rsidRPr="004713C7">
        <w:rPr>
          <w:rFonts w:ascii="Times New Roman" w:hAnsi="Times New Roman" w:cs="Times New Roman"/>
        </w:rPr>
        <w:t xml:space="preserve"> reserva-se o direito de rescindir unilateralmente a permuta e requerer o retorno imediato do seu Servidor, em caso de </w:t>
      </w:r>
      <w:r w:rsidRPr="004713C7">
        <w:rPr>
          <w:rFonts w:ascii="Times New Roman" w:hAnsi="Times New Roman" w:cs="Times New Roman"/>
        </w:rPr>
        <w:lastRenderedPageBreak/>
        <w:t xml:space="preserve">comprovada inaptidão profissional do outro Servidor com ele permutado, facultando o mesmo direito ao outro </w:t>
      </w:r>
      <w:r w:rsidR="0065089A">
        <w:rPr>
          <w:rFonts w:ascii="Times New Roman" w:hAnsi="Times New Roman" w:cs="Times New Roman"/>
        </w:rPr>
        <w:t>Ente</w:t>
      </w:r>
      <w:r w:rsidRPr="004713C7">
        <w:rPr>
          <w:rFonts w:ascii="Times New Roman" w:hAnsi="Times New Roman" w:cs="Times New Roman"/>
        </w:rPr>
        <w:t xml:space="preserve"> conveniado.</w:t>
      </w:r>
    </w:p>
    <w:p w14:paraId="2080A4D0" w14:textId="2171FB21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</w:rPr>
        <w:t>Art. 7º</w:t>
      </w:r>
      <w:r w:rsidRPr="004713C7">
        <w:rPr>
          <w:rFonts w:ascii="Times New Roman" w:hAnsi="Times New Roman" w:cs="Times New Roman"/>
        </w:rPr>
        <w:t xml:space="preserve"> - A permuta somente será autorizada entre servidores efetivos ocupantes de c</w:t>
      </w:r>
      <w:r w:rsidR="00BA7E5C">
        <w:rPr>
          <w:rFonts w:ascii="Times New Roman" w:hAnsi="Times New Roman" w:cs="Times New Roman"/>
        </w:rPr>
        <w:t>argos com atribuições similares e</w:t>
      </w:r>
      <w:r w:rsidRPr="004713C7">
        <w:rPr>
          <w:rFonts w:ascii="Times New Roman" w:hAnsi="Times New Roman" w:cs="Times New Roman"/>
        </w:rPr>
        <w:t xml:space="preserve"> igual qualificação</w:t>
      </w:r>
      <w:r w:rsidR="00BA7E5C">
        <w:rPr>
          <w:rFonts w:ascii="Times New Roman" w:hAnsi="Times New Roman" w:cs="Times New Roman"/>
        </w:rPr>
        <w:t>.</w:t>
      </w:r>
      <w:r w:rsidRPr="004713C7">
        <w:rPr>
          <w:rFonts w:ascii="Times New Roman" w:hAnsi="Times New Roman" w:cs="Times New Roman"/>
        </w:rPr>
        <w:t xml:space="preserve"> </w:t>
      </w:r>
    </w:p>
    <w:p w14:paraId="023F9643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5C743286" w14:textId="476E1EA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8º </w:t>
      </w:r>
      <w:r w:rsidRPr="004713C7">
        <w:rPr>
          <w:rFonts w:ascii="Times New Roman" w:hAnsi="Times New Roman" w:cs="Times New Roman"/>
        </w:rPr>
        <w:t>– Somente poderão ser estabelecidas permutas entre</w:t>
      </w:r>
      <w:r w:rsidR="0065089A">
        <w:rPr>
          <w:rFonts w:ascii="Times New Roman" w:hAnsi="Times New Roman" w:cs="Times New Roman"/>
        </w:rPr>
        <w:t xml:space="preserve"> os</w:t>
      </w:r>
      <w:r w:rsidRPr="004713C7">
        <w:rPr>
          <w:rFonts w:ascii="Times New Roman" w:hAnsi="Times New Roman" w:cs="Times New Roman"/>
        </w:rPr>
        <w:t xml:space="preserve"> Municípios do Esta</w:t>
      </w:r>
      <w:r w:rsidR="0015394D">
        <w:rPr>
          <w:rFonts w:ascii="Times New Roman" w:hAnsi="Times New Roman" w:cs="Times New Roman"/>
        </w:rPr>
        <w:t>do do Rio Grande do Sul.</w:t>
      </w:r>
    </w:p>
    <w:p w14:paraId="70C322A2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09149D89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9º </w:t>
      </w:r>
      <w:r w:rsidRPr="004713C7">
        <w:rPr>
          <w:rFonts w:ascii="Times New Roman" w:hAnsi="Times New Roman" w:cs="Times New Roman"/>
        </w:rPr>
        <w:t xml:space="preserve">– A permuta somente será efetivada após a conclusão de todos os trâmites legais envolvendo as partes interessadas. </w:t>
      </w:r>
    </w:p>
    <w:p w14:paraId="76EC4DD5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6272E601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10 </w:t>
      </w:r>
      <w:r w:rsidRPr="004713C7">
        <w:rPr>
          <w:rFonts w:ascii="Times New Roman" w:hAnsi="Times New Roman" w:cs="Times New Roman"/>
        </w:rPr>
        <w:t xml:space="preserve">– A permuta não será deferida a Servidor que se encontrar com processo administrativo disciplinar em andamento, ou com decisão final por sua punição. </w:t>
      </w:r>
    </w:p>
    <w:p w14:paraId="6CEE977E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1836A287" w14:textId="47F837DF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  <w:b/>
          <w:bCs/>
        </w:rPr>
        <w:t xml:space="preserve">Art. 11 </w:t>
      </w:r>
      <w:r w:rsidRPr="004713C7">
        <w:rPr>
          <w:rFonts w:ascii="Times New Roman" w:hAnsi="Times New Roman" w:cs="Times New Roman"/>
        </w:rPr>
        <w:t xml:space="preserve">– A decisão do Executivo Municipal sobre o pedido de permuta, após comunicada ao Servidor permutado e ao outro </w:t>
      </w:r>
      <w:r w:rsidR="0065089A">
        <w:rPr>
          <w:rFonts w:ascii="Times New Roman" w:hAnsi="Times New Roman" w:cs="Times New Roman"/>
        </w:rPr>
        <w:t>Ente</w:t>
      </w:r>
      <w:r w:rsidRPr="004713C7">
        <w:rPr>
          <w:rFonts w:ascii="Times New Roman" w:hAnsi="Times New Roman" w:cs="Times New Roman"/>
        </w:rPr>
        <w:t xml:space="preserve">, será objeto de Termo de Permuta, o qual deverá seguir os moldes da Minuta, anexa, a presente Lei. </w:t>
      </w:r>
    </w:p>
    <w:p w14:paraId="0305E24C" w14:textId="77777777" w:rsidR="00256953" w:rsidRPr="004713C7" w:rsidRDefault="00256953" w:rsidP="004713C7">
      <w:pPr>
        <w:pStyle w:val="Default"/>
        <w:ind w:firstLine="1560"/>
        <w:jc w:val="both"/>
        <w:rPr>
          <w:rFonts w:ascii="Times New Roman" w:hAnsi="Times New Roman" w:cs="Times New Roman"/>
        </w:rPr>
      </w:pPr>
    </w:p>
    <w:p w14:paraId="75E00994" w14:textId="10293C66" w:rsidR="0054650A" w:rsidRPr="004713C7" w:rsidRDefault="00256953" w:rsidP="00BA7E5C">
      <w:pPr>
        <w:ind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 xml:space="preserve">Art. 12 </w:t>
      </w:r>
      <w:r w:rsidRPr="004713C7">
        <w:rPr>
          <w:rFonts w:ascii="Times New Roman" w:hAnsi="Times New Roman" w:cs="Times New Roman"/>
          <w:sz w:val="24"/>
          <w:szCs w:val="24"/>
        </w:rPr>
        <w:t>–</w:t>
      </w:r>
      <w:r w:rsidR="00BA7E5C">
        <w:rPr>
          <w:rFonts w:ascii="Times New Roman" w:hAnsi="Times New Roman" w:cs="Times New Roman"/>
          <w:sz w:val="24"/>
          <w:szCs w:val="24"/>
        </w:rPr>
        <w:t xml:space="preserve"> </w:t>
      </w:r>
      <w:r w:rsidR="00365CCB" w:rsidRPr="004713C7">
        <w:rPr>
          <w:rFonts w:ascii="Times New Roman" w:eastAsia="Times New Roman" w:hAnsi="Times New Roman" w:cs="Times New Roman"/>
          <w:sz w:val="24"/>
          <w:szCs w:val="24"/>
        </w:rPr>
        <w:t>R</w:t>
      </w:r>
      <w:r w:rsidR="0054650A" w:rsidRPr="004713C7">
        <w:rPr>
          <w:rFonts w:ascii="Times New Roman" w:eastAsia="Times New Roman" w:hAnsi="Times New Roman" w:cs="Times New Roman"/>
          <w:sz w:val="24"/>
          <w:szCs w:val="24"/>
        </w:rPr>
        <w:t>evogadas as disposições em contrário, esta lei entrara em vigor na data de sua publicação.</w:t>
      </w:r>
    </w:p>
    <w:p w14:paraId="5A3C0587" w14:textId="6B2919FF" w:rsidR="0054650A" w:rsidRPr="004713C7" w:rsidRDefault="0054650A" w:rsidP="00BA7E5C">
      <w:pPr>
        <w:spacing w:after="0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eastAsia="Times New Roman" w:hAnsi="Times New Roman" w:cs="Times New Roman"/>
          <w:sz w:val="24"/>
          <w:szCs w:val="24"/>
        </w:rPr>
        <w:t xml:space="preserve">Sagrada Família – RS, aos </w:t>
      </w:r>
      <w:r w:rsidR="008A29BB">
        <w:rPr>
          <w:rFonts w:ascii="Times New Roman" w:hAnsi="Times New Roman" w:cs="Times New Roman"/>
          <w:sz w:val="24"/>
          <w:szCs w:val="24"/>
        </w:rPr>
        <w:t>1</w:t>
      </w:r>
      <w:r w:rsidR="00D71761">
        <w:rPr>
          <w:rFonts w:ascii="Times New Roman" w:hAnsi="Times New Roman" w:cs="Times New Roman"/>
          <w:sz w:val="24"/>
          <w:szCs w:val="24"/>
        </w:rPr>
        <w:t>9</w:t>
      </w:r>
      <w:r w:rsidRPr="004713C7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BA7E5C">
        <w:rPr>
          <w:rFonts w:ascii="Times New Roman" w:hAnsi="Times New Roman" w:cs="Times New Roman"/>
          <w:sz w:val="24"/>
          <w:szCs w:val="24"/>
        </w:rPr>
        <w:t>fevereiro</w:t>
      </w:r>
      <w:r w:rsidR="000B5A57" w:rsidRPr="004713C7">
        <w:rPr>
          <w:rFonts w:ascii="Times New Roman" w:hAnsi="Times New Roman" w:cs="Times New Roman"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sz w:val="24"/>
          <w:szCs w:val="24"/>
        </w:rPr>
        <w:t>de 20</w:t>
      </w:r>
      <w:r w:rsidR="0059363E" w:rsidRPr="004713C7">
        <w:rPr>
          <w:rFonts w:ascii="Times New Roman" w:hAnsi="Times New Roman" w:cs="Times New Roman"/>
          <w:sz w:val="24"/>
          <w:szCs w:val="24"/>
        </w:rPr>
        <w:t>2</w:t>
      </w:r>
      <w:r w:rsidR="009451C6" w:rsidRPr="004713C7">
        <w:rPr>
          <w:rFonts w:ascii="Times New Roman" w:hAnsi="Times New Roman" w:cs="Times New Roman"/>
          <w:sz w:val="24"/>
          <w:szCs w:val="24"/>
        </w:rPr>
        <w:t>5</w:t>
      </w:r>
      <w:r w:rsidRPr="004713C7">
        <w:rPr>
          <w:rFonts w:ascii="Times New Roman" w:hAnsi="Times New Roman" w:cs="Times New Roman"/>
          <w:sz w:val="24"/>
          <w:szCs w:val="24"/>
        </w:rPr>
        <w:t>.</w:t>
      </w:r>
    </w:p>
    <w:p w14:paraId="4BACE701" w14:textId="77777777" w:rsidR="0054650A" w:rsidRPr="004713C7" w:rsidRDefault="0054650A" w:rsidP="004713C7">
      <w:pPr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6FED5" w14:textId="77777777" w:rsidR="00061A10" w:rsidRDefault="00061A10" w:rsidP="004713C7">
      <w:pPr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9AFAA" w14:textId="77777777" w:rsidR="008A29BB" w:rsidRPr="004713C7" w:rsidRDefault="008A29BB" w:rsidP="004713C7">
      <w:pPr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B19AE" w14:textId="77777777" w:rsidR="00061A10" w:rsidRPr="004713C7" w:rsidRDefault="00061A10" w:rsidP="008A29BB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E0442" w14:textId="77777777" w:rsidR="008A29BB" w:rsidRPr="008A29BB" w:rsidRDefault="008A29BB" w:rsidP="008A29BB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9BB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36F60F46" w14:textId="29BD5FFA" w:rsidR="008A29BB" w:rsidRPr="00D71761" w:rsidRDefault="00D71761" w:rsidP="008A29BB">
      <w:pPr>
        <w:spacing w:after="0" w:line="240" w:lineRule="auto"/>
        <w:ind w:right="-56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1761">
        <w:rPr>
          <w:rFonts w:ascii="Times New Roman" w:hAnsi="Times New Roman" w:cs="Times New Roman"/>
          <w:bCs/>
          <w:sz w:val="24"/>
          <w:szCs w:val="24"/>
        </w:rPr>
        <w:t>Mauro Rogerio Ferrari Galatto</w:t>
      </w:r>
    </w:p>
    <w:p w14:paraId="6B0B4760" w14:textId="5F22ED49" w:rsidR="008A29BB" w:rsidRPr="008A29BB" w:rsidRDefault="008A29BB" w:rsidP="00D71761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9BB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p w14:paraId="4F1DA64B" w14:textId="77777777" w:rsidR="0015394D" w:rsidRPr="004713C7" w:rsidRDefault="0015394D" w:rsidP="008A29BB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8FADABB" w14:textId="5D4278B0" w:rsidR="00655880" w:rsidRDefault="00655880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5394451E" w14:textId="77777777" w:rsidR="00D71761" w:rsidRDefault="00D71761" w:rsidP="00D71761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0"/>
          <w:szCs w:val="20"/>
        </w:rPr>
      </w:pPr>
    </w:p>
    <w:p w14:paraId="7A2C72CD" w14:textId="77777777" w:rsidR="00D71761" w:rsidRDefault="00D71761" w:rsidP="00D717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163D19B0" w14:textId="77777777" w:rsidR="00D71761" w:rsidRDefault="00D71761" w:rsidP="00D71761">
      <w:pPr>
        <w:rPr>
          <w:rFonts w:ascii="Arial" w:hAnsi="Arial" w:cs="Arial"/>
          <w:sz w:val="20"/>
          <w:szCs w:val="20"/>
        </w:rPr>
      </w:pPr>
    </w:p>
    <w:p w14:paraId="410F281D" w14:textId="77777777" w:rsidR="00D71761" w:rsidRDefault="00D71761" w:rsidP="00D717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7D82BCB2" w14:textId="77777777" w:rsidR="00D71761" w:rsidRDefault="00D71761" w:rsidP="00D71761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674B6CA8" w14:textId="77777777" w:rsidR="00D71761" w:rsidRPr="004713C7" w:rsidRDefault="00D71761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5A1CEAF3" w14:textId="67ABACE2" w:rsidR="00256953" w:rsidRDefault="00256953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40144074" w14:textId="63F980A0" w:rsidR="00BA7E5C" w:rsidRDefault="00BA7E5C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75C855D6" w14:textId="2191D92C" w:rsidR="00BA7E5C" w:rsidRDefault="00BA7E5C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73452C25" w14:textId="3FBB8C5D" w:rsidR="00BA7E5C" w:rsidRDefault="00BA7E5C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1904AE9E" w14:textId="63ABAD47" w:rsidR="00BA7E5C" w:rsidRDefault="00BA7E5C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4C235A61" w14:textId="034F1010" w:rsidR="00BA7E5C" w:rsidRDefault="00BA7E5C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B27DA9B" w14:textId="12FA26E8" w:rsidR="00BA7E5C" w:rsidRDefault="00BA7E5C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3F32B90C" w14:textId="77777777" w:rsidR="00256953" w:rsidRPr="00BA7E5C" w:rsidRDefault="00256953" w:rsidP="00BA7E5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7E5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Anexo I</w:t>
      </w:r>
    </w:p>
    <w:p w14:paraId="314B498A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05113A4" w14:textId="5F039688" w:rsidR="00256953" w:rsidRPr="004713C7" w:rsidRDefault="00256953" w:rsidP="00BA7E5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713C7">
        <w:rPr>
          <w:rFonts w:ascii="Times New Roman" w:hAnsi="Times New Roman" w:cs="Times New Roman"/>
          <w:b/>
          <w:bCs/>
        </w:rPr>
        <w:t>MINUTA DE TERMO DE PERMUTA</w:t>
      </w:r>
    </w:p>
    <w:p w14:paraId="316B529F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D4D61A5" w14:textId="70185DB1" w:rsidR="00256953" w:rsidRPr="004713C7" w:rsidRDefault="00256953" w:rsidP="00BA7E5C">
      <w:pPr>
        <w:pStyle w:val="Default"/>
        <w:spacing w:line="276" w:lineRule="auto"/>
        <w:ind w:left="3686"/>
        <w:jc w:val="both"/>
        <w:rPr>
          <w:rFonts w:ascii="Times New Roman" w:hAnsi="Times New Roman" w:cs="Times New Roman"/>
          <w:b/>
          <w:bCs/>
        </w:rPr>
      </w:pPr>
      <w:r w:rsidRPr="004713C7">
        <w:rPr>
          <w:rFonts w:ascii="Times New Roman" w:hAnsi="Times New Roman" w:cs="Times New Roman"/>
          <w:b/>
          <w:bCs/>
        </w:rPr>
        <w:t>TERMO QUE ENTRE SI CELEBRAM O MUNICÍPIO DE S</w:t>
      </w:r>
      <w:r w:rsidR="00BA7E5C">
        <w:rPr>
          <w:rFonts w:ascii="Times New Roman" w:hAnsi="Times New Roman" w:cs="Times New Roman"/>
          <w:b/>
          <w:bCs/>
        </w:rPr>
        <w:t>AGR</w:t>
      </w:r>
      <w:r w:rsidR="0065089A">
        <w:rPr>
          <w:rFonts w:ascii="Times New Roman" w:hAnsi="Times New Roman" w:cs="Times New Roman"/>
          <w:b/>
          <w:bCs/>
        </w:rPr>
        <w:t>A</w:t>
      </w:r>
      <w:r w:rsidR="00BA7E5C">
        <w:rPr>
          <w:rFonts w:ascii="Times New Roman" w:hAnsi="Times New Roman" w:cs="Times New Roman"/>
          <w:b/>
          <w:bCs/>
        </w:rPr>
        <w:t>DA FAMILIA</w:t>
      </w:r>
      <w:r w:rsidR="00BA7E5C" w:rsidRPr="004713C7">
        <w:rPr>
          <w:rFonts w:ascii="Times New Roman" w:hAnsi="Times New Roman" w:cs="Times New Roman"/>
          <w:b/>
          <w:bCs/>
        </w:rPr>
        <w:t xml:space="preserve"> </w:t>
      </w:r>
      <w:r w:rsidRPr="004713C7">
        <w:rPr>
          <w:rFonts w:ascii="Times New Roman" w:hAnsi="Times New Roman" w:cs="Times New Roman"/>
          <w:b/>
          <w:bCs/>
        </w:rPr>
        <w:t>/RS E O MUNICÍPIO DE</w:t>
      </w:r>
      <w:proofErr w:type="gramStart"/>
      <w:r w:rsidR="0065089A">
        <w:rPr>
          <w:rFonts w:ascii="Times New Roman" w:hAnsi="Times New Roman" w:cs="Times New Roman"/>
          <w:b/>
          <w:bCs/>
        </w:rPr>
        <w:t>.....</w:t>
      </w:r>
      <w:proofErr w:type="gramEnd"/>
      <w:r w:rsidR="0065089A">
        <w:rPr>
          <w:rFonts w:ascii="Times New Roman" w:hAnsi="Times New Roman" w:cs="Times New Roman"/>
          <w:b/>
          <w:bCs/>
        </w:rPr>
        <w:t>/RS E/OU ERGS</w:t>
      </w:r>
      <w:r w:rsidRPr="004713C7">
        <w:rPr>
          <w:rFonts w:ascii="Times New Roman" w:hAnsi="Times New Roman" w:cs="Times New Roman"/>
          <w:b/>
          <w:bCs/>
        </w:rPr>
        <w:t xml:space="preserve">, VISANDO A PERMUTA DE SERVIDORES. </w:t>
      </w:r>
    </w:p>
    <w:p w14:paraId="1CA7E683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042F4E5" w14:textId="2B527248" w:rsidR="00256953" w:rsidRPr="004713C7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O </w:t>
      </w:r>
      <w:r w:rsidR="00256953" w:rsidRPr="00BA7E5C">
        <w:rPr>
          <w:rFonts w:ascii="Times New Roman" w:hAnsi="Times New Roman" w:cs="Times New Roman"/>
          <w:b/>
        </w:rPr>
        <w:t xml:space="preserve">MUNICÍPIO DE </w:t>
      </w:r>
      <w:r w:rsidRPr="00BA7E5C">
        <w:rPr>
          <w:rFonts w:ascii="Times New Roman" w:hAnsi="Times New Roman" w:cs="Times New Roman"/>
          <w:b/>
        </w:rPr>
        <w:t>SAGRADA FAMILIA</w:t>
      </w:r>
      <w:r w:rsidR="00256953" w:rsidRPr="00BA7E5C">
        <w:rPr>
          <w:rFonts w:ascii="Times New Roman" w:hAnsi="Times New Roman" w:cs="Times New Roman"/>
          <w:b/>
        </w:rPr>
        <w:t>/RS</w:t>
      </w:r>
      <w:r w:rsidR="00256953" w:rsidRPr="004713C7">
        <w:rPr>
          <w:rFonts w:ascii="Times New Roman" w:hAnsi="Times New Roman" w:cs="Times New Roman"/>
        </w:rPr>
        <w:t xml:space="preserve">, Pessoa Jurídica de Direito Público, inscrito no CNPJ sob o nº </w:t>
      </w:r>
      <w:r>
        <w:rPr>
          <w:rFonts w:ascii="Times New Roman" w:hAnsi="Times New Roman" w:cs="Times New Roman"/>
        </w:rPr>
        <w:t>XXXX</w:t>
      </w:r>
      <w:r w:rsidR="00256953" w:rsidRPr="004713C7">
        <w:rPr>
          <w:rFonts w:ascii="Times New Roman" w:hAnsi="Times New Roman" w:cs="Times New Roman"/>
        </w:rPr>
        <w:t xml:space="preserve">, com sede na  </w:t>
      </w:r>
      <w:proofErr w:type="spellStart"/>
      <w:r w:rsidR="00256953" w:rsidRPr="004713C7">
        <w:rPr>
          <w:rFonts w:ascii="Times New Roman" w:hAnsi="Times New Roman" w:cs="Times New Roman"/>
        </w:rPr>
        <w:t>Rua</w:t>
      </w:r>
      <w:r>
        <w:rPr>
          <w:rFonts w:ascii="Times New Roman" w:hAnsi="Times New Roman" w:cs="Times New Roman"/>
        </w:rPr>
        <w:t>XXXXX</w:t>
      </w:r>
      <w:proofErr w:type="spellEnd"/>
      <w:r w:rsidR="00256953" w:rsidRPr="004713C7">
        <w:rPr>
          <w:rFonts w:ascii="Times New Roman" w:hAnsi="Times New Roman" w:cs="Times New Roman"/>
        </w:rPr>
        <w:t xml:space="preserve">, nº </w:t>
      </w:r>
      <w:r>
        <w:rPr>
          <w:rFonts w:ascii="Times New Roman" w:hAnsi="Times New Roman" w:cs="Times New Roman"/>
        </w:rPr>
        <w:t>XXX</w:t>
      </w:r>
      <w:r w:rsidR="00256953" w:rsidRPr="004713C7">
        <w:rPr>
          <w:rFonts w:ascii="Times New Roman" w:hAnsi="Times New Roman" w:cs="Times New Roman"/>
        </w:rPr>
        <w:t xml:space="preserve">, neste ato representado pelo Prefeito Municipal, Senhor </w:t>
      </w:r>
      <w:r>
        <w:rPr>
          <w:rFonts w:ascii="Times New Roman" w:hAnsi="Times New Roman" w:cs="Times New Roman"/>
        </w:rPr>
        <w:t>MMMM</w:t>
      </w:r>
      <w:r w:rsidR="00256953" w:rsidRPr="004713C7">
        <w:rPr>
          <w:rFonts w:ascii="Times New Roman" w:hAnsi="Times New Roman" w:cs="Times New Roman"/>
        </w:rPr>
        <w:t>, portador da Carteira de Identidade nº .........................e CPF nº ...............................,  e o MUNICÍPIO DE .............................</w:t>
      </w:r>
      <w:r w:rsidR="0065089A">
        <w:rPr>
          <w:rFonts w:ascii="Times New Roman" w:hAnsi="Times New Roman" w:cs="Times New Roman"/>
        </w:rPr>
        <w:t>e/ou ERGS</w:t>
      </w:r>
      <w:r w:rsidR="00256953" w:rsidRPr="004713C7">
        <w:rPr>
          <w:rFonts w:ascii="Times New Roman" w:hAnsi="Times New Roman" w:cs="Times New Roman"/>
        </w:rPr>
        <w:t xml:space="preserve">, Pessoa Jurídica de Direito Público, inscrito no CNPJ sob o nº ..............................., com sede ............................., neste ato representado pelo Prefeito Municipal, Senhor ........................................, portador da Carteira de Identidade nº .........................e CPF nº ..............................., objetivando a Permuta de Servidores, conforme Lei Municipal Nº ..............., celebram o presente Termo mediante as Cláusulas e condições seguintes: </w:t>
      </w:r>
    </w:p>
    <w:p w14:paraId="4F6A3BCB" w14:textId="77777777" w:rsidR="00BA7E5C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8F39AB0" w14:textId="56106E74" w:rsidR="00BA7E5C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>CLÁUSULA PRIMEIRA –</w:t>
      </w:r>
      <w:r w:rsidRPr="004713C7">
        <w:rPr>
          <w:rFonts w:ascii="Times New Roman" w:hAnsi="Times New Roman" w:cs="Times New Roman"/>
        </w:rPr>
        <w:t xml:space="preserve"> O presente Termo tem por objeto a permuta do(a) Servidor(a) Público(a) Municipal Senhor(a) ................................................................, detentor(a) do cargo de ................................................. do Município de ............................ e residente no Município de ................................., pelo(a) Servidor(a) Público(a) Municipal Senhor(a) ........................................................, detentor(a) do mesmo cargo de .............................. do Município de ............................... e residente no Município de ............................................... </w:t>
      </w:r>
    </w:p>
    <w:p w14:paraId="0E07A34D" w14:textId="77777777" w:rsidR="00BA7E5C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66949A0" w14:textId="5E931E83" w:rsidR="00BA7E5C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SEGUNDA – </w:t>
      </w:r>
      <w:r w:rsidRPr="004713C7">
        <w:rPr>
          <w:rFonts w:ascii="Times New Roman" w:hAnsi="Times New Roman" w:cs="Times New Roman"/>
        </w:rPr>
        <w:t>Os Servidores permutados atuarão de acordo com a respectiva habilitação junto as Secretarias do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Município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</w:t>
      </w:r>
      <w:proofErr w:type="spellStart"/>
      <w:r w:rsidRPr="004713C7">
        <w:rPr>
          <w:rFonts w:ascii="Times New Roman" w:hAnsi="Times New Roman" w:cs="Times New Roman"/>
        </w:rPr>
        <w:t>permutante</w:t>
      </w:r>
      <w:proofErr w:type="spellEnd"/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>.</w:t>
      </w:r>
    </w:p>
    <w:p w14:paraId="2021D434" w14:textId="3984CAEA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</w:rPr>
        <w:t xml:space="preserve"> </w:t>
      </w:r>
    </w:p>
    <w:p w14:paraId="4CD68331" w14:textId="4D066819" w:rsidR="00256953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TERCEIRA – </w:t>
      </w:r>
      <w:r w:rsidRPr="004713C7">
        <w:rPr>
          <w:rFonts w:ascii="Times New Roman" w:hAnsi="Times New Roman" w:cs="Times New Roman"/>
        </w:rPr>
        <w:t>A remuneração dos servidores permutados continuará a cargo do respectivo Município de origem, sendo-lhes garantido todas as vantagens previstas no Regime Jurídico Único e no Plano de Carreira do município de origem, inclusive aqueles decorrentes da contagem de tempo.</w:t>
      </w:r>
    </w:p>
    <w:p w14:paraId="09D45F20" w14:textId="77777777" w:rsidR="00BA7E5C" w:rsidRPr="004713C7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C73C065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QUARTA – </w:t>
      </w:r>
      <w:r w:rsidRPr="004713C7">
        <w:rPr>
          <w:rFonts w:ascii="Times New Roman" w:hAnsi="Times New Roman" w:cs="Times New Roman"/>
        </w:rPr>
        <w:t xml:space="preserve">Os Servidores permutados ficam sujeitos às regras e normas disciplinares, bem como às orientações técnicas do Município em que exercem suas atividades, além da obrigação de prestar serviço nos locais em que forem indicados, com a carga horária contratual de origem. </w:t>
      </w:r>
    </w:p>
    <w:p w14:paraId="5FA8DB79" w14:textId="15F6E8EB" w:rsidR="00256953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lastRenderedPageBreak/>
        <w:t>CLÁUSULA QUINTA –</w:t>
      </w:r>
      <w:r w:rsidRPr="004713C7">
        <w:rPr>
          <w:rFonts w:ascii="Times New Roman" w:hAnsi="Times New Roman" w:cs="Times New Roman"/>
        </w:rPr>
        <w:t xml:space="preserve"> 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Município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</w:t>
      </w:r>
      <w:proofErr w:type="spellStart"/>
      <w:r w:rsidRPr="004713C7">
        <w:rPr>
          <w:rFonts w:ascii="Times New Roman" w:hAnsi="Times New Roman" w:cs="Times New Roman"/>
        </w:rPr>
        <w:t>permutante</w:t>
      </w:r>
      <w:proofErr w:type="spellEnd"/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>, quando solicitado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>, deverão fornecer à Secretaria Municipal de Administração do Município de origem, o controle de efetividade do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Servidor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es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cedido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por permuta. </w:t>
      </w:r>
    </w:p>
    <w:p w14:paraId="4BBC2D92" w14:textId="77777777" w:rsidR="00BA7E5C" w:rsidRPr="004713C7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BF8A9AA" w14:textId="2AB18D4A" w:rsidR="00256953" w:rsidRDefault="00256953" w:rsidP="004713C7">
      <w:pPr>
        <w:pStyle w:val="Recuodecorpodetexto"/>
        <w:tabs>
          <w:tab w:val="left" w:pos="1418"/>
        </w:tabs>
        <w:spacing w:before="120"/>
        <w:ind w:left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7E5C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CLÁUSULA SEXTA –</w:t>
      </w:r>
      <w:r w:rsidRPr="004713C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Fica acordado entre os Municípios envolvidos que os servidores permutados através deste termo poderão assumir cargos de direção, chefia ou assessoramento, inclusive de direção de escola, porém o pagamento da Gratificação de Direção ou da função gratificada será ônus do Município Cessionário que designar o servidor para a exercício em tal cargo.</w:t>
      </w:r>
    </w:p>
    <w:p w14:paraId="78861198" w14:textId="77777777" w:rsidR="00BA7E5C" w:rsidRPr="004713C7" w:rsidRDefault="00BA7E5C" w:rsidP="004713C7">
      <w:pPr>
        <w:pStyle w:val="Recuodecorpodetexto"/>
        <w:tabs>
          <w:tab w:val="left" w:pos="1418"/>
        </w:tabs>
        <w:spacing w:before="120"/>
        <w:ind w:left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D91D080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SÉTIMA – </w:t>
      </w:r>
      <w:r w:rsidRPr="004713C7">
        <w:rPr>
          <w:rFonts w:ascii="Times New Roman" w:hAnsi="Times New Roman" w:cs="Times New Roman"/>
        </w:rPr>
        <w:t xml:space="preserve">A vigência do presente Termo de Permuta será pelo período de 01 (um) ano, podendo ser ou não prorrogado ou cessado a qualquer tempo, de acordo com o interesse das partes, à critério do Executivo Municipal. </w:t>
      </w:r>
    </w:p>
    <w:p w14:paraId="0D6EB356" w14:textId="77777777" w:rsidR="00BA7E5C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DF88E27" w14:textId="6261FE15" w:rsidR="00256953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OITAVA – </w:t>
      </w:r>
      <w:r w:rsidRPr="004713C7">
        <w:rPr>
          <w:rFonts w:ascii="Times New Roman" w:hAnsi="Times New Roman" w:cs="Times New Roman"/>
        </w:rPr>
        <w:t>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Município</w:t>
      </w:r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</w:t>
      </w:r>
      <w:proofErr w:type="spellStart"/>
      <w:r w:rsidRPr="004713C7">
        <w:rPr>
          <w:rFonts w:ascii="Times New Roman" w:hAnsi="Times New Roman" w:cs="Times New Roman"/>
        </w:rPr>
        <w:t>permutante</w:t>
      </w:r>
      <w:proofErr w:type="spellEnd"/>
      <w:r w:rsidR="00BA7E5C">
        <w:rPr>
          <w:rFonts w:ascii="Times New Roman" w:hAnsi="Times New Roman" w:cs="Times New Roman"/>
        </w:rPr>
        <w:t>(</w:t>
      </w:r>
      <w:r w:rsidRPr="004713C7">
        <w:rPr>
          <w:rFonts w:ascii="Times New Roman" w:hAnsi="Times New Roman" w:cs="Times New Roman"/>
        </w:rPr>
        <w:t>s</w:t>
      </w:r>
      <w:r w:rsidR="00BA7E5C">
        <w:rPr>
          <w:rFonts w:ascii="Times New Roman" w:hAnsi="Times New Roman" w:cs="Times New Roman"/>
        </w:rPr>
        <w:t>)</w:t>
      </w:r>
      <w:r w:rsidRPr="004713C7">
        <w:rPr>
          <w:rFonts w:ascii="Times New Roman" w:hAnsi="Times New Roman" w:cs="Times New Roman"/>
        </w:rPr>
        <w:t xml:space="preserve"> poderão rescindir o Termo a qualquer tempo, podendo ser revogado se houver interesse das partes integrantes, a qualquer momento ou por interesse público.</w:t>
      </w:r>
    </w:p>
    <w:p w14:paraId="645D4EFB" w14:textId="77777777" w:rsidR="00BA7E5C" w:rsidRPr="004713C7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37224DD" w14:textId="1EBCEE07" w:rsidR="00256953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NONA </w:t>
      </w:r>
      <w:proofErr w:type="gramStart"/>
      <w:r w:rsidRPr="00BA7E5C">
        <w:rPr>
          <w:rFonts w:ascii="Times New Roman" w:hAnsi="Times New Roman" w:cs="Times New Roman"/>
          <w:b/>
        </w:rPr>
        <w:t>-</w:t>
      </w:r>
      <w:r w:rsidRPr="004713C7">
        <w:rPr>
          <w:rFonts w:ascii="Times New Roman" w:hAnsi="Times New Roman" w:cs="Times New Roman"/>
        </w:rPr>
        <w:t xml:space="preserve">  O</w:t>
      </w:r>
      <w:proofErr w:type="gramEnd"/>
      <w:r w:rsidRPr="004713C7">
        <w:rPr>
          <w:rFonts w:ascii="Times New Roman" w:hAnsi="Times New Roman" w:cs="Times New Roman"/>
        </w:rPr>
        <w:t xml:space="preserve"> Município de S</w:t>
      </w:r>
      <w:r w:rsidR="00BA7E5C">
        <w:rPr>
          <w:rFonts w:ascii="Times New Roman" w:hAnsi="Times New Roman" w:cs="Times New Roman"/>
        </w:rPr>
        <w:t xml:space="preserve">agrada </w:t>
      </w:r>
      <w:proofErr w:type="spellStart"/>
      <w:r w:rsidR="00BA7E5C">
        <w:rPr>
          <w:rFonts w:ascii="Times New Roman" w:hAnsi="Times New Roman" w:cs="Times New Roman"/>
        </w:rPr>
        <w:t>Familia</w:t>
      </w:r>
      <w:proofErr w:type="spellEnd"/>
      <w:r w:rsidRPr="004713C7">
        <w:rPr>
          <w:rFonts w:ascii="Times New Roman" w:hAnsi="Times New Roman" w:cs="Times New Roman"/>
        </w:rPr>
        <w:t xml:space="preserve"> reserva-se o direito de rescindir unilateralmente a permuta e requerer o retorno imediato do seu Servidor, em caso de comprovada inaptidão profissional do outro Servidor com ele permutado, facultando o mesmo direito ao outro Município conveniado.</w:t>
      </w:r>
    </w:p>
    <w:p w14:paraId="51043498" w14:textId="77777777" w:rsidR="00BA7E5C" w:rsidRPr="004713C7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CFD230E" w14:textId="0E9BA049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7E5C">
        <w:rPr>
          <w:rFonts w:ascii="Times New Roman" w:hAnsi="Times New Roman" w:cs="Times New Roman"/>
          <w:b/>
        </w:rPr>
        <w:t xml:space="preserve">CLÁUSULA DÉCIMA – </w:t>
      </w:r>
      <w:r w:rsidRPr="004713C7">
        <w:rPr>
          <w:rFonts w:ascii="Times New Roman" w:hAnsi="Times New Roman" w:cs="Times New Roman"/>
        </w:rPr>
        <w:t>As parte</w:t>
      </w:r>
      <w:r w:rsidR="00BA7E5C">
        <w:rPr>
          <w:rFonts w:ascii="Times New Roman" w:hAnsi="Times New Roman" w:cs="Times New Roman"/>
        </w:rPr>
        <w:t>s</w:t>
      </w:r>
      <w:r w:rsidRPr="004713C7">
        <w:rPr>
          <w:rFonts w:ascii="Times New Roman" w:hAnsi="Times New Roman" w:cs="Times New Roman"/>
        </w:rPr>
        <w:t xml:space="preserve"> elegem, de comum acordo, o Foro da Comarca de </w:t>
      </w:r>
      <w:r w:rsidR="00BA7E5C">
        <w:rPr>
          <w:rFonts w:ascii="Times New Roman" w:hAnsi="Times New Roman" w:cs="Times New Roman"/>
        </w:rPr>
        <w:t>Palmeira das Missões/RS</w:t>
      </w:r>
      <w:r w:rsidRPr="004713C7">
        <w:rPr>
          <w:rFonts w:ascii="Times New Roman" w:hAnsi="Times New Roman" w:cs="Times New Roman"/>
        </w:rPr>
        <w:t xml:space="preserve">, para dirimir eventuais litígios decorrentes da aplicação deste Termo. </w:t>
      </w:r>
    </w:p>
    <w:p w14:paraId="063691BA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</w:rPr>
        <w:t xml:space="preserve">E, por estarem assim ajustados, assinam o presente instrumento, em 02 (duas) vias de igual teor e forma, acompanhado das testemunhas abaixo firmadas. </w:t>
      </w:r>
    </w:p>
    <w:p w14:paraId="7681448A" w14:textId="59BE633B" w:rsidR="00256953" w:rsidRPr="004713C7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Sagrada </w:t>
      </w:r>
      <w:proofErr w:type="spellStart"/>
      <w:r>
        <w:rPr>
          <w:rFonts w:ascii="Times New Roman" w:hAnsi="Times New Roman" w:cs="Times New Roman"/>
        </w:rPr>
        <w:t>Familia</w:t>
      </w:r>
      <w:proofErr w:type="spellEnd"/>
      <w:r>
        <w:rPr>
          <w:rFonts w:ascii="Times New Roman" w:hAnsi="Times New Roman" w:cs="Times New Roman"/>
        </w:rPr>
        <w:t>/RS</w:t>
      </w:r>
      <w:r w:rsidR="00256953" w:rsidRPr="004713C7">
        <w:rPr>
          <w:rFonts w:ascii="Times New Roman" w:hAnsi="Times New Roman" w:cs="Times New Roman"/>
        </w:rPr>
        <w:t xml:space="preserve">, ......... de ............................. de 20 ........ </w:t>
      </w:r>
    </w:p>
    <w:p w14:paraId="69567A1C" w14:textId="77777777" w:rsidR="00BA7E5C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0DAE742" w14:textId="0F689356" w:rsidR="00BA7E5C" w:rsidRPr="00B66C53" w:rsidRDefault="00BA7E5C" w:rsidP="004713C7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B66C53">
        <w:rPr>
          <w:rFonts w:ascii="Times New Roman" w:hAnsi="Times New Roman" w:cs="Times New Roman"/>
          <w:b/>
        </w:rPr>
        <w:t xml:space="preserve">__________________________________        </w:t>
      </w:r>
      <w:r w:rsidR="00B66C53">
        <w:rPr>
          <w:rFonts w:ascii="Times New Roman" w:hAnsi="Times New Roman" w:cs="Times New Roman"/>
          <w:b/>
        </w:rPr>
        <w:t xml:space="preserve">    </w:t>
      </w:r>
      <w:r w:rsidRPr="00B66C53">
        <w:rPr>
          <w:rFonts w:ascii="Times New Roman" w:hAnsi="Times New Roman" w:cs="Times New Roman"/>
          <w:b/>
        </w:rPr>
        <w:t>___________________________________</w:t>
      </w:r>
    </w:p>
    <w:p w14:paraId="74C8D7A7" w14:textId="2CA8FE87" w:rsidR="00BA7E5C" w:rsidRPr="00B66C53" w:rsidRDefault="00256953" w:rsidP="00BA7E5C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B66C53">
        <w:rPr>
          <w:rFonts w:ascii="Times New Roman" w:hAnsi="Times New Roman" w:cs="Times New Roman"/>
          <w:b/>
        </w:rPr>
        <w:t>MUNICÍPIO DE S</w:t>
      </w:r>
      <w:r w:rsidR="00BA7E5C" w:rsidRPr="00B66C53">
        <w:rPr>
          <w:rFonts w:ascii="Times New Roman" w:hAnsi="Times New Roman" w:cs="Times New Roman"/>
          <w:b/>
        </w:rPr>
        <w:t>AGRADA FAMILIA/RS</w:t>
      </w:r>
      <w:r w:rsidRPr="00B66C53">
        <w:rPr>
          <w:rFonts w:ascii="Times New Roman" w:hAnsi="Times New Roman" w:cs="Times New Roman"/>
          <w:b/>
        </w:rPr>
        <w:t xml:space="preserve"> </w:t>
      </w:r>
      <w:r w:rsidR="00BA7E5C" w:rsidRPr="00B66C53">
        <w:rPr>
          <w:rFonts w:ascii="Times New Roman" w:hAnsi="Times New Roman" w:cs="Times New Roman"/>
          <w:b/>
        </w:rPr>
        <w:t xml:space="preserve">    MUNICÍPIO DE ............................... </w:t>
      </w:r>
    </w:p>
    <w:p w14:paraId="582F5645" w14:textId="7371EE1E" w:rsidR="00256953" w:rsidRPr="00B66C53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08967BE" w14:textId="77777777" w:rsidR="00256953" w:rsidRPr="00B66C53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B66C53">
        <w:rPr>
          <w:rFonts w:ascii="Times New Roman" w:hAnsi="Times New Roman" w:cs="Times New Roman"/>
          <w:b/>
        </w:rPr>
        <w:t xml:space="preserve">Testemunhas: </w:t>
      </w:r>
    </w:p>
    <w:p w14:paraId="725DBA6A" w14:textId="77777777" w:rsidR="00256953" w:rsidRPr="004713C7" w:rsidRDefault="00256953" w:rsidP="004713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713C7">
        <w:rPr>
          <w:rFonts w:ascii="Times New Roman" w:hAnsi="Times New Roman" w:cs="Times New Roman"/>
        </w:rPr>
        <w:t xml:space="preserve">1ª ....................................... </w:t>
      </w:r>
    </w:p>
    <w:p w14:paraId="10C55EE9" w14:textId="77777777" w:rsidR="00256953" w:rsidRPr="004713C7" w:rsidRDefault="00256953" w:rsidP="004713C7">
      <w:pPr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>2ª .....................................</w:t>
      </w:r>
    </w:p>
    <w:p w14:paraId="00392863" w14:textId="7ED6C16B" w:rsidR="00256953" w:rsidRDefault="00256953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783DEE5" w14:textId="77777777" w:rsidR="00D71761" w:rsidRPr="004713C7" w:rsidRDefault="00D71761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0FC72F98" w14:textId="6779884C" w:rsidR="00256953" w:rsidRPr="004713C7" w:rsidRDefault="00256953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3C6EC0A6" w14:textId="7FE16F80" w:rsidR="00256953" w:rsidRPr="004713C7" w:rsidRDefault="00256953" w:rsidP="004713C7">
      <w:pPr>
        <w:pStyle w:val="Corpodetexto"/>
        <w:ind w:right="-569" w:firstLine="709"/>
        <w:rPr>
          <w:rFonts w:ascii="Times New Roman" w:hAnsi="Times New Roman"/>
          <w:sz w:val="24"/>
          <w:szCs w:val="24"/>
        </w:rPr>
      </w:pPr>
    </w:p>
    <w:p w14:paraId="4A5550A5" w14:textId="1837D79C" w:rsidR="0054650A" w:rsidRPr="00B66C53" w:rsidRDefault="00061A10" w:rsidP="0015394D">
      <w:pPr>
        <w:spacing w:after="0" w:line="360" w:lineRule="auto"/>
        <w:ind w:right="-5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C53">
        <w:rPr>
          <w:rFonts w:ascii="Times New Roman" w:hAnsi="Times New Roman" w:cs="Times New Roman"/>
          <w:b/>
          <w:sz w:val="24"/>
          <w:szCs w:val="24"/>
        </w:rPr>
        <w:lastRenderedPageBreak/>
        <w:t>PROJETO DE LEI N</w:t>
      </w:r>
      <w:r w:rsidR="009B05FE" w:rsidRPr="00B66C53">
        <w:rPr>
          <w:rFonts w:ascii="Times New Roman" w:hAnsi="Times New Roman" w:cs="Times New Roman"/>
          <w:b/>
          <w:sz w:val="24"/>
          <w:szCs w:val="24"/>
        </w:rPr>
        <w:t xml:space="preserve">.º </w:t>
      </w:r>
      <w:r w:rsidR="00642822">
        <w:rPr>
          <w:rFonts w:ascii="Times New Roman" w:hAnsi="Times New Roman" w:cs="Times New Roman"/>
          <w:b/>
          <w:sz w:val="24"/>
          <w:szCs w:val="24"/>
        </w:rPr>
        <w:t>05</w:t>
      </w:r>
      <w:r w:rsidR="00EA25EB" w:rsidRPr="00B66C53">
        <w:rPr>
          <w:rFonts w:ascii="Times New Roman" w:hAnsi="Times New Roman" w:cs="Times New Roman"/>
          <w:b/>
          <w:sz w:val="24"/>
          <w:szCs w:val="24"/>
        </w:rPr>
        <w:t>/20</w:t>
      </w:r>
      <w:r w:rsidR="008A28DB" w:rsidRPr="00B66C53">
        <w:rPr>
          <w:rFonts w:ascii="Times New Roman" w:hAnsi="Times New Roman" w:cs="Times New Roman"/>
          <w:b/>
          <w:sz w:val="24"/>
          <w:szCs w:val="24"/>
        </w:rPr>
        <w:t>2</w:t>
      </w:r>
      <w:r w:rsidR="006062DD" w:rsidRPr="00B66C53">
        <w:rPr>
          <w:rFonts w:ascii="Times New Roman" w:hAnsi="Times New Roman" w:cs="Times New Roman"/>
          <w:b/>
          <w:sz w:val="24"/>
          <w:szCs w:val="24"/>
        </w:rPr>
        <w:t>5</w:t>
      </w:r>
      <w:r w:rsidR="009B05FE" w:rsidRPr="00B66C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798C">
        <w:rPr>
          <w:rFonts w:ascii="Times New Roman" w:hAnsi="Times New Roman" w:cs="Times New Roman"/>
          <w:b/>
          <w:sz w:val="24"/>
          <w:szCs w:val="24"/>
        </w:rPr>
        <w:t>12</w:t>
      </w:r>
      <w:r w:rsidR="009B05FE" w:rsidRPr="00B66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C58" w:rsidRPr="00B66C5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BA7E5C" w:rsidRPr="00B66C53">
        <w:rPr>
          <w:rFonts w:ascii="Times New Roman" w:hAnsi="Times New Roman" w:cs="Times New Roman"/>
          <w:b/>
          <w:sz w:val="24"/>
          <w:szCs w:val="24"/>
        </w:rPr>
        <w:t>FEVEREIRO</w:t>
      </w:r>
      <w:r w:rsidR="006E38CE" w:rsidRPr="00B66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C58" w:rsidRPr="00B66C5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B05FE" w:rsidRPr="00B66C53">
        <w:rPr>
          <w:rFonts w:ascii="Times New Roman" w:hAnsi="Times New Roman" w:cs="Times New Roman"/>
          <w:b/>
          <w:sz w:val="24"/>
          <w:szCs w:val="24"/>
        </w:rPr>
        <w:t>202</w:t>
      </w:r>
      <w:r w:rsidR="006062DD" w:rsidRPr="00B66C53">
        <w:rPr>
          <w:rFonts w:ascii="Times New Roman" w:hAnsi="Times New Roman" w:cs="Times New Roman"/>
          <w:b/>
          <w:sz w:val="24"/>
          <w:szCs w:val="24"/>
        </w:rPr>
        <w:t>5</w:t>
      </w:r>
    </w:p>
    <w:p w14:paraId="15A35657" w14:textId="77777777" w:rsidR="00EA25EB" w:rsidRPr="004713C7" w:rsidRDefault="00EA25EB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F59D" w14:textId="77777777" w:rsidR="00A537BE" w:rsidRPr="004713C7" w:rsidRDefault="00A537BE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24FBF" w14:textId="77777777" w:rsidR="0054650A" w:rsidRPr="004713C7" w:rsidRDefault="0054650A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3C7">
        <w:rPr>
          <w:rFonts w:ascii="Times New Roman" w:eastAsia="Times New Roman" w:hAnsi="Times New Roman" w:cs="Times New Roman"/>
          <w:sz w:val="24"/>
          <w:szCs w:val="24"/>
        </w:rPr>
        <w:t xml:space="preserve">J U S T I F I C A T I V A </w:t>
      </w:r>
    </w:p>
    <w:p w14:paraId="1099FF59" w14:textId="77777777" w:rsidR="0054650A" w:rsidRPr="004713C7" w:rsidRDefault="0054650A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5AC35" w14:textId="77777777" w:rsidR="00EA25EB" w:rsidRPr="004713C7" w:rsidRDefault="00EA25EB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C6AE9" w14:textId="77777777" w:rsidR="0054650A" w:rsidRPr="0015394D" w:rsidRDefault="0054650A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94D">
        <w:rPr>
          <w:rFonts w:ascii="Times New Roman" w:eastAsia="Times New Roman" w:hAnsi="Times New Roman" w:cs="Times New Roman"/>
          <w:b/>
          <w:sz w:val="24"/>
          <w:szCs w:val="24"/>
        </w:rPr>
        <w:t>Sr. PRESIDENTE</w:t>
      </w:r>
    </w:p>
    <w:p w14:paraId="136E37A7" w14:textId="1D75D472" w:rsidR="0054650A" w:rsidRPr="0015394D" w:rsidRDefault="0054650A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5394D">
        <w:rPr>
          <w:rFonts w:ascii="Times New Roman" w:eastAsia="Times New Roman" w:hAnsi="Times New Roman" w:cs="Times New Roman"/>
          <w:b/>
          <w:sz w:val="24"/>
          <w:szCs w:val="24"/>
        </w:rPr>
        <w:t>Srs</w:t>
      </w:r>
      <w:proofErr w:type="spellEnd"/>
      <w:r w:rsidR="00655880" w:rsidRPr="0015394D">
        <w:rPr>
          <w:rFonts w:ascii="Times New Roman" w:eastAsia="Times New Roman" w:hAnsi="Times New Roman" w:cs="Times New Roman"/>
          <w:b/>
          <w:sz w:val="24"/>
          <w:szCs w:val="24"/>
        </w:rPr>
        <w:t>(as)</w:t>
      </w:r>
      <w:r w:rsidRPr="0015394D">
        <w:rPr>
          <w:rFonts w:ascii="Times New Roman" w:eastAsia="Times New Roman" w:hAnsi="Times New Roman" w:cs="Times New Roman"/>
          <w:b/>
          <w:sz w:val="24"/>
          <w:szCs w:val="24"/>
        </w:rPr>
        <w:t>. Vereadores</w:t>
      </w:r>
      <w:r w:rsidR="00655880" w:rsidRPr="0015394D">
        <w:rPr>
          <w:rFonts w:ascii="Times New Roman" w:eastAsia="Times New Roman" w:hAnsi="Times New Roman" w:cs="Times New Roman"/>
          <w:b/>
          <w:sz w:val="24"/>
          <w:szCs w:val="24"/>
        </w:rPr>
        <w:t>(as)</w:t>
      </w:r>
    </w:p>
    <w:p w14:paraId="0659AE54" w14:textId="77777777" w:rsidR="00061A10" w:rsidRPr="004713C7" w:rsidRDefault="0054650A" w:rsidP="0015394D">
      <w:pPr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3C7">
        <w:rPr>
          <w:rFonts w:ascii="Times New Roman" w:eastAsia="Times New Roman" w:hAnsi="Times New Roman" w:cs="Times New Roman"/>
          <w:sz w:val="24"/>
          <w:szCs w:val="24"/>
        </w:rPr>
        <w:tab/>
      </w:r>
      <w:r w:rsidRPr="004713C7">
        <w:rPr>
          <w:rFonts w:ascii="Times New Roman" w:eastAsia="Times New Roman" w:hAnsi="Times New Roman" w:cs="Times New Roman"/>
          <w:sz w:val="24"/>
          <w:szCs w:val="24"/>
        </w:rPr>
        <w:tab/>
      </w:r>
      <w:r w:rsidRPr="004713C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03B318" w14:textId="77C3D973" w:rsidR="004713C7" w:rsidRDefault="0054650A" w:rsidP="0015394D">
      <w:pPr>
        <w:pStyle w:val="Corpodetexto"/>
        <w:spacing w:line="360" w:lineRule="auto"/>
        <w:ind w:left="117" w:right="109" w:firstLine="1443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 matéria que estamos encaminhando para apreciação desta casa</w:t>
      </w:r>
      <w:r w:rsidR="00365CCB" w:rsidRPr="004713C7">
        <w:rPr>
          <w:rFonts w:ascii="Times New Roman" w:hAnsi="Times New Roman"/>
          <w:sz w:val="24"/>
          <w:szCs w:val="24"/>
        </w:rPr>
        <w:t xml:space="preserve"> </w:t>
      </w:r>
      <w:r w:rsidRPr="004713C7">
        <w:rPr>
          <w:rFonts w:ascii="Times New Roman" w:hAnsi="Times New Roman"/>
          <w:sz w:val="24"/>
          <w:szCs w:val="24"/>
        </w:rPr>
        <w:t xml:space="preserve">tem por finalidade buscar amparo legal para que esta municipalidade possa efetuar </w:t>
      </w:r>
      <w:r w:rsidR="004713C7" w:rsidRPr="004713C7">
        <w:rPr>
          <w:rFonts w:ascii="Times New Roman" w:hAnsi="Times New Roman"/>
          <w:sz w:val="24"/>
          <w:szCs w:val="24"/>
        </w:rPr>
        <w:t>convênio de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66C53">
        <w:rPr>
          <w:rFonts w:ascii="Times New Roman" w:hAnsi="Times New Roman"/>
          <w:sz w:val="24"/>
          <w:szCs w:val="24"/>
        </w:rPr>
        <w:t>permuta entre servidore</w:t>
      </w:r>
      <w:r w:rsidR="004713C7" w:rsidRPr="004713C7">
        <w:rPr>
          <w:rFonts w:ascii="Times New Roman" w:hAnsi="Times New Roman"/>
          <w:sz w:val="24"/>
          <w:szCs w:val="24"/>
        </w:rPr>
        <w:t xml:space="preserve">s do Município de </w:t>
      </w:r>
      <w:r w:rsidR="00B66C53">
        <w:rPr>
          <w:rFonts w:ascii="Times New Roman" w:hAnsi="Times New Roman"/>
          <w:sz w:val="24"/>
          <w:szCs w:val="24"/>
        </w:rPr>
        <w:t xml:space="preserve">Sagrada </w:t>
      </w:r>
      <w:r w:rsidR="00197F1E">
        <w:rPr>
          <w:rFonts w:ascii="Times New Roman" w:hAnsi="Times New Roman"/>
          <w:sz w:val="24"/>
          <w:szCs w:val="24"/>
        </w:rPr>
        <w:t>Família</w:t>
      </w:r>
      <w:r w:rsidR="00B66C53">
        <w:rPr>
          <w:rFonts w:ascii="Times New Roman" w:hAnsi="Times New Roman"/>
          <w:sz w:val="24"/>
          <w:szCs w:val="24"/>
        </w:rPr>
        <w:t>, e servidores de outros</w:t>
      </w:r>
      <w:r w:rsidR="004713C7" w:rsidRPr="004713C7">
        <w:rPr>
          <w:rFonts w:ascii="Times New Roman" w:hAnsi="Times New Roman"/>
          <w:sz w:val="24"/>
          <w:szCs w:val="24"/>
        </w:rPr>
        <w:t xml:space="preserve"> Município</w:t>
      </w:r>
      <w:r w:rsidR="0065089A">
        <w:rPr>
          <w:rFonts w:ascii="Times New Roman" w:hAnsi="Times New Roman"/>
          <w:sz w:val="24"/>
          <w:szCs w:val="24"/>
        </w:rPr>
        <w:t>s e do Estado do Rio Grande do Sul.</w:t>
      </w:r>
    </w:p>
    <w:p w14:paraId="6B9663BA" w14:textId="2D699629" w:rsidR="00B66C53" w:rsidRDefault="00B66C53" w:rsidP="0015394D">
      <w:pPr>
        <w:pStyle w:val="Corpodetexto"/>
        <w:spacing w:line="360" w:lineRule="auto"/>
        <w:ind w:left="117" w:right="107" w:firstLine="1443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Servidores permutado</w:t>
      </w:r>
      <w:r w:rsidR="004713C7" w:rsidRPr="004713C7">
        <w:rPr>
          <w:rFonts w:ascii="Times New Roman" w:hAnsi="Times New Roman"/>
          <w:sz w:val="24"/>
          <w:szCs w:val="24"/>
        </w:rPr>
        <w:t>s atuarão de acordo com a respectiva habilitação junto as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Secretarias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dos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Municípios.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4713C7" w:rsidRPr="004713C7">
        <w:rPr>
          <w:rFonts w:ascii="Times New Roman" w:hAnsi="Times New Roman"/>
          <w:sz w:val="24"/>
          <w:szCs w:val="24"/>
        </w:rPr>
        <w:t>Cada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5089A">
        <w:rPr>
          <w:rFonts w:ascii="Times New Roman" w:hAnsi="Times New Roman"/>
          <w:sz w:val="24"/>
          <w:szCs w:val="24"/>
        </w:rPr>
        <w:t>Ente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A2CBD" w:rsidRPr="004713C7">
        <w:rPr>
          <w:rFonts w:ascii="Times New Roman" w:hAnsi="Times New Roman"/>
          <w:sz w:val="24"/>
          <w:szCs w:val="24"/>
        </w:rPr>
        <w:t>permutam-te</w:t>
      </w:r>
      <w:proofErr w:type="gramEnd"/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permanecerá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responsável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pelo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 dos vencimentos dos Servidore</w:t>
      </w:r>
      <w:r w:rsidR="0015394D">
        <w:rPr>
          <w:rFonts w:ascii="Times New Roman" w:hAnsi="Times New Roman"/>
          <w:sz w:val="24"/>
          <w:szCs w:val="24"/>
        </w:rPr>
        <w:t>s permutadas, o</w:t>
      </w:r>
      <w:r w:rsidR="004713C7" w:rsidRPr="004713C7">
        <w:rPr>
          <w:rFonts w:ascii="Times New Roman" w:hAnsi="Times New Roman"/>
          <w:sz w:val="24"/>
          <w:szCs w:val="24"/>
        </w:rPr>
        <w:t>s quais também não terão qualquer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prejuízo das vantagens inerentes ao Plano de Carreira a que pertencem, e também na contagem</w:t>
      </w:r>
      <w:r w:rsidR="004713C7" w:rsidRPr="004713C7">
        <w:rPr>
          <w:rFonts w:ascii="Times New Roman" w:hAnsi="Times New Roman"/>
          <w:spacing w:val="-56"/>
          <w:sz w:val="24"/>
          <w:szCs w:val="24"/>
        </w:rPr>
        <w:t xml:space="preserve"> </w:t>
      </w:r>
      <w:r w:rsidR="004713C7" w:rsidRPr="004713C7">
        <w:rPr>
          <w:rFonts w:ascii="Times New Roman" w:hAnsi="Times New Roman"/>
          <w:sz w:val="24"/>
          <w:szCs w:val="24"/>
        </w:rPr>
        <w:t>do tempo de serviço de acordo com a Lei Municipal que estão sujeitos no</w:t>
      </w:r>
      <w:r w:rsidR="0065089A">
        <w:rPr>
          <w:rFonts w:ascii="Times New Roman" w:hAnsi="Times New Roman"/>
          <w:sz w:val="24"/>
          <w:szCs w:val="24"/>
        </w:rPr>
        <w:t xml:space="preserve"> Ente</w:t>
      </w:r>
      <w:r w:rsidR="004713C7" w:rsidRPr="004713C7">
        <w:rPr>
          <w:rFonts w:ascii="Times New Roman" w:hAnsi="Times New Roman"/>
          <w:sz w:val="24"/>
          <w:szCs w:val="24"/>
        </w:rPr>
        <w:t xml:space="preserve"> de origem.</w:t>
      </w:r>
      <w:r w:rsidR="004713C7" w:rsidRPr="004713C7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7A343420" w14:textId="77777777" w:rsidR="00B66C53" w:rsidRDefault="00B66C53" w:rsidP="0015394D">
      <w:pPr>
        <w:pStyle w:val="Corpodetexto"/>
        <w:spacing w:line="360" w:lineRule="auto"/>
        <w:ind w:left="117" w:right="107" w:firstLine="1443"/>
        <w:rPr>
          <w:rFonts w:ascii="Times New Roman" w:hAnsi="Times New Roman"/>
          <w:sz w:val="24"/>
          <w:szCs w:val="24"/>
        </w:rPr>
      </w:pPr>
    </w:p>
    <w:p w14:paraId="0CFA6448" w14:textId="767178CC" w:rsidR="004713C7" w:rsidRPr="004713C7" w:rsidRDefault="004713C7" w:rsidP="0015394D">
      <w:pPr>
        <w:pStyle w:val="Corpodetexto"/>
        <w:spacing w:line="360" w:lineRule="auto"/>
        <w:ind w:left="117" w:right="107" w:firstLine="1443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Nestes termos, aguardamos provimento da demanda.</w:t>
      </w:r>
    </w:p>
    <w:p w14:paraId="7CE5D959" w14:textId="77777777" w:rsidR="004713C7" w:rsidRPr="004713C7" w:rsidRDefault="004713C7" w:rsidP="0015394D">
      <w:pPr>
        <w:pStyle w:val="Corpodetexto"/>
        <w:spacing w:before="3" w:line="360" w:lineRule="auto"/>
        <w:ind w:firstLine="1443"/>
        <w:rPr>
          <w:rFonts w:ascii="Times New Roman" w:hAnsi="Times New Roman"/>
          <w:sz w:val="24"/>
          <w:szCs w:val="24"/>
        </w:rPr>
      </w:pPr>
    </w:p>
    <w:p w14:paraId="18D01835" w14:textId="18DB9630" w:rsidR="004713C7" w:rsidRPr="004713C7" w:rsidRDefault="004713C7" w:rsidP="0015394D">
      <w:pPr>
        <w:pStyle w:val="Corpodetexto"/>
        <w:spacing w:before="1" w:line="360" w:lineRule="auto"/>
        <w:ind w:left="817" w:firstLine="1443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 w:rsidR="00B66C53">
        <w:rPr>
          <w:rFonts w:ascii="Times New Roman" w:hAnsi="Times New Roman"/>
          <w:sz w:val="24"/>
          <w:szCs w:val="24"/>
        </w:rPr>
        <w:t>,</w:t>
      </w:r>
    </w:p>
    <w:p w14:paraId="688D3AF0" w14:textId="77777777" w:rsidR="00B14390" w:rsidRPr="004713C7" w:rsidRDefault="00B14390" w:rsidP="0015394D">
      <w:pPr>
        <w:spacing w:after="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D1B05CC" w14:textId="77777777" w:rsidR="00BC3938" w:rsidRPr="004713C7" w:rsidRDefault="00BC3938" w:rsidP="0015394D">
      <w:pPr>
        <w:spacing w:after="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15661F6C" w14:textId="77777777" w:rsidR="009E17B8" w:rsidRPr="009E17B8" w:rsidRDefault="009E17B8" w:rsidP="009E17B8">
      <w:pPr>
        <w:spacing w:after="0"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B8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09D022DE" w14:textId="77777777" w:rsidR="009E17B8" w:rsidRPr="009E17B8" w:rsidRDefault="009E17B8" w:rsidP="009E17B8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B8">
        <w:rPr>
          <w:rFonts w:ascii="Times New Roman" w:hAnsi="Times New Roman" w:cs="Times New Roman"/>
          <w:b/>
          <w:sz w:val="24"/>
          <w:szCs w:val="24"/>
        </w:rPr>
        <w:t>ELISETE OLIVEIRA SANTOS</w:t>
      </w:r>
    </w:p>
    <w:p w14:paraId="5E65E5A3" w14:textId="62318951" w:rsidR="0054650A" w:rsidRPr="004713C7" w:rsidRDefault="009E17B8" w:rsidP="009E17B8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9E17B8">
        <w:rPr>
          <w:rFonts w:ascii="Times New Roman" w:hAnsi="Times New Roman" w:cs="Times New Roman"/>
          <w:b/>
          <w:sz w:val="24"/>
          <w:szCs w:val="24"/>
        </w:rPr>
        <w:t>Prefeita Municipal em Exercício</w:t>
      </w:r>
    </w:p>
    <w:sectPr w:rsidR="0054650A" w:rsidRPr="004713C7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823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412E0"/>
    <w:rsid w:val="00061A10"/>
    <w:rsid w:val="000B5A57"/>
    <w:rsid w:val="000C3DA4"/>
    <w:rsid w:val="000D7591"/>
    <w:rsid w:val="00103C21"/>
    <w:rsid w:val="0013435E"/>
    <w:rsid w:val="00146694"/>
    <w:rsid w:val="001466EB"/>
    <w:rsid w:val="0015394D"/>
    <w:rsid w:val="00174CBF"/>
    <w:rsid w:val="001810C7"/>
    <w:rsid w:val="00197F1E"/>
    <w:rsid w:val="001D1CC8"/>
    <w:rsid w:val="00230A2A"/>
    <w:rsid w:val="00256953"/>
    <w:rsid w:val="002A798C"/>
    <w:rsid w:val="002B3DCE"/>
    <w:rsid w:val="002B79B5"/>
    <w:rsid w:val="002C4D81"/>
    <w:rsid w:val="002C580E"/>
    <w:rsid w:val="002E2677"/>
    <w:rsid w:val="00324665"/>
    <w:rsid w:val="003560D2"/>
    <w:rsid w:val="00365CCB"/>
    <w:rsid w:val="003811DC"/>
    <w:rsid w:val="003A36FC"/>
    <w:rsid w:val="003A4D1D"/>
    <w:rsid w:val="003E5A6F"/>
    <w:rsid w:val="00403368"/>
    <w:rsid w:val="00416798"/>
    <w:rsid w:val="00426BEB"/>
    <w:rsid w:val="00436F02"/>
    <w:rsid w:val="004713C7"/>
    <w:rsid w:val="00471D2C"/>
    <w:rsid w:val="00481657"/>
    <w:rsid w:val="00482652"/>
    <w:rsid w:val="00485507"/>
    <w:rsid w:val="00487A03"/>
    <w:rsid w:val="004C031D"/>
    <w:rsid w:val="004E013B"/>
    <w:rsid w:val="0050277C"/>
    <w:rsid w:val="005040F2"/>
    <w:rsid w:val="00531ED6"/>
    <w:rsid w:val="0054650A"/>
    <w:rsid w:val="00570BAB"/>
    <w:rsid w:val="0059363E"/>
    <w:rsid w:val="005F11F7"/>
    <w:rsid w:val="006062DD"/>
    <w:rsid w:val="00611AF2"/>
    <w:rsid w:val="00632749"/>
    <w:rsid w:val="00642822"/>
    <w:rsid w:val="00643670"/>
    <w:rsid w:val="0065089A"/>
    <w:rsid w:val="00655012"/>
    <w:rsid w:val="00655880"/>
    <w:rsid w:val="006643BE"/>
    <w:rsid w:val="0067058D"/>
    <w:rsid w:val="006B04C2"/>
    <w:rsid w:val="006E38CE"/>
    <w:rsid w:val="006F0588"/>
    <w:rsid w:val="006F15B3"/>
    <w:rsid w:val="00701375"/>
    <w:rsid w:val="0072027C"/>
    <w:rsid w:val="00740871"/>
    <w:rsid w:val="007D43CC"/>
    <w:rsid w:val="007E5B4C"/>
    <w:rsid w:val="007F1B9E"/>
    <w:rsid w:val="007F2091"/>
    <w:rsid w:val="007F3CB1"/>
    <w:rsid w:val="007F5A83"/>
    <w:rsid w:val="00826620"/>
    <w:rsid w:val="008358C2"/>
    <w:rsid w:val="008367DC"/>
    <w:rsid w:val="00840405"/>
    <w:rsid w:val="00845C58"/>
    <w:rsid w:val="00850D81"/>
    <w:rsid w:val="00860015"/>
    <w:rsid w:val="00875DAB"/>
    <w:rsid w:val="00892287"/>
    <w:rsid w:val="008A28DB"/>
    <w:rsid w:val="008A29BB"/>
    <w:rsid w:val="008D35A9"/>
    <w:rsid w:val="008D6029"/>
    <w:rsid w:val="008F0074"/>
    <w:rsid w:val="008F5610"/>
    <w:rsid w:val="00914F81"/>
    <w:rsid w:val="009451C6"/>
    <w:rsid w:val="00984189"/>
    <w:rsid w:val="009B05FE"/>
    <w:rsid w:val="009B465F"/>
    <w:rsid w:val="009E17B8"/>
    <w:rsid w:val="00A31DA3"/>
    <w:rsid w:val="00A537BE"/>
    <w:rsid w:val="00A62284"/>
    <w:rsid w:val="00A81CDF"/>
    <w:rsid w:val="00AA40A1"/>
    <w:rsid w:val="00AE322D"/>
    <w:rsid w:val="00B03E51"/>
    <w:rsid w:val="00B12BB1"/>
    <w:rsid w:val="00B14390"/>
    <w:rsid w:val="00B20406"/>
    <w:rsid w:val="00B21AF6"/>
    <w:rsid w:val="00B225F1"/>
    <w:rsid w:val="00B233D8"/>
    <w:rsid w:val="00B2554B"/>
    <w:rsid w:val="00B3516F"/>
    <w:rsid w:val="00B659F2"/>
    <w:rsid w:val="00B66C53"/>
    <w:rsid w:val="00B74566"/>
    <w:rsid w:val="00B76860"/>
    <w:rsid w:val="00B95CAC"/>
    <w:rsid w:val="00BA2CBD"/>
    <w:rsid w:val="00BA7E5C"/>
    <w:rsid w:val="00BC3938"/>
    <w:rsid w:val="00BF2289"/>
    <w:rsid w:val="00C0041D"/>
    <w:rsid w:val="00C31AEB"/>
    <w:rsid w:val="00C420DC"/>
    <w:rsid w:val="00C46D8B"/>
    <w:rsid w:val="00C63E4D"/>
    <w:rsid w:val="00C80EA0"/>
    <w:rsid w:val="00CE23D2"/>
    <w:rsid w:val="00CE2A8F"/>
    <w:rsid w:val="00D14BFB"/>
    <w:rsid w:val="00D2332E"/>
    <w:rsid w:val="00D26395"/>
    <w:rsid w:val="00D27717"/>
    <w:rsid w:val="00D43EBB"/>
    <w:rsid w:val="00D71761"/>
    <w:rsid w:val="00E170F0"/>
    <w:rsid w:val="00E20C8C"/>
    <w:rsid w:val="00E25F65"/>
    <w:rsid w:val="00E41C68"/>
    <w:rsid w:val="00E9139F"/>
    <w:rsid w:val="00E974C2"/>
    <w:rsid w:val="00EA25EB"/>
    <w:rsid w:val="00EA361A"/>
    <w:rsid w:val="00EA3B50"/>
    <w:rsid w:val="00EC4C93"/>
    <w:rsid w:val="00F0241A"/>
    <w:rsid w:val="00F63E48"/>
    <w:rsid w:val="00F73652"/>
    <w:rsid w:val="00F73736"/>
    <w:rsid w:val="00F9079D"/>
    <w:rsid w:val="00F922DB"/>
    <w:rsid w:val="00FA4CE1"/>
    <w:rsid w:val="00FC1004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customStyle="1" w:styleId="Default">
    <w:name w:val="Default"/>
    <w:rsid w:val="002569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1310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2024-01-17T10:42:00Z</cp:lastPrinted>
  <dcterms:created xsi:type="dcterms:W3CDTF">2025-02-19T11:57:00Z</dcterms:created>
  <dcterms:modified xsi:type="dcterms:W3CDTF">2025-02-19T11:57:00Z</dcterms:modified>
</cp:coreProperties>
</file>