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01EC" w14:textId="77777777" w:rsidR="002828A5" w:rsidRDefault="002828A5">
      <w:pPr>
        <w:rPr>
          <w:rFonts w:ascii="Arial Rounded MT Bold" w:hAnsi="Arial Rounded MT Bold"/>
          <w:sz w:val="24"/>
          <w:szCs w:val="24"/>
        </w:rPr>
      </w:pPr>
    </w:p>
    <w:p w14:paraId="125E8C78" w14:textId="77777777" w:rsidR="002828A5" w:rsidRDefault="002828A5">
      <w:pPr>
        <w:rPr>
          <w:rFonts w:ascii="Arial Rounded MT Bold" w:hAnsi="Arial Rounded MT Bold"/>
          <w:sz w:val="24"/>
          <w:szCs w:val="24"/>
        </w:rPr>
      </w:pPr>
    </w:p>
    <w:p w14:paraId="5202A5FC" w14:textId="77777777" w:rsidR="00B20713" w:rsidRDefault="00B20713">
      <w:pPr>
        <w:rPr>
          <w:rFonts w:ascii="Arial Rounded MT Bold" w:hAnsi="Arial Rounded MT Bold"/>
          <w:sz w:val="24"/>
          <w:szCs w:val="24"/>
        </w:rPr>
      </w:pPr>
    </w:p>
    <w:p w14:paraId="551EF35D" w14:textId="2C1C6D7E" w:rsidR="0060692B" w:rsidRDefault="00444D35">
      <w:pPr>
        <w:rPr>
          <w:rFonts w:ascii="Arial Rounded MT Bold" w:hAnsi="Arial Rounded MT Bold"/>
          <w:sz w:val="24"/>
          <w:szCs w:val="24"/>
        </w:rPr>
      </w:pPr>
      <w:r w:rsidRPr="00444D35">
        <w:rPr>
          <w:rFonts w:ascii="Arial Rounded MT Bold" w:hAnsi="Arial Rounded MT Bold"/>
          <w:sz w:val="24"/>
          <w:szCs w:val="24"/>
        </w:rPr>
        <w:t xml:space="preserve">LEI </w:t>
      </w:r>
      <w:r w:rsidR="00551F15">
        <w:rPr>
          <w:rFonts w:ascii="Arial Rounded MT Bold" w:hAnsi="Arial Rounded MT Bold"/>
          <w:sz w:val="24"/>
          <w:szCs w:val="24"/>
        </w:rPr>
        <w:t xml:space="preserve">MUNICIPAL </w:t>
      </w:r>
      <w:r w:rsidRPr="00444D35">
        <w:rPr>
          <w:rFonts w:ascii="Arial Rounded MT Bold" w:hAnsi="Arial Rounded MT Bold"/>
          <w:sz w:val="24"/>
          <w:szCs w:val="24"/>
        </w:rPr>
        <w:t xml:space="preserve">Nº </w:t>
      </w:r>
      <w:r w:rsidR="00551F15">
        <w:rPr>
          <w:rFonts w:ascii="Arial Rounded MT Bold" w:hAnsi="Arial Rounded MT Bold"/>
          <w:sz w:val="24"/>
          <w:szCs w:val="24"/>
        </w:rPr>
        <w:t>1691/2024</w:t>
      </w:r>
    </w:p>
    <w:p w14:paraId="60DF3157" w14:textId="77777777" w:rsidR="002828A5" w:rsidRDefault="002828A5">
      <w:pPr>
        <w:rPr>
          <w:rFonts w:ascii="Arial Rounded MT Bold" w:hAnsi="Arial Rounded MT Bold"/>
          <w:sz w:val="24"/>
          <w:szCs w:val="24"/>
        </w:rPr>
      </w:pPr>
    </w:p>
    <w:p w14:paraId="339E74B0" w14:textId="77777777" w:rsidR="002828A5" w:rsidRPr="00444D35" w:rsidRDefault="002828A5">
      <w:pPr>
        <w:rPr>
          <w:rFonts w:ascii="Arial Rounded MT Bold" w:hAnsi="Arial Rounded MT Bold"/>
          <w:sz w:val="24"/>
          <w:szCs w:val="24"/>
        </w:rPr>
      </w:pPr>
    </w:p>
    <w:p w14:paraId="77453EC8" w14:textId="59A157FC" w:rsidR="00444D35" w:rsidRPr="00444D35" w:rsidRDefault="00444D35" w:rsidP="00551F15">
      <w:pPr>
        <w:ind w:left="708" w:firstLine="1422"/>
        <w:rPr>
          <w:rFonts w:ascii="Arial Rounded MT Bold" w:hAnsi="Arial Rounded MT Bold"/>
          <w:sz w:val="24"/>
          <w:szCs w:val="24"/>
        </w:rPr>
      </w:pPr>
      <w:r w:rsidRPr="00444D35">
        <w:rPr>
          <w:rFonts w:ascii="Arial Rounded MT Bold" w:hAnsi="Arial Rounded MT Bold"/>
          <w:b/>
          <w:bCs/>
          <w:sz w:val="24"/>
          <w:szCs w:val="24"/>
        </w:rPr>
        <w:t xml:space="preserve">ALTERA A REDAÇÃO DO </w:t>
      </w:r>
      <w:r>
        <w:rPr>
          <w:rFonts w:ascii="Arial Rounded MT Bold" w:hAnsi="Arial Rounded MT Bold"/>
          <w:b/>
          <w:bCs/>
          <w:sz w:val="24"/>
          <w:szCs w:val="24"/>
        </w:rPr>
        <w:t xml:space="preserve">CAPUT DO </w:t>
      </w:r>
      <w:r w:rsidRPr="00444D35">
        <w:rPr>
          <w:rFonts w:ascii="Arial Rounded MT Bold" w:hAnsi="Arial Rounded MT Bold"/>
          <w:b/>
          <w:bCs/>
          <w:sz w:val="24"/>
          <w:szCs w:val="24"/>
        </w:rPr>
        <w:t xml:space="preserve">ART. 3º </w:t>
      </w:r>
      <w:proofErr w:type="gramStart"/>
      <w:r w:rsidRPr="00444D35">
        <w:rPr>
          <w:rFonts w:ascii="Arial Rounded MT Bold" w:hAnsi="Arial Rounded MT Bold"/>
          <w:b/>
          <w:bCs/>
          <w:sz w:val="24"/>
          <w:szCs w:val="24"/>
        </w:rPr>
        <w:t>DA  LEI</w:t>
      </w:r>
      <w:proofErr w:type="gramEnd"/>
      <w:r w:rsidRPr="00444D35">
        <w:rPr>
          <w:rFonts w:ascii="Arial Rounded MT Bold" w:hAnsi="Arial Rounded MT Bold"/>
          <w:b/>
          <w:bCs/>
          <w:sz w:val="24"/>
          <w:szCs w:val="24"/>
        </w:rPr>
        <w:t xml:space="preserve"> MUNICIPAL Nº 1635/2023 QUE DISPÕE SOBRE A LOA DO ANO DE 2024 E DÁ OUTRAS PROVIDÊNCIAS </w:t>
      </w:r>
    </w:p>
    <w:p w14:paraId="7DF173EA" w14:textId="77777777" w:rsidR="00551F15" w:rsidRPr="00D0471C" w:rsidRDefault="00444D35" w:rsidP="00551F1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Arial Rounded MT Bold" w:hAnsi="Arial Rounded MT Bold"/>
          <w:sz w:val="24"/>
          <w:szCs w:val="24"/>
        </w:rPr>
        <w:tab/>
      </w:r>
      <w:r w:rsidR="00551F15"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="00551F15"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32F8E58C" w14:textId="77777777" w:rsidR="00551F15" w:rsidRDefault="00551F15" w:rsidP="00551F1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</w:t>
      </w:r>
      <w:r>
        <w:rPr>
          <w:rFonts w:eastAsia="Times New Roman" w:cstheme="minorHAnsi"/>
          <w:sz w:val="24"/>
          <w:szCs w:val="24"/>
          <w:lang w:eastAsia="pt-BR"/>
        </w:rPr>
        <w:t xml:space="preserve">ele </w:t>
      </w:r>
      <w:r w:rsidRPr="00D0471C">
        <w:rPr>
          <w:rFonts w:eastAsia="Times New Roman" w:cstheme="minorHAnsi"/>
          <w:sz w:val="24"/>
          <w:szCs w:val="24"/>
          <w:lang w:eastAsia="pt-BR"/>
        </w:rPr>
        <w:t xml:space="preserve">sanciona e promulga a seguinte Lei: </w:t>
      </w:r>
    </w:p>
    <w:p w14:paraId="5D81B4EA" w14:textId="118B0A59" w:rsidR="00444D35" w:rsidRPr="00B20713" w:rsidRDefault="00444D35">
      <w:pPr>
        <w:rPr>
          <w:rFonts w:ascii="Arial Rounded MT Bold" w:hAnsi="Arial Rounded MT Bold"/>
          <w:sz w:val="24"/>
          <w:szCs w:val="24"/>
        </w:rPr>
      </w:pPr>
      <w:r w:rsidRPr="00B20713">
        <w:rPr>
          <w:rFonts w:ascii="Arial Rounded MT Bold" w:hAnsi="Arial Rounded MT Bold"/>
          <w:sz w:val="24"/>
          <w:szCs w:val="24"/>
        </w:rPr>
        <w:t xml:space="preserve">Art. 1º - É alterada a redação do caput do art. 3º da Lei Municipal nº 1635/2023 que dispõe sobre a LOA para o exercício de 2024, que passa a ser a seguinte: </w:t>
      </w:r>
    </w:p>
    <w:p w14:paraId="2459DCE3" w14:textId="63B6EB3F" w:rsidR="00444D35" w:rsidRPr="00B20713" w:rsidRDefault="00444D35" w:rsidP="00EE6194">
      <w:pPr>
        <w:ind w:left="708" w:firstLine="708"/>
        <w:jc w:val="both"/>
        <w:rPr>
          <w:rFonts w:ascii="Arial Rounded MT Bold" w:hAnsi="Arial Rounded MT Bold"/>
          <w:i/>
          <w:iCs/>
          <w:sz w:val="24"/>
          <w:szCs w:val="24"/>
        </w:rPr>
      </w:pPr>
      <w:r w:rsidRPr="00B20713">
        <w:rPr>
          <w:rFonts w:ascii="Arial Rounded MT Bold" w:hAnsi="Arial Rounded MT Bold"/>
          <w:i/>
          <w:iCs/>
          <w:sz w:val="24"/>
          <w:szCs w:val="24"/>
        </w:rPr>
        <w:t>Art. 3º Fica o Poder Executivo Municipal autorizado a abrir Créditos Suplementares nas dotações orçamentárias até o limite de 22% (</w:t>
      </w:r>
      <w:r w:rsidR="00EE6194" w:rsidRPr="00B20713">
        <w:rPr>
          <w:rFonts w:ascii="Arial Rounded MT Bold" w:hAnsi="Arial Rounded MT Bold"/>
          <w:i/>
          <w:iCs/>
          <w:sz w:val="24"/>
          <w:szCs w:val="24"/>
        </w:rPr>
        <w:t>vinte e dois por cento</w:t>
      </w:r>
      <w:r w:rsidRPr="00B20713">
        <w:rPr>
          <w:rFonts w:ascii="Arial Rounded MT Bold" w:hAnsi="Arial Rounded MT Bold"/>
          <w:i/>
          <w:iCs/>
          <w:sz w:val="24"/>
          <w:szCs w:val="24"/>
        </w:rPr>
        <w:t>) sobre o valor orçado.</w:t>
      </w:r>
    </w:p>
    <w:p w14:paraId="11A9C565" w14:textId="46A9C958" w:rsidR="00444D35" w:rsidRPr="00B20713" w:rsidRDefault="00544872" w:rsidP="00544872">
      <w:pPr>
        <w:jc w:val="both"/>
        <w:rPr>
          <w:rFonts w:ascii="Arial Rounded MT Bold" w:hAnsi="Arial Rounded MT Bold"/>
          <w:sz w:val="24"/>
          <w:szCs w:val="24"/>
        </w:rPr>
      </w:pPr>
      <w:r w:rsidRPr="00B20713">
        <w:rPr>
          <w:rFonts w:ascii="Arial Rounded MT Bold" w:hAnsi="Arial Rounded MT Bold"/>
          <w:i/>
          <w:iCs/>
          <w:sz w:val="24"/>
          <w:szCs w:val="24"/>
        </w:rPr>
        <w:tab/>
      </w:r>
      <w:r w:rsidRPr="00B20713">
        <w:rPr>
          <w:rFonts w:ascii="Arial Rounded MT Bold" w:hAnsi="Arial Rounded MT Bold"/>
          <w:sz w:val="24"/>
          <w:szCs w:val="24"/>
        </w:rPr>
        <w:t xml:space="preserve">Art. 2º </w:t>
      </w:r>
      <w:proofErr w:type="gramStart"/>
      <w:r w:rsidRPr="00B20713">
        <w:rPr>
          <w:rFonts w:ascii="Arial Rounded MT Bold" w:hAnsi="Arial Rounded MT Bold"/>
          <w:sz w:val="24"/>
          <w:szCs w:val="24"/>
        </w:rPr>
        <w:t>-  Além</w:t>
      </w:r>
      <w:proofErr w:type="gramEnd"/>
      <w:r w:rsidRPr="00B20713">
        <w:rPr>
          <w:rFonts w:ascii="Arial Rounded MT Bold" w:hAnsi="Arial Rounded MT Bold"/>
          <w:sz w:val="24"/>
          <w:szCs w:val="24"/>
        </w:rPr>
        <w:t xml:space="preserve"> do limite estabelecido no art. 3º da Lei 1635/2023 com as alterações desta Lei, fica o Poder Executivo Municipal autorizado a abrir créditos adicionais suplementares necessários para o fechamento do exercício, no mês de dezembro de 2024, observadas as disponilidades financeiras por vinculo. </w:t>
      </w:r>
    </w:p>
    <w:p w14:paraId="1F936B61" w14:textId="2846F578" w:rsidR="00544872" w:rsidRPr="00B20713" w:rsidRDefault="00544872" w:rsidP="00544872">
      <w:pPr>
        <w:jc w:val="both"/>
        <w:rPr>
          <w:rFonts w:ascii="Arial Rounded MT Bold" w:hAnsi="Arial Rounded MT Bold"/>
          <w:i/>
          <w:iCs/>
          <w:sz w:val="24"/>
          <w:szCs w:val="24"/>
        </w:rPr>
      </w:pPr>
      <w:r w:rsidRPr="00B20713">
        <w:rPr>
          <w:rFonts w:ascii="Arial Rounded MT Bold" w:hAnsi="Arial Rounded MT Bold"/>
          <w:sz w:val="24"/>
          <w:szCs w:val="24"/>
        </w:rPr>
        <w:tab/>
        <w:t xml:space="preserve">Art. 3º - Revogadas </w:t>
      </w:r>
      <w:r w:rsidR="00B20713" w:rsidRPr="00B20713">
        <w:rPr>
          <w:rFonts w:ascii="Arial Rounded MT Bold" w:hAnsi="Arial Rounded MT Bold"/>
          <w:sz w:val="24"/>
          <w:szCs w:val="24"/>
        </w:rPr>
        <w:t xml:space="preserve">as disposições em contrário esta lei entrara em vigor na data de sua publicação. </w:t>
      </w:r>
    </w:p>
    <w:p w14:paraId="148A617B" w14:textId="1A5BEE87" w:rsidR="002828A5" w:rsidRPr="00D0471C" w:rsidRDefault="002828A5" w:rsidP="002828A5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Gabinete do Prefeito Municipal de Sagrada Família, RS, aos </w:t>
      </w:r>
      <w:r>
        <w:rPr>
          <w:rFonts w:cstheme="minorHAnsi"/>
          <w:sz w:val="24"/>
          <w:szCs w:val="24"/>
        </w:rPr>
        <w:t>1</w:t>
      </w:r>
      <w:r w:rsidR="00EE476A">
        <w:rPr>
          <w:rFonts w:cstheme="minorHAnsi"/>
          <w:sz w:val="24"/>
          <w:szCs w:val="24"/>
        </w:rPr>
        <w:t>8</w:t>
      </w:r>
      <w:r w:rsidRPr="00D0471C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novembro</w:t>
      </w:r>
      <w:r w:rsidRPr="00D0471C">
        <w:rPr>
          <w:rFonts w:cstheme="minorHAnsi"/>
          <w:sz w:val="24"/>
          <w:szCs w:val="24"/>
        </w:rPr>
        <w:t xml:space="preserve"> de 2024. </w:t>
      </w:r>
    </w:p>
    <w:p w14:paraId="1BCA787D" w14:textId="77777777" w:rsidR="002828A5" w:rsidRPr="00D0471C" w:rsidRDefault="002828A5" w:rsidP="002828A5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17D0DDB" w14:textId="77777777" w:rsidR="002828A5" w:rsidRPr="00D0471C" w:rsidRDefault="002828A5" w:rsidP="002828A5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7589581B" w14:textId="77777777" w:rsidR="002828A5" w:rsidRPr="00D0471C" w:rsidRDefault="002828A5" w:rsidP="002828A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310603F0" w14:textId="77777777" w:rsidR="002828A5" w:rsidRPr="00D0471C" w:rsidRDefault="002828A5" w:rsidP="002828A5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4ED1D90A" w14:textId="77777777" w:rsidR="002828A5" w:rsidRPr="00D0471C" w:rsidRDefault="002828A5" w:rsidP="002828A5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358AA29B" w14:textId="77777777" w:rsidR="00551F15" w:rsidRDefault="00551F15" w:rsidP="00551F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228CD6C6" w14:textId="77777777" w:rsidR="00551F15" w:rsidRDefault="00551F15" w:rsidP="00551F15">
      <w:pPr>
        <w:spacing w:after="0"/>
        <w:rPr>
          <w:rFonts w:ascii="Arial" w:hAnsi="Arial" w:cs="Arial"/>
          <w:sz w:val="20"/>
          <w:szCs w:val="20"/>
        </w:rPr>
      </w:pPr>
    </w:p>
    <w:p w14:paraId="101821D4" w14:textId="77777777" w:rsidR="00551F15" w:rsidRDefault="00551F15" w:rsidP="00551F15">
      <w:pPr>
        <w:spacing w:after="0"/>
        <w:rPr>
          <w:rFonts w:ascii="Arial" w:hAnsi="Arial" w:cs="Arial"/>
          <w:sz w:val="20"/>
          <w:szCs w:val="20"/>
        </w:rPr>
      </w:pPr>
    </w:p>
    <w:p w14:paraId="0D88F9C5" w14:textId="4E2937F6" w:rsidR="00551F15" w:rsidRDefault="00EE476A" w:rsidP="00551F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 de Quadros</w:t>
      </w:r>
    </w:p>
    <w:p w14:paraId="294BD315" w14:textId="129588CF" w:rsidR="00551F15" w:rsidRDefault="00EE476A" w:rsidP="00551F15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Sub</w:t>
      </w:r>
      <w:r w:rsidR="00551F15">
        <w:rPr>
          <w:rFonts w:ascii="Arial" w:hAnsi="Arial" w:cs="Arial"/>
          <w:sz w:val="20"/>
          <w:szCs w:val="20"/>
        </w:rPr>
        <w:t>Sec</w:t>
      </w:r>
      <w:proofErr w:type="spellEnd"/>
      <w:r w:rsidR="00551F15">
        <w:rPr>
          <w:rFonts w:ascii="Arial" w:hAnsi="Arial" w:cs="Arial"/>
          <w:sz w:val="20"/>
          <w:szCs w:val="20"/>
        </w:rPr>
        <w:t xml:space="preserve">. Mun. de Administração </w:t>
      </w:r>
    </w:p>
    <w:p w14:paraId="094AE17D" w14:textId="77777777" w:rsidR="002828A5" w:rsidRDefault="002828A5" w:rsidP="00444D35">
      <w:pPr>
        <w:ind w:firstLine="708"/>
        <w:jc w:val="both"/>
        <w:rPr>
          <w:rFonts w:ascii="Arial Rounded MT Bold" w:hAnsi="Arial Rounded MT Bold"/>
          <w:sz w:val="24"/>
          <w:szCs w:val="24"/>
        </w:rPr>
      </w:pPr>
    </w:p>
    <w:p w14:paraId="733BE50A" w14:textId="77777777" w:rsidR="002828A5" w:rsidRDefault="002828A5" w:rsidP="00444D35">
      <w:pPr>
        <w:ind w:firstLine="708"/>
        <w:jc w:val="both"/>
        <w:rPr>
          <w:rFonts w:ascii="Arial Rounded MT Bold" w:hAnsi="Arial Rounded MT Bold"/>
          <w:sz w:val="24"/>
          <w:szCs w:val="24"/>
        </w:rPr>
      </w:pPr>
    </w:p>
    <w:p w14:paraId="65C9182E" w14:textId="77777777" w:rsidR="002033ED" w:rsidRDefault="002033ED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9404F58" w14:textId="77777777" w:rsidR="002033ED" w:rsidRDefault="002033ED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133688" w14:textId="77777777" w:rsidR="002033ED" w:rsidRDefault="002033ED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C1A6FB8" w14:textId="2330B16C" w:rsidR="002828A5" w:rsidRDefault="002828A5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Justificativas ao Projeto de Lei nº </w:t>
      </w:r>
      <w:r>
        <w:rPr>
          <w:rFonts w:eastAsia="Times New Roman" w:cstheme="minorHAnsi"/>
          <w:sz w:val="24"/>
          <w:szCs w:val="24"/>
          <w:lang w:eastAsia="pt-BR"/>
        </w:rPr>
        <w:t>046/2024</w:t>
      </w:r>
    </w:p>
    <w:p w14:paraId="36707D63" w14:textId="77777777" w:rsidR="000A0039" w:rsidRPr="00D0471C" w:rsidRDefault="000A0039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3CDBB5" w14:textId="77777777" w:rsidR="002828A5" w:rsidRPr="00D0471C" w:rsidRDefault="002828A5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42C57DF4" w14:textId="77777777" w:rsidR="002828A5" w:rsidRPr="00D0471C" w:rsidRDefault="002828A5" w:rsidP="002828A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4F1E47BE" w14:textId="57314DC4" w:rsidR="002828A5" w:rsidRDefault="002828A5" w:rsidP="000A003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1676DB">
        <w:rPr>
          <w:rFonts w:eastAsia="Times New Roman" w:cstheme="minorHAnsi"/>
          <w:sz w:val="24"/>
          <w:szCs w:val="24"/>
          <w:lang w:eastAsia="pt-BR"/>
        </w:rPr>
        <w:t xml:space="preserve">O Projeto de Lei que ora colocamos à vossa apreciação objetiva obter </w:t>
      </w:r>
      <w:r w:rsidR="002033ED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2033ED" w:rsidRPr="002033ED">
        <w:rPr>
          <w:rFonts w:eastAsia="Times New Roman" w:cstheme="minorHAnsi"/>
          <w:sz w:val="24"/>
          <w:szCs w:val="24"/>
          <w:lang w:eastAsia="pt-BR"/>
        </w:rPr>
        <w:t xml:space="preserve">abrir créditos suplementares, por meio de decreto do Poder Executivo, à conta de repasse de recursos do Orçamento </w:t>
      </w:r>
      <w:r w:rsidR="002033ED">
        <w:rPr>
          <w:rFonts w:eastAsia="Times New Roman" w:cstheme="minorHAnsi"/>
          <w:sz w:val="24"/>
          <w:szCs w:val="24"/>
          <w:lang w:eastAsia="pt-BR"/>
        </w:rPr>
        <w:t>para fechar o ano</w:t>
      </w:r>
      <w:r w:rsidR="002033ED" w:rsidRPr="002033ED">
        <w:rPr>
          <w:rFonts w:eastAsia="Times New Roman" w:cstheme="minorHAnsi"/>
          <w:sz w:val="24"/>
          <w:szCs w:val="24"/>
          <w:lang w:eastAsia="pt-BR"/>
        </w:rPr>
        <w:t xml:space="preserve">, até o limite correspondente a </w:t>
      </w:r>
      <w:r w:rsidR="002033ED">
        <w:rPr>
          <w:rFonts w:eastAsia="Times New Roman" w:cstheme="minorHAnsi"/>
          <w:sz w:val="24"/>
          <w:szCs w:val="24"/>
          <w:lang w:eastAsia="pt-BR"/>
        </w:rPr>
        <w:t>22</w:t>
      </w:r>
      <w:r w:rsidR="002033ED" w:rsidRPr="002033ED">
        <w:rPr>
          <w:rFonts w:eastAsia="Times New Roman" w:cstheme="minorHAnsi"/>
          <w:sz w:val="24"/>
          <w:szCs w:val="24"/>
          <w:lang w:eastAsia="pt-BR"/>
        </w:rPr>
        <w:t>% (</w:t>
      </w:r>
      <w:r w:rsidR="002033ED">
        <w:rPr>
          <w:rFonts w:eastAsia="Times New Roman" w:cstheme="minorHAnsi"/>
          <w:sz w:val="24"/>
          <w:szCs w:val="24"/>
          <w:lang w:eastAsia="pt-BR"/>
        </w:rPr>
        <w:t>vinte e dois</w:t>
      </w:r>
      <w:r w:rsidR="002033ED" w:rsidRPr="002033ED">
        <w:rPr>
          <w:rFonts w:eastAsia="Times New Roman" w:cstheme="minorHAnsi"/>
          <w:sz w:val="24"/>
          <w:szCs w:val="24"/>
          <w:lang w:eastAsia="pt-BR"/>
        </w:rPr>
        <w:t xml:space="preserve"> por cento) da despesa fixada</w:t>
      </w:r>
      <w:r w:rsidR="002033ED">
        <w:rPr>
          <w:rFonts w:eastAsia="Times New Roman" w:cstheme="minorHAnsi"/>
          <w:sz w:val="24"/>
          <w:szCs w:val="24"/>
          <w:lang w:eastAsia="pt-BR"/>
        </w:rPr>
        <w:t xml:space="preserve">,  </w:t>
      </w:r>
      <w:r w:rsidR="002033ED" w:rsidRPr="002033ED">
        <w:t>SOBRE A LOA DO ANO DE 2024 E DÁ OUTRAS PROVIDÊNCIAS A REDAÇÃO DO CAPUT DO ART. 3º DA  LEI MUNICIPAL Nº 1635/2023 QUE DISPÕE SOBRE A LOA DO ANO DE 2024 E DÁ OUTRAS PROVIDÊNCIAS A REDAÇÃO DO CAPUT DO ART. 3º DA  LEI MUNICIPAL Nº 1635/2023 QUE DISPÕE</w:t>
      </w:r>
      <w:r w:rsidR="002033ED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2033ED" w:rsidRPr="002033ED">
        <w:rPr>
          <w:rFonts w:eastAsia="Times New Roman" w:cstheme="minorHAnsi"/>
          <w:sz w:val="24"/>
          <w:szCs w:val="24"/>
          <w:lang w:eastAsia="pt-BR"/>
        </w:rPr>
        <w:t>respeitado o limite geral, para viabilizar alterações ou inclusões de categorias econômicas e grupos de despesa de ações, com a finalidade de suprir déficits e necessidades operacionais da entidade, não onerando o limite de suplementações autorizado neste inciso, os recursos advindos de convênios e operações de crédito não incluídos nas previsões orçamentárias</w:t>
      </w:r>
      <w:r w:rsidR="000A0039">
        <w:rPr>
          <w:rFonts w:eastAsia="Times New Roman" w:cstheme="minorHAnsi"/>
          <w:sz w:val="24"/>
          <w:szCs w:val="24"/>
          <w:lang w:eastAsia="pt-BR"/>
        </w:rPr>
        <w:t>.</w:t>
      </w:r>
      <w:r w:rsidR="002033ED" w:rsidRPr="002033ED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22464038" w14:textId="77777777" w:rsidR="002828A5" w:rsidRPr="00444D35" w:rsidRDefault="002828A5" w:rsidP="00444D35">
      <w:pPr>
        <w:ind w:firstLine="708"/>
        <w:jc w:val="both"/>
        <w:rPr>
          <w:rFonts w:ascii="Arial Rounded MT Bold" w:hAnsi="Arial Rounded MT Bold"/>
          <w:sz w:val="24"/>
          <w:szCs w:val="24"/>
        </w:rPr>
      </w:pPr>
    </w:p>
    <w:sectPr w:rsidR="002828A5" w:rsidRPr="00444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35"/>
    <w:rsid w:val="000A0039"/>
    <w:rsid w:val="00185FE5"/>
    <w:rsid w:val="002033ED"/>
    <w:rsid w:val="002828A5"/>
    <w:rsid w:val="00372B0D"/>
    <w:rsid w:val="003A6326"/>
    <w:rsid w:val="00405E74"/>
    <w:rsid w:val="00444D35"/>
    <w:rsid w:val="00544872"/>
    <w:rsid w:val="00551F15"/>
    <w:rsid w:val="0060692B"/>
    <w:rsid w:val="007A3106"/>
    <w:rsid w:val="007A6C0C"/>
    <w:rsid w:val="00846FA2"/>
    <w:rsid w:val="00B20713"/>
    <w:rsid w:val="00DE67D8"/>
    <w:rsid w:val="00EA7EBA"/>
    <w:rsid w:val="00EE476A"/>
    <w:rsid w:val="00EE6194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EDA2"/>
  <w15:chartTrackingRefBased/>
  <w15:docId w15:val="{E59FBAE7-F0B6-4800-9EF3-DC64170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3</cp:revision>
  <cp:lastPrinted>2024-11-18T14:14:00Z</cp:lastPrinted>
  <dcterms:created xsi:type="dcterms:W3CDTF">2024-11-13T12:07:00Z</dcterms:created>
  <dcterms:modified xsi:type="dcterms:W3CDTF">2024-11-18T14:39:00Z</dcterms:modified>
</cp:coreProperties>
</file>