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8598E" w14:textId="7E24EBFF" w:rsidR="001D1CC8" w:rsidRPr="00A31DA3" w:rsidRDefault="001D1CC8" w:rsidP="001D1CC8">
      <w:pPr>
        <w:jc w:val="center"/>
        <w:rPr>
          <w:rFonts w:ascii="Arial" w:hAnsi="Arial" w:cs="Arial"/>
          <w:sz w:val="20"/>
          <w:szCs w:val="20"/>
        </w:rPr>
      </w:pPr>
      <w:bookmarkStart w:id="0" w:name="_Hlk156369739"/>
      <w:bookmarkStart w:id="1" w:name="_Hlk90388993"/>
      <w:r w:rsidRPr="00A31DA3">
        <w:rPr>
          <w:rFonts w:ascii="Arial" w:hAnsi="Arial" w:cs="Arial"/>
          <w:sz w:val="20"/>
          <w:szCs w:val="20"/>
        </w:rPr>
        <w:t>LEI</w:t>
      </w:r>
      <w:r w:rsidR="00A227FF">
        <w:rPr>
          <w:rFonts w:ascii="Arial" w:hAnsi="Arial" w:cs="Arial"/>
          <w:sz w:val="20"/>
          <w:szCs w:val="20"/>
        </w:rPr>
        <w:t xml:space="preserve"> MUNICIPAL </w:t>
      </w:r>
      <w:r w:rsidRPr="00A31DA3">
        <w:rPr>
          <w:rFonts w:ascii="Arial" w:hAnsi="Arial" w:cs="Arial"/>
          <w:sz w:val="20"/>
          <w:szCs w:val="20"/>
        </w:rPr>
        <w:t>Nº</w:t>
      </w:r>
      <w:r w:rsidR="00EC4C93">
        <w:rPr>
          <w:rFonts w:ascii="Arial" w:hAnsi="Arial" w:cs="Arial"/>
          <w:sz w:val="20"/>
          <w:szCs w:val="20"/>
        </w:rPr>
        <w:t xml:space="preserve"> </w:t>
      </w:r>
      <w:r w:rsidR="00A227FF">
        <w:rPr>
          <w:rFonts w:ascii="Arial" w:hAnsi="Arial" w:cs="Arial"/>
          <w:sz w:val="20"/>
          <w:szCs w:val="20"/>
        </w:rPr>
        <w:t>1645</w:t>
      </w:r>
      <w:r w:rsidR="00E20C8C">
        <w:rPr>
          <w:rFonts w:ascii="Arial" w:hAnsi="Arial" w:cs="Arial"/>
          <w:sz w:val="20"/>
          <w:szCs w:val="20"/>
        </w:rPr>
        <w:t xml:space="preserve"> </w:t>
      </w:r>
      <w:r w:rsidRPr="00A31DA3">
        <w:rPr>
          <w:rFonts w:ascii="Arial" w:hAnsi="Arial" w:cs="Arial"/>
          <w:sz w:val="20"/>
          <w:szCs w:val="20"/>
        </w:rPr>
        <w:t>/2</w:t>
      </w:r>
      <w:r w:rsidR="00D43EB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 xml:space="preserve">, de </w:t>
      </w:r>
      <w:r w:rsidR="006E38CE">
        <w:rPr>
          <w:rFonts w:ascii="Arial" w:hAnsi="Arial" w:cs="Arial"/>
          <w:sz w:val="20"/>
          <w:szCs w:val="20"/>
        </w:rPr>
        <w:t>1</w:t>
      </w:r>
      <w:r w:rsidR="00A227FF">
        <w:rPr>
          <w:rFonts w:ascii="Arial" w:hAnsi="Arial" w:cs="Arial"/>
          <w:sz w:val="20"/>
          <w:szCs w:val="20"/>
        </w:rPr>
        <w:t>9</w:t>
      </w:r>
      <w:r w:rsidRPr="00A31DA3">
        <w:rPr>
          <w:rFonts w:ascii="Arial" w:hAnsi="Arial" w:cs="Arial"/>
          <w:sz w:val="20"/>
          <w:szCs w:val="20"/>
        </w:rPr>
        <w:t xml:space="preserve"> de </w:t>
      </w:r>
      <w:r w:rsidR="00D43EBB">
        <w:rPr>
          <w:rFonts w:ascii="Arial" w:hAnsi="Arial" w:cs="Arial"/>
          <w:sz w:val="20"/>
          <w:szCs w:val="20"/>
        </w:rPr>
        <w:t>janeiro</w:t>
      </w:r>
      <w:r w:rsidRPr="00A31DA3">
        <w:rPr>
          <w:rFonts w:ascii="Arial" w:hAnsi="Arial" w:cs="Arial"/>
          <w:sz w:val="20"/>
          <w:szCs w:val="20"/>
        </w:rPr>
        <w:t xml:space="preserve"> de 202</w:t>
      </w:r>
      <w:r w:rsidR="00D43EBB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527063EB" w14:textId="77777777" w:rsidR="00A31DA3" w:rsidRPr="00A31DA3" w:rsidRDefault="00A31DA3" w:rsidP="00EA3B50">
      <w:pPr>
        <w:pStyle w:val="Recuodecorpodetexto"/>
        <w:ind w:left="2127" w:right="-569"/>
        <w:jc w:val="both"/>
        <w:rPr>
          <w:rFonts w:ascii="Arial" w:hAnsi="Arial" w:cs="Arial"/>
          <w:sz w:val="20"/>
          <w:szCs w:val="20"/>
        </w:rPr>
      </w:pPr>
    </w:p>
    <w:p w14:paraId="3CB60537" w14:textId="77777777" w:rsidR="001D1CC8" w:rsidRPr="00B95CAC" w:rsidRDefault="001D1CC8" w:rsidP="00EC4C93">
      <w:pPr>
        <w:pStyle w:val="Recuodecorpodetexto"/>
        <w:ind w:left="2127" w:right="-2"/>
        <w:jc w:val="both"/>
        <w:rPr>
          <w:rFonts w:ascii="Arial" w:hAnsi="Arial" w:cs="Arial"/>
          <w:b/>
          <w:bCs/>
          <w:sz w:val="20"/>
          <w:szCs w:val="20"/>
        </w:rPr>
      </w:pPr>
      <w:r w:rsidRPr="00B95CAC">
        <w:rPr>
          <w:rFonts w:ascii="Arial" w:hAnsi="Arial" w:cs="Arial"/>
          <w:b/>
          <w:bCs/>
          <w:sz w:val="20"/>
          <w:szCs w:val="20"/>
        </w:rPr>
        <w:t>AUTORIZA A CONTRATAÇÃO TEMPORÁRIA E POR EXCEPCIONAL INTERESSE PÚBLICO DE SERVIDORES, APONTA RECURSOS E DÁ OUTRAS PROVIDÊNCIAS</w:t>
      </w:r>
      <w:bookmarkEnd w:id="0"/>
      <w:r w:rsidR="008D6029" w:rsidRPr="00B95CAC">
        <w:rPr>
          <w:rFonts w:ascii="Arial" w:hAnsi="Arial" w:cs="Arial"/>
          <w:b/>
          <w:bCs/>
          <w:sz w:val="20"/>
          <w:szCs w:val="20"/>
        </w:rPr>
        <w:t>.</w:t>
      </w:r>
    </w:p>
    <w:p w14:paraId="2DF2D677" w14:textId="77777777" w:rsidR="001D1CC8" w:rsidRPr="00A31DA3" w:rsidRDefault="001D1CC8" w:rsidP="00EA3B50">
      <w:pPr>
        <w:ind w:right="-569"/>
        <w:jc w:val="both"/>
        <w:rPr>
          <w:rFonts w:ascii="Arial" w:hAnsi="Arial" w:cs="Arial"/>
          <w:b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ab/>
      </w:r>
      <w:r w:rsidRPr="00A31DA3">
        <w:rPr>
          <w:rFonts w:ascii="Arial" w:hAnsi="Arial" w:cs="Arial"/>
          <w:b/>
          <w:sz w:val="20"/>
          <w:szCs w:val="20"/>
        </w:rPr>
        <w:tab/>
      </w:r>
    </w:p>
    <w:p w14:paraId="581A51A5" w14:textId="13E39809" w:rsidR="001D1CC8" w:rsidRPr="00A31DA3" w:rsidRDefault="001D1CC8" w:rsidP="00A31DA3">
      <w:pPr>
        <w:ind w:right="-2" w:firstLine="1560"/>
        <w:jc w:val="both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b/>
          <w:sz w:val="20"/>
          <w:szCs w:val="20"/>
        </w:rPr>
        <w:t xml:space="preserve">O PREFEITO MUNICIPAL </w:t>
      </w:r>
      <w:r w:rsidRPr="00A31DA3">
        <w:rPr>
          <w:rFonts w:ascii="Arial" w:hAnsi="Arial" w:cs="Arial"/>
          <w:sz w:val="20"/>
          <w:szCs w:val="20"/>
        </w:rPr>
        <w:t>de Sagrada Família – RS, no uso de suas atribuições legais que lhe são conferidas pelo Artigo 27, itens I e III da Lei Orgânica Municipal</w:t>
      </w:r>
      <w:r w:rsidRPr="00A31DA3">
        <w:rPr>
          <w:rFonts w:ascii="Arial" w:hAnsi="Arial" w:cs="Arial"/>
          <w:b/>
          <w:bCs/>
          <w:sz w:val="20"/>
          <w:szCs w:val="20"/>
        </w:rPr>
        <w:t>, FAZ SABER</w:t>
      </w:r>
      <w:r w:rsidRPr="00A31DA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A31DA3">
        <w:rPr>
          <w:rFonts w:ascii="Arial" w:hAnsi="Arial" w:cs="Arial"/>
          <w:sz w:val="20"/>
          <w:szCs w:val="20"/>
        </w:rPr>
        <w:t>que  a</w:t>
      </w:r>
      <w:proofErr w:type="gramEnd"/>
      <w:r w:rsidRPr="00A31DA3">
        <w:rPr>
          <w:rFonts w:ascii="Arial" w:hAnsi="Arial" w:cs="Arial"/>
          <w:sz w:val="20"/>
          <w:szCs w:val="20"/>
        </w:rPr>
        <w:t xml:space="preserve"> Câmara Municipal de Vereadores aprov</w:t>
      </w:r>
      <w:r w:rsidR="00A227FF">
        <w:rPr>
          <w:rFonts w:ascii="Arial" w:hAnsi="Arial" w:cs="Arial"/>
          <w:sz w:val="20"/>
          <w:szCs w:val="20"/>
        </w:rPr>
        <w:t>ou</w:t>
      </w:r>
      <w:r w:rsidRPr="00A31DA3">
        <w:rPr>
          <w:rFonts w:ascii="Arial" w:hAnsi="Arial" w:cs="Arial"/>
          <w:sz w:val="20"/>
          <w:szCs w:val="20"/>
        </w:rPr>
        <w:t xml:space="preserve"> ele sanciona </w:t>
      </w:r>
      <w:r w:rsidR="00A227FF">
        <w:rPr>
          <w:rFonts w:ascii="Arial" w:hAnsi="Arial" w:cs="Arial"/>
          <w:sz w:val="20"/>
          <w:szCs w:val="20"/>
        </w:rPr>
        <w:t xml:space="preserve">e promulga </w:t>
      </w:r>
      <w:r w:rsidRPr="00A31DA3">
        <w:rPr>
          <w:rFonts w:ascii="Arial" w:hAnsi="Arial" w:cs="Arial"/>
          <w:sz w:val="20"/>
          <w:szCs w:val="20"/>
        </w:rPr>
        <w:t>a seguinte:</w:t>
      </w:r>
    </w:p>
    <w:p w14:paraId="04BB0C8C" w14:textId="77777777" w:rsidR="0054650A" w:rsidRPr="00A31DA3" w:rsidRDefault="0054650A" w:rsidP="00A31DA3">
      <w:pPr>
        <w:spacing w:after="0"/>
        <w:ind w:right="-2" w:firstLine="1560"/>
        <w:rPr>
          <w:rFonts w:ascii="Arial" w:hAnsi="Arial" w:cs="Arial"/>
          <w:sz w:val="20"/>
          <w:szCs w:val="20"/>
        </w:rPr>
      </w:pPr>
    </w:p>
    <w:p w14:paraId="16DD1607" w14:textId="77777777" w:rsidR="0054650A" w:rsidRPr="00A31DA3" w:rsidRDefault="0054650A" w:rsidP="00A31DA3">
      <w:pPr>
        <w:spacing w:after="0"/>
        <w:ind w:right="-2"/>
        <w:jc w:val="center"/>
        <w:rPr>
          <w:rFonts w:ascii="Arial" w:hAnsi="Arial" w:cs="Arial"/>
          <w:b/>
          <w:bCs/>
          <w:sz w:val="20"/>
          <w:szCs w:val="20"/>
        </w:rPr>
      </w:pPr>
      <w:r w:rsidRPr="00A31DA3">
        <w:rPr>
          <w:rFonts w:ascii="Arial" w:hAnsi="Arial" w:cs="Arial"/>
          <w:b/>
          <w:bCs/>
          <w:sz w:val="20"/>
          <w:szCs w:val="20"/>
        </w:rPr>
        <w:t>LEI</w:t>
      </w:r>
    </w:p>
    <w:bookmarkEnd w:id="1"/>
    <w:p w14:paraId="3AA2C2BD" w14:textId="77777777" w:rsidR="006F15B3" w:rsidRPr="00A31DA3" w:rsidRDefault="006F15B3" w:rsidP="00A31DA3">
      <w:pPr>
        <w:spacing w:after="0"/>
        <w:ind w:right="-2" w:firstLine="1560"/>
        <w:jc w:val="center"/>
        <w:rPr>
          <w:rFonts w:ascii="Arial" w:hAnsi="Arial" w:cs="Arial"/>
          <w:sz w:val="20"/>
          <w:szCs w:val="20"/>
        </w:rPr>
      </w:pPr>
    </w:p>
    <w:p w14:paraId="1115AF58" w14:textId="77777777" w:rsidR="0054650A" w:rsidRPr="00A31DA3" w:rsidRDefault="0054650A" w:rsidP="00A31DA3">
      <w:pPr>
        <w:pStyle w:val="Corpodetexto"/>
        <w:ind w:right="-2" w:firstLine="1560"/>
        <w:rPr>
          <w:rFonts w:cs="Arial"/>
          <w:sz w:val="20"/>
        </w:rPr>
      </w:pPr>
      <w:r w:rsidRPr="00A31DA3">
        <w:rPr>
          <w:rFonts w:cs="Arial"/>
          <w:b/>
          <w:sz w:val="20"/>
        </w:rPr>
        <w:t>Art. 1º -</w:t>
      </w:r>
      <w:r w:rsidRPr="00A31DA3">
        <w:rPr>
          <w:rFonts w:cs="Arial"/>
          <w:sz w:val="20"/>
        </w:rPr>
        <w:t xml:space="preserve"> Fica o Executivo Municipal autorizado a contratar, pelo prazo de 06 (seis) meses, prorrogáveis por igual período, em razão de excepcional interesse público, conforme preceitua o inciso IX do art. 37 da Constituição Federal, e inciso III do art. 233 da Lei Municipal n.º 421/02, de 10 de </w:t>
      </w:r>
      <w:proofErr w:type="gramStart"/>
      <w:r w:rsidRPr="00A31DA3">
        <w:rPr>
          <w:rFonts w:cs="Arial"/>
          <w:sz w:val="20"/>
        </w:rPr>
        <w:t>Julho</w:t>
      </w:r>
      <w:proofErr w:type="gramEnd"/>
      <w:r w:rsidRPr="00A31DA3">
        <w:rPr>
          <w:rFonts w:cs="Arial"/>
          <w:sz w:val="20"/>
        </w:rPr>
        <w:t xml:space="preserve"> de 2002, os servidores abaixo relacionados, com a respectiva carga horária, atribuições requisitos para provimento e padrão de vencimento conforme segue:</w:t>
      </w:r>
    </w:p>
    <w:p w14:paraId="07F47EEA" w14:textId="77777777" w:rsidR="0054650A" w:rsidRPr="00A31DA3" w:rsidRDefault="0054650A" w:rsidP="00570BAB">
      <w:pPr>
        <w:spacing w:after="0"/>
        <w:ind w:right="-2"/>
        <w:jc w:val="center"/>
        <w:rPr>
          <w:rFonts w:ascii="Arial" w:eastAsia="Times New Roman" w:hAnsi="Arial" w:cs="Arial"/>
          <w:sz w:val="20"/>
          <w:szCs w:val="20"/>
        </w:rPr>
      </w:pPr>
    </w:p>
    <w:tbl>
      <w:tblPr>
        <w:tblStyle w:val="Tabelacomgrade"/>
        <w:tblW w:w="9281" w:type="dxa"/>
        <w:tblLayout w:type="fixed"/>
        <w:tblLook w:val="04A0" w:firstRow="1" w:lastRow="0" w:firstColumn="1" w:lastColumn="0" w:noHBand="0" w:noVBand="1"/>
      </w:tblPr>
      <w:tblGrid>
        <w:gridCol w:w="966"/>
        <w:gridCol w:w="3001"/>
        <w:gridCol w:w="1600"/>
        <w:gridCol w:w="1970"/>
        <w:gridCol w:w="1744"/>
      </w:tblGrid>
      <w:tr w:rsidR="0054650A" w:rsidRPr="00A31DA3" w14:paraId="48520AD5" w14:textId="77777777" w:rsidTr="00A227FF">
        <w:trPr>
          <w:trHeight w:val="889"/>
        </w:trPr>
        <w:tc>
          <w:tcPr>
            <w:tcW w:w="966" w:type="dxa"/>
          </w:tcPr>
          <w:p w14:paraId="49B59679" w14:textId="77777777" w:rsidR="0054650A" w:rsidRPr="00A31DA3" w:rsidRDefault="0054650A" w:rsidP="00570BAB">
            <w:pPr>
              <w:pStyle w:val="Ttulo1"/>
              <w:spacing w:before="0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QUANTIDADE</w:t>
            </w:r>
          </w:p>
        </w:tc>
        <w:tc>
          <w:tcPr>
            <w:tcW w:w="3001" w:type="dxa"/>
          </w:tcPr>
          <w:p w14:paraId="565A7407" w14:textId="77777777" w:rsidR="0054650A" w:rsidRPr="00A31DA3" w:rsidRDefault="0054650A" w:rsidP="00570BAB">
            <w:pPr>
              <w:pStyle w:val="Ttulo1"/>
              <w:spacing w:before="0"/>
              <w:ind w:right="-2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color w:val="auto"/>
                <w:sz w:val="20"/>
                <w:szCs w:val="20"/>
              </w:rPr>
              <w:t>FUNÇÃO</w:t>
            </w:r>
          </w:p>
        </w:tc>
        <w:tc>
          <w:tcPr>
            <w:tcW w:w="1600" w:type="dxa"/>
          </w:tcPr>
          <w:p w14:paraId="672202BD" w14:textId="77777777" w:rsidR="0054650A" w:rsidRPr="00A31DA3" w:rsidRDefault="0054650A" w:rsidP="00570BAB">
            <w:pPr>
              <w:ind w:right="-2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31DA3">
              <w:rPr>
                <w:rFonts w:ascii="Arial" w:eastAsia="Times New Roman" w:hAnsi="Arial" w:cs="Arial"/>
                <w:b/>
                <w:sz w:val="20"/>
                <w:szCs w:val="20"/>
              </w:rPr>
              <w:t>CARGA HORÁRIA SEMANAL</w:t>
            </w:r>
          </w:p>
        </w:tc>
        <w:tc>
          <w:tcPr>
            <w:tcW w:w="1970" w:type="dxa"/>
          </w:tcPr>
          <w:p w14:paraId="1ECFF078" w14:textId="77777777"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REQUISITOS</w:t>
            </w:r>
          </w:p>
        </w:tc>
        <w:tc>
          <w:tcPr>
            <w:tcW w:w="1744" w:type="dxa"/>
          </w:tcPr>
          <w:p w14:paraId="2A48DCF9" w14:textId="77777777"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31DA3">
              <w:rPr>
                <w:rFonts w:ascii="Arial" w:hAnsi="Arial" w:cs="Arial"/>
                <w:b/>
                <w:sz w:val="20"/>
                <w:szCs w:val="20"/>
              </w:rPr>
              <w:t>PADRÃO/CLASSE</w:t>
            </w:r>
          </w:p>
        </w:tc>
      </w:tr>
      <w:tr w:rsidR="0054650A" w:rsidRPr="00A31DA3" w14:paraId="725087EC" w14:textId="77777777" w:rsidTr="00A227FF">
        <w:trPr>
          <w:trHeight w:val="457"/>
        </w:trPr>
        <w:tc>
          <w:tcPr>
            <w:tcW w:w="966" w:type="dxa"/>
          </w:tcPr>
          <w:p w14:paraId="0E766712" w14:textId="77777777" w:rsidR="0054650A" w:rsidRPr="00A31DA3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6+</w:t>
            </w:r>
            <w:r w:rsidR="001810C7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6F5CE146" w14:textId="77777777" w:rsidR="0054650A" w:rsidRPr="00A31DA3" w:rsidRDefault="0054650A" w:rsidP="00570BAB">
            <w:pPr>
              <w:ind w:left="70" w:right="-2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PROFESSOR AREA I</w:t>
            </w:r>
          </w:p>
        </w:tc>
        <w:tc>
          <w:tcPr>
            <w:tcW w:w="1600" w:type="dxa"/>
          </w:tcPr>
          <w:p w14:paraId="593B1C0F" w14:textId="77777777"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A537BE" w:rsidRPr="00A31DA3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970" w:type="dxa"/>
          </w:tcPr>
          <w:p w14:paraId="4BB05F5D" w14:textId="77777777" w:rsidR="0054650A" w:rsidRPr="00A31DA3" w:rsidRDefault="0054650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1DA3"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48474C8D" w14:textId="77777777" w:rsidR="0054650A" w:rsidRPr="00A31DA3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R$ 2.231,28</w:t>
            </w:r>
          </w:p>
        </w:tc>
      </w:tr>
      <w:tr w:rsidR="00F63E48" w:rsidRPr="00A31DA3" w14:paraId="6D5F299B" w14:textId="77777777" w:rsidTr="00A227FF">
        <w:trPr>
          <w:trHeight w:val="708"/>
        </w:trPr>
        <w:tc>
          <w:tcPr>
            <w:tcW w:w="966" w:type="dxa"/>
          </w:tcPr>
          <w:p w14:paraId="167B6C9C" w14:textId="77777777" w:rsidR="00F63E48" w:rsidRPr="00A31DA3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8+</w:t>
            </w:r>
            <w:r w:rsidR="001810C7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18026A86" w14:textId="77777777"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MONITOR DE CRECHE</w:t>
            </w:r>
          </w:p>
        </w:tc>
        <w:tc>
          <w:tcPr>
            <w:tcW w:w="1600" w:type="dxa"/>
          </w:tcPr>
          <w:p w14:paraId="2FBD65F5" w14:textId="77777777" w:rsidR="00F63E48" w:rsidRPr="00A31DA3" w:rsidRDefault="008A28D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F63E48" w:rsidRPr="00A31DA3">
              <w:rPr>
                <w:rFonts w:ascii="Arial" w:hAnsi="Arial" w:cs="Arial"/>
                <w:sz w:val="20"/>
                <w:szCs w:val="20"/>
              </w:rPr>
              <w:t>0 HORAS</w:t>
            </w:r>
          </w:p>
        </w:tc>
        <w:tc>
          <w:tcPr>
            <w:tcW w:w="1970" w:type="dxa"/>
          </w:tcPr>
          <w:p w14:paraId="0FFD223A" w14:textId="77777777" w:rsidR="00F63E48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44" w:type="dxa"/>
          </w:tcPr>
          <w:p w14:paraId="7D16C3B6" w14:textId="77777777" w:rsidR="00F63E48" w:rsidRPr="00A31DA3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R$ 1.411,11</w:t>
            </w:r>
          </w:p>
        </w:tc>
      </w:tr>
      <w:tr w:rsidR="007D43CC" w:rsidRPr="00A31DA3" w14:paraId="61280910" w14:textId="77777777" w:rsidTr="00A227FF">
        <w:trPr>
          <w:trHeight w:val="442"/>
        </w:trPr>
        <w:tc>
          <w:tcPr>
            <w:tcW w:w="966" w:type="dxa"/>
          </w:tcPr>
          <w:p w14:paraId="76CC0F53" w14:textId="77777777" w:rsidR="007D43CC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1+CR</w:t>
            </w:r>
          </w:p>
        </w:tc>
        <w:tc>
          <w:tcPr>
            <w:tcW w:w="3001" w:type="dxa"/>
          </w:tcPr>
          <w:p w14:paraId="0D74D246" w14:textId="77777777" w:rsidR="007D43CC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FONOAUDIÓLOGO</w:t>
            </w:r>
          </w:p>
        </w:tc>
        <w:tc>
          <w:tcPr>
            <w:tcW w:w="1600" w:type="dxa"/>
          </w:tcPr>
          <w:p w14:paraId="55B3894A" w14:textId="77777777" w:rsidR="007D43CC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970" w:type="dxa"/>
          </w:tcPr>
          <w:p w14:paraId="63A6CF1F" w14:textId="77777777" w:rsidR="007D43CC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1164C00A" w14:textId="77777777" w:rsidR="007D43CC" w:rsidRPr="00A31DA3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R$ 2.433,65</w:t>
            </w:r>
          </w:p>
        </w:tc>
      </w:tr>
      <w:tr w:rsidR="00230A2A" w:rsidRPr="00A31DA3" w14:paraId="1A8C733D" w14:textId="77777777" w:rsidTr="00A227FF">
        <w:trPr>
          <w:trHeight w:val="723"/>
        </w:trPr>
        <w:tc>
          <w:tcPr>
            <w:tcW w:w="966" w:type="dxa"/>
          </w:tcPr>
          <w:p w14:paraId="57F084F3" w14:textId="77777777" w:rsidR="00230A2A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82652">
              <w:rPr>
                <w:rFonts w:ascii="Arial" w:hAnsi="Arial" w:cs="Arial"/>
                <w:sz w:val="20"/>
                <w:szCs w:val="20"/>
              </w:rPr>
              <w:t>+CR</w:t>
            </w:r>
          </w:p>
        </w:tc>
        <w:tc>
          <w:tcPr>
            <w:tcW w:w="3001" w:type="dxa"/>
          </w:tcPr>
          <w:p w14:paraId="41294BD3" w14:textId="77777777" w:rsidR="00230A2A" w:rsidRDefault="00230A2A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VISITADOR DO PIM</w:t>
            </w:r>
          </w:p>
        </w:tc>
        <w:tc>
          <w:tcPr>
            <w:tcW w:w="1600" w:type="dxa"/>
          </w:tcPr>
          <w:p w14:paraId="684EA68E" w14:textId="77777777" w:rsidR="00230A2A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2C588BAD" w14:textId="77777777" w:rsidR="00230A2A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44" w:type="dxa"/>
          </w:tcPr>
          <w:p w14:paraId="5BF32983" w14:textId="77777777" w:rsidR="00230A2A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R$ 1.380,43</w:t>
            </w:r>
          </w:p>
        </w:tc>
      </w:tr>
      <w:tr w:rsidR="007D43CC" w:rsidRPr="00A31DA3" w14:paraId="406039C2" w14:textId="77777777" w:rsidTr="00A227FF">
        <w:trPr>
          <w:trHeight w:val="708"/>
        </w:trPr>
        <w:tc>
          <w:tcPr>
            <w:tcW w:w="966" w:type="dxa"/>
          </w:tcPr>
          <w:p w14:paraId="192DAD2D" w14:textId="77777777" w:rsidR="007D43CC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  <w:r w:rsidR="007D43CC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08594BCD" w14:textId="77777777" w:rsidR="007D43CC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DO BOLSA FAMÍLIA</w:t>
            </w:r>
          </w:p>
        </w:tc>
        <w:tc>
          <w:tcPr>
            <w:tcW w:w="1600" w:type="dxa"/>
          </w:tcPr>
          <w:p w14:paraId="64BDB0A4" w14:textId="77777777" w:rsidR="007D43CC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5C2E741E" w14:textId="77777777" w:rsidR="007D43CC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44" w:type="dxa"/>
          </w:tcPr>
          <w:p w14:paraId="7D299C5B" w14:textId="77777777" w:rsidR="007D43CC" w:rsidRDefault="007D43C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R$ 1.891,70</w:t>
            </w:r>
          </w:p>
        </w:tc>
      </w:tr>
      <w:tr w:rsidR="006F0588" w:rsidRPr="00A31DA3" w14:paraId="4B2CC976" w14:textId="77777777" w:rsidTr="00A227FF">
        <w:trPr>
          <w:trHeight w:val="457"/>
        </w:trPr>
        <w:tc>
          <w:tcPr>
            <w:tcW w:w="966" w:type="dxa"/>
          </w:tcPr>
          <w:p w14:paraId="46949421" w14:textId="77777777" w:rsidR="006F0588" w:rsidRDefault="00471D2C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  <w:r w:rsidR="006F058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4D0388DC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PSICÓLOGO</w:t>
            </w:r>
          </w:p>
        </w:tc>
        <w:tc>
          <w:tcPr>
            <w:tcW w:w="1600" w:type="dxa"/>
          </w:tcPr>
          <w:p w14:paraId="1BA635B8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970" w:type="dxa"/>
          </w:tcPr>
          <w:p w14:paraId="5267867F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689F87E2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R$ 2.433,65</w:t>
            </w:r>
          </w:p>
        </w:tc>
      </w:tr>
      <w:tr w:rsidR="006F0588" w:rsidRPr="00A31DA3" w14:paraId="08D82F39" w14:textId="77777777" w:rsidTr="00A227FF">
        <w:trPr>
          <w:trHeight w:val="708"/>
        </w:trPr>
        <w:tc>
          <w:tcPr>
            <w:tcW w:w="966" w:type="dxa"/>
          </w:tcPr>
          <w:p w14:paraId="10397DF9" w14:textId="77777777" w:rsidR="006F0588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82652">
              <w:rPr>
                <w:rFonts w:ascii="Arial" w:hAnsi="Arial" w:cs="Arial"/>
                <w:sz w:val="20"/>
                <w:szCs w:val="20"/>
              </w:rPr>
              <w:t>+</w:t>
            </w:r>
            <w:r w:rsidR="006F058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08A28596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600" w:type="dxa"/>
          </w:tcPr>
          <w:p w14:paraId="5DEB93F2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31979D8E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1ª série do Ensino Fundamental</w:t>
            </w:r>
          </w:p>
        </w:tc>
        <w:tc>
          <w:tcPr>
            <w:tcW w:w="1744" w:type="dxa"/>
          </w:tcPr>
          <w:p w14:paraId="208426FB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R$ 1.278,18</w:t>
            </w:r>
          </w:p>
        </w:tc>
      </w:tr>
      <w:tr w:rsidR="006F0588" w:rsidRPr="00A31DA3" w14:paraId="7C8E38E2" w14:textId="77777777" w:rsidTr="00A227FF">
        <w:trPr>
          <w:trHeight w:val="708"/>
        </w:trPr>
        <w:tc>
          <w:tcPr>
            <w:tcW w:w="966" w:type="dxa"/>
          </w:tcPr>
          <w:p w14:paraId="68984E7C" w14:textId="77777777" w:rsidR="006F0588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82652">
              <w:rPr>
                <w:rFonts w:ascii="Arial" w:hAnsi="Arial" w:cs="Arial"/>
                <w:sz w:val="20"/>
                <w:szCs w:val="20"/>
              </w:rPr>
              <w:t>+</w:t>
            </w:r>
            <w:r w:rsidR="006F058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3607CE67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ADMINISTRATIVO</w:t>
            </w:r>
          </w:p>
        </w:tc>
        <w:tc>
          <w:tcPr>
            <w:tcW w:w="1600" w:type="dxa"/>
          </w:tcPr>
          <w:p w14:paraId="648619B6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07954239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Primeiro Grau Completo</w:t>
            </w:r>
          </w:p>
        </w:tc>
        <w:tc>
          <w:tcPr>
            <w:tcW w:w="1744" w:type="dxa"/>
          </w:tcPr>
          <w:p w14:paraId="041A35CA" w14:textId="77777777" w:rsidR="006F0588" w:rsidRDefault="006F058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R$ 1.411,11</w:t>
            </w:r>
          </w:p>
        </w:tc>
      </w:tr>
      <w:tr w:rsidR="00FF11DF" w:rsidRPr="00A31DA3" w14:paraId="7C2B3E2E" w14:textId="77777777" w:rsidTr="00A227FF">
        <w:trPr>
          <w:trHeight w:val="457"/>
        </w:trPr>
        <w:tc>
          <w:tcPr>
            <w:tcW w:w="966" w:type="dxa"/>
          </w:tcPr>
          <w:p w14:paraId="77292046" w14:textId="77777777" w:rsidR="00FF11DF" w:rsidRDefault="0048265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  <w:r w:rsidR="00FF11DF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7FC8061A" w14:textId="77777777" w:rsidR="00FF11DF" w:rsidRDefault="00FF11DF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EDUCADOR FÍSICO</w:t>
            </w:r>
          </w:p>
        </w:tc>
        <w:tc>
          <w:tcPr>
            <w:tcW w:w="1600" w:type="dxa"/>
          </w:tcPr>
          <w:p w14:paraId="379F0A35" w14:textId="77777777" w:rsidR="00FF11DF" w:rsidRDefault="0048165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r w:rsidR="000C3DA4">
              <w:rPr>
                <w:rFonts w:ascii="Arial" w:hAnsi="Arial" w:cs="Arial"/>
                <w:sz w:val="20"/>
                <w:szCs w:val="20"/>
              </w:rPr>
              <w:t>HORAS</w:t>
            </w:r>
          </w:p>
        </w:tc>
        <w:tc>
          <w:tcPr>
            <w:tcW w:w="1970" w:type="dxa"/>
          </w:tcPr>
          <w:p w14:paraId="6B576958" w14:textId="77777777" w:rsidR="00FF11DF" w:rsidRDefault="0048165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137149DC" w14:textId="77777777" w:rsidR="00FF11DF" w:rsidRDefault="00481657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R$ 2.210,28</w:t>
            </w:r>
          </w:p>
        </w:tc>
      </w:tr>
      <w:tr w:rsidR="008D35A9" w:rsidRPr="00A31DA3" w14:paraId="54876D5D" w14:textId="77777777" w:rsidTr="00A227FF">
        <w:trPr>
          <w:trHeight w:val="442"/>
        </w:trPr>
        <w:tc>
          <w:tcPr>
            <w:tcW w:w="966" w:type="dxa"/>
          </w:tcPr>
          <w:p w14:paraId="21FD72EF" w14:textId="77777777" w:rsidR="008D35A9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482652">
              <w:rPr>
                <w:rFonts w:ascii="Arial" w:hAnsi="Arial" w:cs="Arial"/>
                <w:sz w:val="20"/>
                <w:szCs w:val="20"/>
              </w:rPr>
              <w:t>+</w:t>
            </w:r>
            <w:r w:rsidR="00E41C6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132EF6FF" w14:textId="77777777" w:rsidR="008D35A9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DE ENFERMAGEM</w:t>
            </w:r>
          </w:p>
        </w:tc>
        <w:tc>
          <w:tcPr>
            <w:tcW w:w="1600" w:type="dxa"/>
          </w:tcPr>
          <w:p w14:paraId="0BC642A5" w14:textId="77777777" w:rsidR="008D35A9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4FF77BA6" w14:textId="77777777" w:rsidR="008D35A9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1º Grau incompleto</w:t>
            </w:r>
          </w:p>
        </w:tc>
        <w:tc>
          <w:tcPr>
            <w:tcW w:w="1744" w:type="dxa"/>
          </w:tcPr>
          <w:p w14:paraId="644F62A0" w14:textId="77777777" w:rsidR="008D35A9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R$ 1.329,30</w:t>
            </w:r>
          </w:p>
        </w:tc>
      </w:tr>
      <w:tr w:rsidR="00E41C68" w:rsidRPr="00A31DA3" w14:paraId="13127422" w14:textId="77777777" w:rsidTr="00A227FF">
        <w:trPr>
          <w:trHeight w:val="708"/>
        </w:trPr>
        <w:tc>
          <w:tcPr>
            <w:tcW w:w="966" w:type="dxa"/>
          </w:tcPr>
          <w:p w14:paraId="6A7B6F6F" w14:textId="77777777" w:rsidR="00E41C68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  <w:r w:rsidR="00482652">
              <w:rPr>
                <w:rFonts w:ascii="Arial" w:hAnsi="Arial" w:cs="Arial"/>
                <w:sz w:val="20"/>
                <w:szCs w:val="20"/>
              </w:rPr>
              <w:t>+</w:t>
            </w:r>
            <w:r w:rsidR="00E41C6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1C6EEFAF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600" w:type="dxa"/>
          </w:tcPr>
          <w:p w14:paraId="66EDD7CD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4D7CBB66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5ª Série do Ensino Fundamental</w:t>
            </w:r>
          </w:p>
        </w:tc>
        <w:tc>
          <w:tcPr>
            <w:tcW w:w="1744" w:type="dxa"/>
          </w:tcPr>
          <w:p w14:paraId="452E0F6C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R$ 1.278,18</w:t>
            </w:r>
          </w:p>
        </w:tc>
      </w:tr>
      <w:tr w:rsidR="00E41C68" w:rsidRPr="00A31DA3" w14:paraId="30BAE59A" w14:textId="77777777" w:rsidTr="00A227FF">
        <w:trPr>
          <w:trHeight w:val="457"/>
        </w:trPr>
        <w:tc>
          <w:tcPr>
            <w:tcW w:w="966" w:type="dxa"/>
          </w:tcPr>
          <w:p w14:paraId="45FE0448" w14:textId="77777777" w:rsidR="00E41C68" w:rsidRDefault="0048265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  <w:r w:rsidR="00E41C6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3CF72662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NUTRICIONISTA</w:t>
            </w:r>
          </w:p>
        </w:tc>
        <w:tc>
          <w:tcPr>
            <w:tcW w:w="1600" w:type="dxa"/>
          </w:tcPr>
          <w:p w14:paraId="70884A7A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970" w:type="dxa"/>
          </w:tcPr>
          <w:p w14:paraId="379E1219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46291296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R$ 2.433,65</w:t>
            </w:r>
          </w:p>
        </w:tc>
      </w:tr>
      <w:tr w:rsidR="00E41C68" w:rsidRPr="00A31DA3" w14:paraId="23BD9D88" w14:textId="77777777" w:rsidTr="00A227FF">
        <w:trPr>
          <w:trHeight w:val="473"/>
        </w:trPr>
        <w:tc>
          <w:tcPr>
            <w:tcW w:w="966" w:type="dxa"/>
          </w:tcPr>
          <w:p w14:paraId="0D070802" w14:textId="77777777" w:rsidR="00E41C68" w:rsidRDefault="0048265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</w:t>
            </w:r>
            <w:r w:rsidR="00E41C68">
              <w:rPr>
                <w:rFonts w:ascii="Arial" w:hAnsi="Arial" w:cs="Arial"/>
                <w:sz w:val="20"/>
                <w:szCs w:val="20"/>
              </w:rPr>
              <w:t>CR</w:t>
            </w:r>
          </w:p>
        </w:tc>
        <w:tc>
          <w:tcPr>
            <w:tcW w:w="3001" w:type="dxa"/>
          </w:tcPr>
          <w:p w14:paraId="61CAFE01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ESTOQUISTA DE FARMÁCIA</w:t>
            </w:r>
          </w:p>
        </w:tc>
        <w:tc>
          <w:tcPr>
            <w:tcW w:w="1600" w:type="dxa"/>
          </w:tcPr>
          <w:p w14:paraId="437F5EEE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08699FE3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Médio Completo</w:t>
            </w:r>
          </w:p>
        </w:tc>
        <w:tc>
          <w:tcPr>
            <w:tcW w:w="1744" w:type="dxa"/>
          </w:tcPr>
          <w:p w14:paraId="57278F9F" w14:textId="77777777" w:rsidR="00E41C68" w:rsidRDefault="00E41C68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R$ 1.891,70</w:t>
            </w:r>
          </w:p>
        </w:tc>
      </w:tr>
      <w:tr w:rsidR="00E9139F" w:rsidRPr="00A31DA3" w14:paraId="2D8410F4" w14:textId="77777777" w:rsidTr="00A227FF">
        <w:trPr>
          <w:trHeight w:val="457"/>
        </w:trPr>
        <w:tc>
          <w:tcPr>
            <w:tcW w:w="966" w:type="dxa"/>
          </w:tcPr>
          <w:p w14:paraId="3C512AEC" w14:textId="77777777" w:rsidR="00E9139F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CR</w:t>
            </w:r>
          </w:p>
        </w:tc>
        <w:tc>
          <w:tcPr>
            <w:tcW w:w="3001" w:type="dxa"/>
          </w:tcPr>
          <w:p w14:paraId="10E86246" w14:textId="77777777" w:rsidR="00E9139F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MÉDICO</w:t>
            </w:r>
          </w:p>
        </w:tc>
        <w:tc>
          <w:tcPr>
            <w:tcW w:w="1600" w:type="dxa"/>
          </w:tcPr>
          <w:p w14:paraId="3E0ED64C" w14:textId="77777777" w:rsidR="00E9139F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 HORAS</w:t>
            </w:r>
          </w:p>
        </w:tc>
        <w:tc>
          <w:tcPr>
            <w:tcW w:w="1970" w:type="dxa"/>
          </w:tcPr>
          <w:p w14:paraId="5A3FE44B" w14:textId="77777777" w:rsidR="00E9139F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60260469" w14:textId="77777777" w:rsidR="00E9139F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R$ 10.225,40</w:t>
            </w:r>
          </w:p>
        </w:tc>
      </w:tr>
      <w:tr w:rsidR="00D14BFB" w:rsidRPr="00A31DA3" w14:paraId="0A90FA1D" w14:textId="77777777" w:rsidTr="00A227FF">
        <w:trPr>
          <w:trHeight w:val="442"/>
        </w:trPr>
        <w:tc>
          <w:tcPr>
            <w:tcW w:w="966" w:type="dxa"/>
          </w:tcPr>
          <w:p w14:paraId="3E8B2E31" w14:textId="77777777" w:rsidR="00D14BFB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+ CR</w:t>
            </w:r>
          </w:p>
        </w:tc>
        <w:tc>
          <w:tcPr>
            <w:tcW w:w="3001" w:type="dxa"/>
          </w:tcPr>
          <w:p w14:paraId="7C77E790" w14:textId="77777777" w:rsidR="00D14BFB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ODONTÓLOGO</w:t>
            </w:r>
          </w:p>
        </w:tc>
        <w:tc>
          <w:tcPr>
            <w:tcW w:w="1600" w:type="dxa"/>
          </w:tcPr>
          <w:p w14:paraId="1EFB7062" w14:textId="77777777" w:rsidR="00D14BFB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2F1316D3" w14:textId="77777777" w:rsidR="00D14BFB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Superior Completo</w:t>
            </w:r>
          </w:p>
        </w:tc>
        <w:tc>
          <w:tcPr>
            <w:tcW w:w="1744" w:type="dxa"/>
          </w:tcPr>
          <w:p w14:paraId="0A5F717A" w14:textId="77777777" w:rsidR="00D14BFB" w:rsidRDefault="00D14BFB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R$ 9.202,86</w:t>
            </w:r>
          </w:p>
        </w:tc>
      </w:tr>
      <w:tr w:rsidR="00436F02" w:rsidRPr="00A31DA3" w14:paraId="7487D618" w14:textId="77777777" w:rsidTr="00A227FF">
        <w:trPr>
          <w:trHeight w:val="708"/>
        </w:trPr>
        <w:tc>
          <w:tcPr>
            <w:tcW w:w="966" w:type="dxa"/>
          </w:tcPr>
          <w:p w14:paraId="76D7E520" w14:textId="77777777" w:rsidR="00436F02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1+CR</w:t>
            </w:r>
          </w:p>
        </w:tc>
        <w:tc>
          <w:tcPr>
            <w:tcW w:w="3001" w:type="dxa"/>
          </w:tcPr>
          <w:p w14:paraId="537DFE7A" w14:textId="77777777" w:rsidR="00436F02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TÉCNICO AGRÍCOLA</w:t>
            </w:r>
          </w:p>
        </w:tc>
        <w:tc>
          <w:tcPr>
            <w:tcW w:w="1600" w:type="dxa"/>
          </w:tcPr>
          <w:p w14:paraId="23985FEB" w14:textId="77777777" w:rsidR="00436F02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 HORAS</w:t>
            </w:r>
          </w:p>
        </w:tc>
        <w:tc>
          <w:tcPr>
            <w:tcW w:w="1970" w:type="dxa"/>
          </w:tcPr>
          <w:p w14:paraId="27A48CCB" w14:textId="77777777" w:rsidR="00436F02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Curso Técnico Completo</w:t>
            </w:r>
          </w:p>
        </w:tc>
        <w:tc>
          <w:tcPr>
            <w:tcW w:w="1744" w:type="dxa"/>
          </w:tcPr>
          <w:p w14:paraId="6EBA1A17" w14:textId="77777777" w:rsidR="00436F02" w:rsidRDefault="00436F02" w:rsidP="00570BAB">
            <w:pPr>
              <w:ind w:right="-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R$ 2.270,04</w:t>
            </w:r>
          </w:p>
        </w:tc>
      </w:tr>
    </w:tbl>
    <w:p w14:paraId="1A2D4CBC" w14:textId="77777777" w:rsidR="0054650A" w:rsidRPr="00A31DA3" w:rsidRDefault="0054650A" w:rsidP="00EA3B50">
      <w:pPr>
        <w:spacing w:after="0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56E57F12" w14:textId="77777777" w:rsidR="005040F2" w:rsidRPr="005040F2" w:rsidRDefault="005040F2" w:rsidP="005040F2">
      <w:pPr>
        <w:spacing w:after="0"/>
        <w:ind w:right="-2" w:firstLine="1418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5040F2">
        <w:rPr>
          <w:rFonts w:ascii="Arial" w:eastAsia="Times New Roman" w:hAnsi="Arial" w:cs="Arial"/>
          <w:b/>
          <w:bCs/>
          <w:sz w:val="20"/>
          <w:szCs w:val="20"/>
        </w:rPr>
        <w:t>§1º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r>
        <w:rPr>
          <w:rFonts w:ascii="Arial" w:eastAsia="Times New Roman" w:hAnsi="Arial" w:cs="Arial"/>
          <w:sz w:val="20"/>
          <w:szCs w:val="20"/>
        </w:rPr>
        <w:t xml:space="preserve">Os cargos de Professor </w:t>
      </w:r>
      <w:r w:rsidR="00611AF2">
        <w:rPr>
          <w:rFonts w:ascii="Arial" w:eastAsia="Times New Roman" w:hAnsi="Arial" w:cs="Arial"/>
          <w:sz w:val="20"/>
          <w:szCs w:val="20"/>
        </w:rPr>
        <w:t>Á</w:t>
      </w:r>
      <w:r>
        <w:rPr>
          <w:rFonts w:ascii="Arial" w:eastAsia="Times New Roman" w:hAnsi="Arial" w:cs="Arial"/>
          <w:sz w:val="20"/>
          <w:szCs w:val="20"/>
        </w:rPr>
        <w:t>rea I serão contratados utilizando-se a lista de aprovados do Concurso Público vigente</w:t>
      </w:r>
      <w:r w:rsidR="00A81CDF">
        <w:rPr>
          <w:rFonts w:ascii="Arial" w:eastAsia="Times New Roman" w:hAnsi="Arial" w:cs="Arial"/>
          <w:sz w:val="20"/>
          <w:szCs w:val="20"/>
        </w:rPr>
        <w:t xml:space="preserve"> para os contratos temporários dentro da necessidade excepcional da Administração Pública</w:t>
      </w:r>
      <w:r>
        <w:rPr>
          <w:rFonts w:ascii="Arial" w:eastAsia="Times New Roman" w:hAnsi="Arial" w:cs="Arial"/>
          <w:sz w:val="20"/>
          <w:szCs w:val="20"/>
        </w:rPr>
        <w:t>, sendo os demais cargos selecionados através de Processo Seletivo Simplificado.</w:t>
      </w:r>
      <w:r w:rsidRPr="005040F2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54650A" w:rsidRPr="005040F2">
        <w:rPr>
          <w:rFonts w:ascii="Arial" w:eastAsia="Times New Roman" w:hAnsi="Arial" w:cs="Arial"/>
          <w:b/>
          <w:bCs/>
          <w:sz w:val="20"/>
          <w:szCs w:val="20"/>
        </w:rPr>
        <w:tab/>
      </w:r>
      <w:r w:rsidR="0054650A" w:rsidRPr="005040F2">
        <w:rPr>
          <w:rFonts w:ascii="Arial" w:eastAsia="Times New Roman" w:hAnsi="Arial" w:cs="Arial"/>
          <w:b/>
          <w:bCs/>
          <w:sz w:val="20"/>
          <w:szCs w:val="20"/>
        </w:rPr>
        <w:tab/>
      </w:r>
    </w:p>
    <w:p w14:paraId="3D48A6E9" w14:textId="77777777" w:rsidR="0054650A" w:rsidRPr="00A31DA3" w:rsidRDefault="005040F2" w:rsidP="005040F2">
      <w:pPr>
        <w:spacing w:after="0"/>
        <w:ind w:right="-2" w:firstLine="1418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§ 2º</w:t>
      </w:r>
      <w:r w:rsidR="0054650A" w:rsidRPr="00A31DA3">
        <w:rPr>
          <w:rFonts w:ascii="Arial" w:eastAsia="Times New Roman" w:hAnsi="Arial" w:cs="Arial"/>
          <w:b/>
          <w:sz w:val="20"/>
          <w:szCs w:val="20"/>
        </w:rPr>
        <w:t xml:space="preserve"> –</w:t>
      </w:r>
      <w:r w:rsidR="0054650A" w:rsidRPr="00A31DA3">
        <w:rPr>
          <w:rFonts w:ascii="Arial" w:eastAsia="Times New Roman" w:hAnsi="Arial" w:cs="Arial"/>
          <w:sz w:val="20"/>
          <w:szCs w:val="20"/>
        </w:rPr>
        <w:t xml:space="preserve"> Cada profissional a ser contratado desempenhará as atribuições conforme previstas para o cargo efetivo, nos locais de trabalho a serem designados pelo executivo municipal, podendo ainda, serem remanejados de local de trabalho, atendendo a conveniência, a necessidade ou o interesse público.</w:t>
      </w:r>
    </w:p>
    <w:p w14:paraId="27381C87" w14:textId="77777777"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2.º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As despesas decorrentes da aplicação desta lei, serão suportadas pelas dotações orçamentárias específicas existentes no orçamento, para cada caso específico.</w:t>
      </w:r>
    </w:p>
    <w:p w14:paraId="2EAB1F64" w14:textId="77777777"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b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ab/>
        <w:t>Art. 3º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Os contratos a que se refere o art. 1º serão de natureza administrativa, ficando assegurado aos servidores contratados todos os direitos previstos no art. 236 do Estatuto dos Servidores Públicos Municipais, Lei </w:t>
      </w:r>
      <w:r w:rsidRPr="00A31DA3">
        <w:rPr>
          <w:rFonts w:ascii="Arial" w:hAnsi="Arial" w:cs="Arial"/>
          <w:sz w:val="20"/>
          <w:szCs w:val="20"/>
        </w:rPr>
        <w:t xml:space="preserve">Municipal N.º 421/02, de 10 de </w:t>
      </w:r>
      <w:proofErr w:type="gramStart"/>
      <w:r w:rsidRPr="00A31DA3">
        <w:rPr>
          <w:rFonts w:ascii="Arial" w:hAnsi="Arial" w:cs="Arial"/>
          <w:sz w:val="20"/>
          <w:szCs w:val="20"/>
        </w:rPr>
        <w:t>Julho</w:t>
      </w:r>
      <w:proofErr w:type="gramEnd"/>
      <w:r w:rsidRPr="00A31DA3">
        <w:rPr>
          <w:rFonts w:ascii="Arial" w:hAnsi="Arial" w:cs="Arial"/>
          <w:sz w:val="20"/>
          <w:szCs w:val="20"/>
        </w:rPr>
        <w:t xml:space="preserve"> de 2002</w:t>
      </w:r>
      <w:r w:rsidRPr="00A31DA3">
        <w:rPr>
          <w:rFonts w:ascii="Arial" w:eastAsia="Times New Roman" w:hAnsi="Arial" w:cs="Arial"/>
          <w:sz w:val="20"/>
          <w:szCs w:val="20"/>
        </w:rPr>
        <w:t>.</w:t>
      </w:r>
    </w:p>
    <w:p w14:paraId="75E00994" w14:textId="77777777" w:rsidR="0054650A" w:rsidRPr="00A31DA3" w:rsidRDefault="0054650A" w:rsidP="00A31DA3">
      <w:pPr>
        <w:spacing w:after="0"/>
        <w:ind w:right="-2"/>
        <w:jc w:val="both"/>
        <w:rPr>
          <w:rFonts w:ascii="Arial" w:eastAsia="Times New Roman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sz w:val="20"/>
          <w:szCs w:val="20"/>
        </w:rPr>
        <w:tab/>
      </w:r>
      <w:r w:rsidRPr="00A31DA3">
        <w:rPr>
          <w:rFonts w:ascii="Arial" w:eastAsia="Times New Roman" w:hAnsi="Arial" w:cs="Arial"/>
          <w:b/>
          <w:sz w:val="20"/>
          <w:szCs w:val="20"/>
        </w:rPr>
        <w:t>Art. 4.º -</w:t>
      </w:r>
      <w:r w:rsidRPr="00A31DA3">
        <w:rPr>
          <w:rFonts w:ascii="Arial" w:eastAsia="Times New Roman" w:hAnsi="Arial" w:cs="Arial"/>
          <w:sz w:val="20"/>
          <w:szCs w:val="20"/>
        </w:rPr>
        <w:t xml:space="preserve"> </w:t>
      </w:r>
      <w:r w:rsidR="00365CCB" w:rsidRPr="00A31DA3">
        <w:rPr>
          <w:rFonts w:ascii="Arial" w:eastAsia="Times New Roman" w:hAnsi="Arial" w:cs="Arial"/>
          <w:sz w:val="20"/>
          <w:szCs w:val="20"/>
        </w:rPr>
        <w:t>R</w:t>
      </w:r>
      <w:r w:rsidRPr="00A31DA3">
        <w:rPr>
          <w:rFonts w:ascii="Arial" w:eastAsia="Times New Roman" w:hAnsi="Arial" w:cs="Arial"/>
          <w:sz w:val="20"/>
          <w:szCs w:val="20"/>
        </w:rPr>
        <w:t>evogadas as disposições em contrário, esta lei entrara em vigor na data de sua publicação.</w:t>
      </w:r>
    </w:p>
    <w:p w14:paraId="2EDC7332" w14:textId="77777777" w:rsidR="0054650A" w:rsidRPr="00A31DA3" w:rsidRDefault="0054650A" w:rsidP="00EA3B50">
      <w:pPr>
        <w:spacing w:after="0"/>
        <w:ind w:right="-569"/>
        <w:jc w:val="both"/>
        <w:rPr>
          <w:rFonts w:ascii="Arial" w:eastAsia="Times New Roman" w:hAnsi="Arial" w:cs="Arial"/>
          <w:sz w:val="20"/>
          <w:szCs w:val="20"/>
        </w:rPr>
      </w:pPr>
    </w:p>
    <w:p w14:paraId="5A3C0587" w14:textId="13E5FEC1"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eastAsia="Times New Roman" w:hAnsi="Arial" w:cs="Arial"/>
          <w:sz w:val="20"/>
          <w:szCs w:val="20"/>
        </w:rPr>
        <w:t xml:space="preserve">Sagrada Família – RS, aos </w:t>
      </w:r>
      <w:r w:rsidR="006E38CE">
        <w:rPr>
          <w:rFonts w:ascii="Arial" w:hAnsi="Arial" w:cs="Arial"/>
          <w:sz w:val="20"/>
          <w:szCs w:val="20"/>
        </w:rPr>
        <w:t>1</w:t>
      </w:r>
      <w:r w:rsidR="00A227FF">
        <w:rPr>
          <w:rFonts w:ascii="Arial" w:hAnsi="Arial" w:cs="Arial"/>
          <w:sz w:val="20"/>
          <w:szCs w:val="20"/>
        </w:rPr>
        <w:t>9</w:t>
      </w:r>
      <w:r w:rsidRPr="00A31DA3">
        <w:rPr>
          <w:rFonts w:ascii="Arial" w:hAnsi="Arial" w:cs="Arial"/>
          <w:sz w:val="20"/>
          <w:szCs w:val="20"/>
        </w:rPr>
        <w:t xml:space="preserve"> dias do Mês de </w:t>
      </w:r>
      <w:r w:rsidR="000B5A57">
        <w:rPr>
          <w:rFonts w:ascii="Arial" w:hAnsi="Arial" w:cs="Arial"/>
          <w:sz w:val="20"/>
          <w:szCs w:val="20"/>
        </w:rPr>
        <w:t xml:space="preserve">Janeiro </w:t>
      </w:r>
      <w:r w:rsidRPr="00A31DA3">
        <w:rPr>
          <w:rFonts w:ascii="Arial" w:hAnsi="Arial" w:cs="Arial"/>
          <w:sz w:val="20"/>
          <w:szCs w:val="20"/>
        </w:rPr>
        <w:t>de 20</w:t>
      </w:r>
      <w:r w:rsidR="0059363E" w:rsidRPr="00A31DA3">
        <w:rPr>
          <w:rFonts w:ascii="Arial" w:hAnsi="Arial" w:cs="Arial"/>
          <w:sz w:val="20"/>
          <w:szCs w:val="20"/>
        </w:rPr>
        <w:t>2</w:t>
      </w:r>
      <w:r w:rsidR="000B5A57">
        <w:rPr>
          <w:rFonts w:ascii="Arial" w:hAnsi="Arial" w:cs="Arial"/>
          <w:sz w:val="20"/>
          <w:szCs w:val="20"/>
        </w:rPr>
        <w:t>4</w:t>
      </w:r>
      <w:r w:rsidRPr="00A31DA3">
        <w:rPr>
          <w:rFonts w:ascii="Arial" w:hAnsi="Arial" w:cs="Arial"/>
          <w:sz w:val="20"/>
          <w:szCs w:val="20"/>
        </w:rPr>
        <w:t>.</w:t>
      </w:r>
    </w:p>
    <w:p w14:paraId="4BACE701" w14:textId="77777777" w:rsidR="0054650A" w:rsidRPr="00A31DA3" w:rsidRDefault="0054650A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4326FED5" w14:textId="77777777" w:rsidR="00061A10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4A0B19AE" w14:textId="77777777" w:rsidR="00061A10" w:rsidRPr="00A31DA3" w:rsidRDefault="00061A10" w:rsidP="00EA3B50">
      <w:pPr>
        <w:spacing w:after="0"/>
        <w:ind w:right="-569"/>
        <w:jc w:val="center"/>
        <w:rPr>
          <w:rFonts w:ascii="Arial" w:hAnsi="Arial" w:cs="Arial"/>
          <w:b/>
          <w:sz w:val="20"/>
          <w:szCs w:val="20"/>
        </w:rPr>
      </w:pPr>
    </w:p>
    <w:p w14:paraId="26E4FC0F" w14:textId="77777777" w:rsidR="0054650A" w:rsidRPr="00A31DA3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MARCOS DO NASCIMENTO SANTOS</w:t>
      </w:r>
    </w:p>
    <w:p w14:paraId="39A688BE" w14:textId="77777777" w:rsidR="00061A10" w:rsidRPr="00A31DA3" w:rsidRDefault="00061A10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4D8AAD4" w14:textId="77777777" w:rsidR="0054650A" w:rsidRDefault="0054650A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A31DA3">
        <w:rPr>
          <w:rFonts w:ascii="Arial" w:hAnsi="Arial" w:cs="Arial"/>
          <w:sz w:val="20"/>
          <w:szCs w:val="20"/>
        </w:rPr>
        <w:t>Prefeito Municipal</w:t>
      </w:r>
    </w:p>
    <w:p w14:paraId="471E5DA2" w14:textId="77777777" w:rsidR="00A81CDF" w:rsidRDefault="00A81CD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E19ACF2" w14:textId="77777777" w:rsidR="00A227FF" w:rsidRDefault="00A227FF" w:rsidP="00A227FF">
      <w:pPr>
        <w:spacing w:after="0"/>
        <w:rPr>
          <w:rFonts w:ascii="Arial" w:hAnsi="Arial" w:cs="Arial"/>
          <w:sz w:val="20"/>
          <w:szCs w:val="20"/>
        </w:rPr>
      </w:pPr>
    </w:p>
    <w:p w14:paraId="2E14CE13" w14:textId="77777777" w:rsidR="00A227FF" w:rsidRDefault="00A227FF" w:rsidP="00A227FF">
      <w:pPr>
        <w:spacing w:after="0"/>
        <w:rPr>
          <w:rFonts w:ascii="Arial" w:hAnsi="Arial" w:cs="Arial"/>
          <w:sz w:val="20"/>
          <w:szCs w:val="20"/>
        </w:rPr>
      </w:pPr>
    </w:p>
    <w:p w14:paraId="1C68F60E" w14:textId="5A0C89F1" w:rsidR="00A227FF" w:rsidRDefault="00A227FF" w:rsidP="00A227FF">
      <w:pPr>
        <w:spacing w:after="0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01B42E89" w14:textId="77777777" w:rsidR="00A227FF" w:rsidRDefault="00A227FF" w:rsidP="00A227F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786A0120" w14:textId="77777777" w:rsidR="00A227FF" w:rsidRDefault="00A227FF" w:rsidP="00A227FF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SubSec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72FAE8CA" w14:textId="77777777" w:rsidR="00A81CDF" w:rsidRDefault="00A81CD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1EC17E87" w14:textId="77777777" w:rsidR="00A81CDF" w:rsidRDefault="00A81CD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EB7E995" w14:textId="77777777" w:rsidR="00A227FF" w:rsidRDefault="00A227F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51D7C35E" w14:textId="77777777" w:rsidR="00A227FF" w:rsidRDefault="00A227F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D956C6C" w14:textId="77777777" w:rsidR="00A227FF" w:rsidRDefault="00A227F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AC4E228" w14:textId="77777777" w:rsidR="00A227FF" w:rsidRPr="00A31DA3" w:rsidRDefault="00A227F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001FBF50" w14:textId="77777777" w:rsidR="008358C2" w:rsidRDefault="008358C2" w:rsidP="008358C2">
      <w:pPr>
        <w:pStyle w:val="Corpodetexto"/>
        <w:spacing w:after="120"/>
        <w:ind w:right="-569"/>
        <w:jc w:val="center"/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lastRenderedPageBreak/>
        <w:t>ANEXO I</w:t>
      </w:r>
    </w:p>
    <w:p w14:paraId="5CFB115D" w14:textId="77777777" w:rsidR="008358C2" w:rsidRPr="00A31DA3" w:rsidRDefault="008358C2" w:rsidP="008358C2">
      <w:pPr>
        <w:pStyle w:val="Corpodetexto"/>
        <w:ind w:right="-569" w:firstLine="709"/>
        <w:rPr>
          <w:rFonts w:cs="Arial"/>
          <w:sz w:val="20"/>
        </w:rPr>
      </w:pPr>
    </w:p>
    <w:p w14:paraId="26D60A8F" w14:textId="77777777" w:rsidR="008358C2" w:rsidRPr="00E11C4D" w:rsidRDefault="008358C2" w:rsidP="008358C2">
      <w:pPr>
        <w:jc w:val="center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>ATRIBUIÇÕES DOS CARGOS CARGO: FONOAUDIÓLOGO</w:t>
      </w:r>
    </w:p>
    <w:p w14:paraId="7C5FD5C7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Vencimento Padrão: </w:t>
      </w:r>
      <w:proofErr w:type="gramStart"/>
      <w:r w:rsidRPr="00E11C4D">
        <w:rPr>
          <w:rFonts w:ascii="Arial" w:hAnsi="Arial" w:cs="Arial"/>
          <w:sz w:val="20"/>
          <w:szCs w:val="20"/>
        </w:rPr>
        <w:t>7 proporcional</w:t>
      </w:r>
      <w:proofErr w:type="gramEnd"/>
    </w:p>
    <w:p w14:paraId="03993E97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Requisitos para Provimento: </w:t>
      </w:r>
    </w:p>
    <w:p w14:paraId="2902CDBF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a) Idade: Mínima de 21 anos; </w:t>
      </w:r>
    </w:p>
    <w:p w14:paraId="6B9BD646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b) Instrução: 3° Grau Completo (Nível Superior) com registro no </w:t>
      </w:r>
      <w:proofErr w:type="spellStart"/>
      <w:r w:rsidRPr="00E11C4D">
        <w:rPr>
          <w:rFonts w:ascii="Arial" w:hAnsi="Arial" w:cs="Arial"/>
          <w:sz w:val="20"/>
          <w:szCs w:val="20"/>
        </w:rPr>
        <w:t>CRFa</w:t>
      </w:r>
      <w:proofErr w:type="spellEnd"/>
    </w:p>
    <w:p w14:paraId="54783CFB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>1. Condições de Trabalho:</w:t>
      </w:r>
    </w:p>
    <w:p w14:paraId="23C84546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 a) Geral: Carga horária semanal de 20 horas junto a Secretaria Municipal de Educação</w:t>
      </w:r>
      <w:r>
        <w:rPr>
          <w:rFonts w:ascii="Arial" w:hAnsi="Arial" w:cs="Arial"/>
          <w:sz w:val="20"/>
          <w:szCs w:val="20"/>
        </w:rPr>
        <w:t xml:space="preserve"> e Secretaria Municipal de Saúde</w:t>
      </w:r>
    </w:p>
    <w:p w14:paraId="55164AF9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b) Especial: </w:t>
      </w:r>
    </w:p>
    <w:p w14:paraId="5347034E" w14:textId="77777777" w:rsidR="008358C2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Sujeito a trabalho externo, atendimento ao público e uso de uniforme. </w:t>
      </w:r>
    </w:p>
    <w:p w14:paraId="6656A0CC" w14:textId="77777777" w:rsidR="008358C2" w:rsidRPr="00E11C4D" w:rsidRDefault="008358C2" w:rsidP="008358C2">
      <w:pPr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Atribuições: </w:t>
      </w:r>
    </w:p>
    <w:p w14:paraId="2463ADAB" w14:textId="77777777" w:rsidR="008358C2" w:rsidRPr="00E11C4D" w:rsidRDefault="008358C2" w:rsidP="008358C2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>Descrição Sintética:</w:t>
      </w:r>
    </w:p>
    <w:p w14:paraId="1F0A40C1" w14:textId="77777777" w:rsidR="008358C2" w:rsidRPr="00E11C4D" w:rsidRDefault="008358C2" w:rsidP="008358C2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6762F877" w14:textId="77777777" w:rsidR="008358C2" w:rsidRPr="00E11C4D" w:rsidRDefault="008358C2" w:rsidP="008358C2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>Prestar assistência de fonoaudiologia. Fazer inspeções de saúde em candidatos a cargos públicos e em servidores municipais e na População determinada pelo Sistema de Saúde e pela Secretaria de Educação do Município.</w:t>
      </w:r>
    </w:p>
    <w:p w14:paraId="5AE2CA97" w14:textId="77777777" w:rsidR="008358C2" w:rsidRPr="00E11C4D" w:rsidRDefault="008358C2" w:rsidP="008358C2">
      <w:pPr>
        <w:pStyle w:val="PargrafodaLista"/>
        <w:ind w:left="0"/>
        <w:jc w:val="both"/>
        <w:rPr>
          <w:rFonts w:ascii="Arial" w:hAnsi="Arial" w:cs="Arial"/>
          <w:sz w:val="20"/>
          <w:szCs w:val="20"/>
        </w:rPr>
      </w:pPr>
    </w:p>
    <w:p w14:paraId="4982E922" w14:textId="77777777" w:rsidR="008358C2" w:rsidRPr="00E11C4D" w:rsidRDefault="008358C2" w:rsidP="008358C2">
      <w:pPr>
        <w:pStyle w:val="PargrafodaLista"/>
        <w:numPr>
          <w:ilvl w:val="0"/>
          <w:numId w:val="1"/>
        </w:numPr>
        <w:ind w:left="0" w:firstLine="0"/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Descrição Analítica: </w:t>
      </w:r>
    </w:p>
    <w:p w14:paraId="3E3694DE" w14:textId="77777777" w:rsidR="008358C2" w:rsidRPr="00E11C4D" w:rsidRDefault="008358C2" w:rsidP="008358C2">
      <w:pPr>
        <w:spacing w:after="0"/>
        <w:jc w:val="both"/>
        <w:rPr>
          <w:rFonts w:ascii="Arial" w:hAnsi="Arial" w:cs="Arial"/>
          <w:sz w:val="20"/>
          <w:szCs w:val="20"/>
        </w:rPr>
      </w:pPr>
      <w:r w:rsidRPr="00E11C4D">
        <w:rPr>
          <w:rFonts w:ascii="Arial" w:hAnsi="Arial" w:cs="Arial"/>
          <w:sz w:val="20"/>
          <w:szCs w:val="20"/>
        </w:rPr>
        <w:t xml:space="preserve">Atender consultas de fonoaudiologia em ambulatórios, unidades sanitárias e efetuar exames médicos em escolares e pré-escolares. Examinar servidores públicos municipais para fins de controle do ingresso, licença e aposentadoria. Preencher e assinar laudos de exames e verificação; </w:t>
      </w:r>
      <w:proofErr w:type="gramStart"/>
      <w:r w:rsidRPr="00E11C4D">
        <w:rPr>
          <w:rFonts w:ascii="Arial" w:hAnsi="Arial" w:cs="Arial"/>
          <w:sz w:val="20"/>
          <w:szCs w:val="20"/>
        </w:rPr>
        <w:t>Fazer</w:t>
      </w:r>
      <w:proofErr w:type="gramEnd"/>
      <w:r w:rsidRPr="00E11C4D">
        <w:rPr>
          <w:rFonts w:ascii="Arial" w:hAnsi="Arial" w:cs="Arial"/>
          <w:sz w:val="20"/>
          <w:szCs w:val="20"/>
        </w:rPr>
        <w:t xml:space="preserve"> diagnósticos em diversas patologias fonoaudiológicas (dislalia, dislexia, disortografia, disfonia, problemas psicomotores, atraso de linguagem, disartria e afasia) e recomendar a terapêutica indicada para cada caso; Prescrever exames laboratoriais. Atender a população de um modo geral, </w:t>
      </w:r>
      <w:r w:rsidRPr="00E11C4D">
        <w:rPr>
          <w:rFonts w:ascii="Arial" w:hAnsi="Arial" w:cs="Arial"/>
          <w:sz w:val="20"/>
          <w:szCs w:val="20"/>
          <w:u w:val="single"/>
        </w:rPr>
        <w:t>junto à sala multifuncional</w:t>
      </w:r>
      <w:r w:rsidRPr="00E11C4D">
        <w:rPr>
          <w:rFonts w:ascii="Arial" w:hAnsi="Arial" w:cs="Arial"/>
          <w:sz w:val="20"/>
          <w:szCs w:val="20"/>
        </w:rPr>
        <w:t xml:space="preserve">, diagnosticando enfermidades, medicando-os ou encaminhando-os, em casos especiais, a setores especializados. Atender emergências e prestar socorros; </w:t>
      </w:r>
      <w:proofErr w:type="gramStart"/>
      <w:r w:rsidRPr="00E11C4D">
        <w:rPr>
          <w:rFonts w:ascii="Arial" w:hAnsi="Arial" w:cs="Arial"/>
          <w:sz w:val="20"/>
          <w:szCs w:val="20"/>
        </w:rPr>
        <w:t>Elaborar</w:t>
      </w:r>
      <w:proofErr w:type="gramEnd"/>
      <w:r w:rsidRPr="00E11C4D">
        <w:rPr>
          <w:rFonts w:ascii="Arial" w:hAnsi="Arial" w:cs="Arial"/>
          <w:sz w:val="20"/>
          <w:szCs w:val="20"/>
        </w:rPr>
        <w:t xml:space="preserve"> relatórios; Elaborar e emitir laudos médicos; Anotar em ficha apropriada os resultados obtidos; Ministrar cursos de primeiros socorros; Supervisionar em atividades de planejamento ou execução, referente à sua área de atuação; Preparar relatórios das atividades relativas ao emprego; Executar outras tarefas compatíveis com as previstas no cargo, particularidades do Município ou designações superiores.</w:t>
      </w:r>
    </w:p>
    <w:p w14:paraId="4EF9E87B" w14:textId="77777777" w:rsidR="008358C2" w:rsidRDefault="008358C2" w:rsidP="008358C2">
      <w:pPr>
        <w:spacing w:after="0"/>
        <w:jc w:val="both"/>
        <w:rPr>
          <w:rFonts w:ascii="Century" w:hAnsi="Century"/>
        </w:rPr>
      </w:pPr>
    </w:p>
    <w:p w14:paraId="64589CBC" w14:textId="77777777" w:rsidR="008358C2" w:rsidRDefault="008358C2" w:rsidP="008358C2">
      <w:pPr>
        <w:pStyle w:val="Corpodetexto"/>
        <w:ind w:right="-569" w:firstLine="709"/>
        <w:rPr>
          <w:rFonts w:cs="Arial"/>
          <w:szCs w:val="22"/>
        </w:rPr>
      </w:pPr>
    </w:p>
    <w:p w14:paraId="3681C146" w14:textId="77777777" w:rsidR="008358C2" w:rsidRDefault="008358C2" w:rsidP="008358C2">
      <w:pPr>
        <w:pStyle w:val="Corpodetexto"/>
        <w:ind w:right="-569" w:firstLine="709"/>
        <w:rPr>
          <w:rFonts w:cs="Arial"/>
          <w:szCs w:val="22"/>
        </w:rPr>
      </w:pPr>
    </w:p>
    <w:p w14:paraId="2AE06044" w14:textId="77777777" w:rsidR="008358C2" w:rsidRDefault="008358C2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7CD9CF44" w14:textId="77777777" w:rsidR="008358C2" w:rsidRDefault="008358C2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AF1573E" w14:textId="77777777" w:rsidR="00A81CDF" w:rsidRDefault="00A81CDF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7ACC2F6" w14:textId="77777777" w:rsidR="008358C2" w:rsidRDefault="008358C2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29C01E40" w14:textId="77777777" w:rsidR="008358C2" w:rsidRDefault="008358C2" w:rsidP="00EA3B50">
      <w:pPr>
        <w:spacing w:after="0" w:line="240" w:lineRule="auto"/>
        <w:ind w:right="-569"/>
        <w:jc w:val="center"/>
        <w:rPr>
          <w:rFonts w:ascii="Arial" w:hAnsi="Arial" w:cs="Arial"/>
          <w:sz w:val="20"/>
          <w:szCs w:val="20"/>
        </w:rPr>
      </w:pPr>
    </w:p>
    <w:p w14:paraId="4A5550A5" w14:textId="1CEF322C" w:rsidR="0054650A" w:rsidRPr="00914F8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lastRenderedPageBreak/>
        <w:t>PROJETO DE LEI N</w:t>
      </w:r>
      <w:r w:rsidR="009B05FE" w:rsidRPr="00914F81">
        <w:rPr>
          <w:rFonts w:ascii="Arial" w:hAnsi="Arial" w:cs="Arial"/>
          <w:sz w:val="20"/>
          <w:szCs w:val="20"/>
        </w:rPr>
        <w:t xml:space="preserve">.º </w:t>
      </w:r>
      <w:r w:rsidR="007F1B9E">
        <w:rPr>
          <w:rFonts w:ascii="Arial" w:hAnsi="Arial" w:cs="Arial"/>
          <w:sz w:val="20"/>
          <w:szCs w:val="20"/>
        </w:rPr>
        <w:t>05</w:t>
      </w:r>
      <w:r w:rsidR="00EA25EB" w:rsidRPr="00914F81">
        <w:rPr>
          <w:rFonts w:ascii="Arial" w:hAnsi="Arial" w:cs="Arial"/>
          <w:sz w:val="20"/>
          <w:szCs w:val="20"/>
        </w:rPr>
        <w:t>/20</w:t>
      </w:r>
      <w:r w:rsidR="008A28DB" w:rsidRPr="00914F81">
        <w:rPr>
          <w:rFonts w:ascii="Arial" w:hAnsi="Arial" w:cs="Arial"/>
          <w:sz w:val="20"/>
          <w:szCs w:val="20"/>
        </w:rPr>
        <w:t>2</w:t>
      </w:r>
      <w:r w:rsidR="006E38CE" w:rsidRPr="00914F81">
        <w:rPr>
          <w:rFonts w:ascii="Arial" w:hAnsi="Arial" w:cs="Arial"/>
          <w:sz w:val="20"/>
          <w:szCs w:val="20"/>
        </w:rPr>
        <w:t>4</w:t>
      </w:r>
      <w:r w:rsidR="009B05FE" w:rsidRPr="00914F81">
        <w:rPr>
          <w:rFonts w:ascii="Arial" w:hAnsi="Arial" w:cs="Arial"/>
          <w:sz w:val="20"/>
          <w:szCs w:val="20"/>
        </w:rPr>
        <w:t xml:space="preserve">, </w:t>
      </w:r>
      <w:r w:rsidR="006E38CE" w:rsidRPr="00914F81">
        <w:rPr>
          <w:rFonts w:ascii="Arial" w:hAnsi="Arial" w:cs="Arial"/>
          <w:sz w:val="20"/>
          <w:szCs w:val="20"/>
        </w:rPr>
        <w:t>1</w:t>
      </w:r>
      <w:r w:rsidR="00A81CDF">
        <w:rPr>
          <w:rFonts w:ascii="Arial" w:hAnsi="Arial" w:cs="Arial"/>
          <w:sz w:val="20"/>
          <w:szCs w:val="20"/>
        </w:rPr>
        <w:t>7</w:t>
      </w:r>
      <w:r w:rsidR="009B05FE" w:rsidRPr="00914F81">
        <w:rPr>
          <w:rFonts w:ascii="Arial" w:hAnsi="Arial" w:cs="Arial"/>
          <w:sz w:val="20"/>
          <w:szCs w:val="20"/>
        </w:rPr>
        <w:t xml:space="preserve"> </w:t>
      </w:r>
      <w:r w:rsidR="00845C58" w:rsidRPr="00914F81">
        <w:rPr>
          <w:rFonts w:ascii="Arial" w:hAnsi="Arial" w:cs="Arial"/>
          <w:sz w:val="20"/>
          <w:szCs w:val="20"/>
        </w:rPr>
        <w:t xml:space="preserve">DE </w:t>
      </w:r>
      <w:r w:rsidR="006E38CE" w:rsidRPr="00914F81">
        <w:rPr>
          <w:rFonts w:ascii="Arial" w:hAnsi="Arial" w:cs="Arial"/>
          <w:sz w:val="20"/>
          <w:szCs w:val="20"/>
        </w:rPr>
        <w:t xml:space="preserve">JANEIRO </w:t>
      </w:r>
      <w:r w:rsidR="00845C58" w:rsidRPr="00914F81">
        <w:rPr>
          <w:rFonts w:ascii="Arial" w:hAnsi="Arial" w:cs="Arial"/>
          <w:sz w:val="20"/>
          <w:szCs w:val="20"/>
        </w:rPr>
        <w:t xml:space="preserve">DE </w:t>
      </w:r>
      <w:r w:rsidR="009B05FE" w:rsidRPr="00914F81">
        <w:rPr>
          <w:rFonts w:ascii="Arial" w:hAnsi="Arial" w:cs="Arial"/>
          <w:sz w:val="20"/>
          <w:szCs w:val="20"/>
        </w:rPr>
        <w:t>202</w:t>
      </w:r>
      <w:r w:rsidR="006E38CE" w:rsidRPr="00914F81">
        <w:rPr>
          <w:rFonts w:ascii="Arial" w:hAnsi="Arial" w:cs="Arial"/>
          <w:sz w:val="20"/>
          <w:szCs w:val="20"/>
        </w:rPr>
        <w:t>4</w:t>
      </w:r>
    </w:p>
    <w:p w14:paraId="4603AA26" w14:textId="77777777" w:rsidR="00061A10" w:rsidRPr="00914F81" w:rsidRDefault="00061A10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15A35657" w14:textId="77777777" w:rsidR="00EA25EB" w:rsidRPr="00914F8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3633F59D" w14:textId="77777777" w:rsidR="00A537BE" w:rsidRPr="00914F81" w:rsidRDefault="00A537BE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02624FBF" w14:textId="77777777" w:rsidR="0054650A" w:rsidRPr="00914F8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 xml:space="preserve">J U S T I F I C A T I V A </w:t>
      </w:r>
    </w:p>
    <w:p w14:paraId="1099FF59" w14:textId="77777777" w:rsidR="0054650A" w:rsidRPr="00914F81" w:rsidRDefault="0054650A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7EE5AC35" w14:textId="77777777" w:rsidR="00EA25EB" w:rsidRPr="00914F81" w:rsidRDefault="00EA25EB" w:rsidP="00EA3B50">
      <w:pPr>
        <w:spacing w:after="0" w:line="240" w:lineRule="auto"/>
        <w:ind w:right="-569"/>
        <w:jc w:val="center"/>
        <w:rPr>
          <w:rFonts w:ascii="Arial" w:eastAsia="Times New Roman" w:hAnsi="Arial" w:cs="Arial"/>
          <w:sz w:val="20"/>
          <w:szCs w:val="20"/>
        </w:rPr>
      </w:pPr>
    </w:p>
    <w:p w14:paraId="4C0C6AE9" w14:textId="77777777" w:rsidR="0054650A" w:rsidRPr="00914F8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Sr. PRESIDENTE</w:t>
      </w:r>
    </w:p>
    <w:p w14:paraId="136E37A7" w14:textId="77777777" w:rsidR="0054650A" w:rsidRPr="00914F81" w:rsidRDefault="0054650A" w:rsidP="00EA3B50">
      <w:pPr>
        <w:spacing w:after="0" w:line="240" w:lineRule="auto"/>
        <w:ind w:right="-569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Srs. Vereadores</w:t>
      </w:r>
    </w:p>
    <w:p w14:paraId="0659AE54" w14:textId="77777777" w:rsidR="00061A10" w:rsidRPr="00914F81" w:rsidRDefault="0054650A" w:rsidP="00EA3B50">
      <w:pPr>
        <w:spacing w:after="0" w:line="24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</w:p>
    <w:p w14:paraId="398189E2" w14:textId="77777777" w:rsidR="0054650A" w:rsidRPr="00914F81" w:rsidRDefault="0054650A" w:rsidP="00EA3B50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A matéria que estamos encaminhando para apreciação desta casa</w:t>
      </w:r>
      <w:r w:rsidR="00365CCB" w:rsidRPr="00914F81">
        <w:rPr>
          <w:rFonts w:ascii="Arial" w:eastAsia="Times New Roman" w:hAnsi="Arial" w:cs="Arial"/>
          <w:sz w:val="20"/>
          <w:szCs w:val="20"/>
        </w:rPr>
        <w:t xml:space="preserve"> </w:t>
      </w:r>
      <w:r w:rsidRPr="00914F81">
        <w:rPr>
          <w:rFonts w:ascii="Arial" w:eastAsia="Times New Roman" w:hAnsi="Arial" w:cs="Arial"/>
          <w:sz w:val="20"/>
          <w:szCs w:val="20"/>
        </w:rPr>
        <w:t>tem por finalidade buscar amparo legal para que esta municipalidade possa efetuar a contratação temporári</w:t>
      </w:r>
      <w:r w:rsidR="00061A10" w:rsidRPr="00914F81">
        <w:rPr>
          <w:rFonts w:ascii="Arial" w:eastAsia="Times New Roman" w:hAnsi="Arial" w:cs="Arial"/>
          <w:sz w:val="20"/>
          <w:szCs w:val="20"/>
        </w:rPr>
        <w:t>a e por excepcional interesse pú</w:t>
      </w:r>
      <w:r w:rsidRPr="00914F81">
        <w:rPr>
          <w:rFonts w:ascii="Arial" w:eastAsia="Times New Roman" w:hAnsi="Arial" w:cs="Arial"/>
          <w:sz w:val="20"/>
          <w:szCs w:val="20"/>
        </w:rPr>
        <w:t>blico de alguns profissionais, para continuar desempenhando com qualidade e eficiência os serviços públicos afins</w:t>
      </w:r>
      <w:r w:rsidR="00B3516F" w:rsidRPr="00914F81">
        <w:rPr>
          <w:rFonts w:ascii="Arial" w:eastAsia="Times New Roman" w:hAnsi="Arial" w:cs="Arial"/>
          <w:sz w:val="20"/>
          <w:szCs w:val="20"/>
        </w:rPr>
        <w:t>.</w:t>
      </w:r>
    </w:p>
    <w:p w14:paraId="399373E0" w14:textId="77777777" w:rsidR="00B3516F" w:rsidRPr="00914F81" w:rsidRDefault="00B3516F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="006E38CE" w:rsidRPr="00914F81">
        <w:rPr>
          <w:rFonts w:ascii="Arial" w:eastAsia="Times New Roman" w:hAnsi="Arial" w:cs="Arial"/>
          <w:sz w:val="20"/>
          <w:szCs w:val="20"/>
        </w:rPr>
        <w:t>Os</w:t>
      </w:r>
      <w:r w:rsidR="00C80EA0" w:rsidRPr="00914F81">
        <w:rPr>
          <w:rFonts w:ascii="Arial" w:eastAsia="Times New Roman" w:hAnsi="Arial" w:cs="Arial"/>
          <w:sz w:val="20"/>
          <w:szCs w:val="20"/>
        </w:rPr>
        <w:t xml:space="preserve"> profissionais serão destinados ao atendimento das demandas da Secretaria de Educação</w:t>
      </w:r>
      <w:r w:rsidR="006E38CE" w:rsidRPr="00914F81">
        <w:rPr>
          <w:rFonts w:ascii="Arial" w:eastAsia="Times New Roman" w:hAnsi="Arial" w:cs="Arial"/>
          <w:sz w:val="20"/>
          <w:szCs w:val="20"/>
        </w:rPr>
        <w:t>, tais como Professores, Monitores</w:t>
      </w:r>
      <w:r w:rsidR="00A81CDF">
        <w:rPr>
          <w:rFonts w:ascii="Arial" w:eastAsia="Times New Roman" w:hAnsi="Arial" w:cs="Arial"/>
          <w:sz w:val="20"/>
          <w:szCs w:val="20"/>
        </w:rPr>
        <w:t xml:space="preserve"> </w:t>
      </w:r>
      <w:r w:rsidR="006E38CE" w:rsidRPr="00914F81">
        <w:rPr>
          <w:rFonts w:ascii="Arial" w:eastAsia="Times New Roman" w:hAnsi="Arial" w:cs="Arial"/>
          <w:sz w:val="20"/>
          <w:szCs w:val="20"/>
        </w:rPr>
        <w:t>e Vigias</w:t>
      </w:r>
      <w:r w:rsidR="0067058D" w:rsidRPr="00914F81">
        <w:rPr>
          <w:rFonts w:ascii="Arial" w:eastAsia="Times New Roman" w:hAnsi="Arial" w:cs="Arial"/>
          <w:sz w:val="20"/>
          <w:szCs w:val="20"/>
        </w:rPr>
        <w:t xml:space="preserve">, </w:t>
      </w:r>
      <w:r w:rsidR="006E38CE" w:rsidRPr="00914F81">
        <w:rPr>
          <w:rFonts w:ascii="Arial" w:eastAsia="Times New Roman" w:hAnsi="Arial" w:cs="Arial"/>
          <w:sz w:val="20"/>
          <w:szCs w:val="20"/>
        </w:rPr>
        <w:t xml:space="preserve">serão contratados </w:t>
      </w:r>
      <w:r w:rsidR="0067058D" w:rsidRPr="00914F81">
        <w:rPr>
          <w:rFonts w:ascii="Arial" w:eastAsia="Times New Roman" w:hAnsi="Arial" w:cs="Arial"/>
          <w:sz w:val="20"/>
          <w:szCs w:val="20"/>
        </w:rPr>
        <w:t>a fim de propiciar o serviço público essencia</w:t>
      </w:r>
      <w:r w:rsidR="002B79B5" w:rsidRPr="00914F81">
        <w:rPr>
          <w:rFonts w:ascii="Arial" w:eastAsia="Times New Roman" w:hAnsi="Arial" w:cs="Arial"/>
          <w:sz w:val="20"/>
          <w:szCs w:val="20"/>
        </w:rPr>
        <w:t>l</w:t>
      </w:r>
      <w:r w:rsidR="0067058D" w:rsidRPr="00914F81">
        <w:rPr>
          <w:rFonts w:ascii="Arial" w:eastAsia="Times New Roman" w:hAnsi="Arial" w:cs="Arial"/>
          <w:sz w:val="20"/>
          <w:szCs w:val="20"/>
        </w:rPr>
        <w:t xml:space="preserve"> de educação</w:t>
      </w:r>
      <w:r w:rsidR="008A28DB" w:rsidRPr="00914F81">
        <w:rPr>
          <w:rFonts w:ascii="Arial" w:eastAsia="Times New Roman" w:hAnsi="Arial" w:cs="Arial"/>
          <w:sz w:val="20"/>
          <w:szCs w:val="20"/>
        </w:rPr>
        <w:t xml:space="preserve">, considerando </w:t>
      </w:r>
      <w:r w:rsidR="004E013B" w:rsidRPr="00914F81">
        <w:rPr>
          <w:rFonts w:ascii="Arial" w:eastAsia="Times New Roman" w:hAnsi="Arial" w:cs="Arial"/>
          <w:sz w:val="20"/>
          <w:szCs w:val="20"/>
        </w:rPr>
        <w:t xml:space="preserve">o início do ano letivo no </w:t>
      </w:r>
      <w:r w:rsidR="006E38CE" w:rsidRPr="00914F81">
        <w:rPr>
          <w:rFonts w:ascii="Arial" w:eastAsia="Times New Roman" w:hAnsi="Arial" w:cs="Arial"/>
          <w:sz w:val="20"/>
          <w:szCs w:val="20"/>
        </w:rPr>
        <w:t>início</w:t>
      </w:r>
      <w:r w:rsidR="004E013B" w:rsidRPr="00914F81">
        <w:rPr>
          <w:rFonts w:ascii="Arial" w:eastAsia="Times New Roman" w:hAnsi="Arial" w:cs="Arial"/>
          <w:sz w:val="20"/>
          <w:szCs w:val="20"/>
        </w:rPr>
        <w:t xml:space="preserve"> do mês de fevereiro e o prazo necessário para realização do processo seletivo simplificado</w:t>
      </w:r>
      <w:r w:rsidR="006E38CE" w:rsidRPr="00914F81">
        <w:rPr>
          <w:rFonts w:ascii="Arial" w:eastAsia="Times New Roman" w:hAnsi="Arial" w:cs="Arial"/>
          <w:sz w:val="20"/>
          <w:szCs w:val="20"/>
        </w:rPr>
        <w:t xml:space="preserve"> e curso de formação necessário aos professores e monitores</w:t>
      </w:r>
      <w:r w:rsidR="004E013B" w:rsidRPr="00914F81">
        <w:rPr>
          <w:rFonts w:ascii="Arial" w:eastAsia="Times New Roman" w:hAnsi="Arial" w:cs="Arial"/>
          <w:sz w:val="20"/>
          <w:szCs w:val="20"/>
        </w:rPr>
        <w:t>.</w:t>
      </w:r>
      <w:r w:rsidR="008F5610" w:rsidRPr="00914F81">
        <w:rPr>
          <w:rFonts w:ascii="Arial" w:eastAsia="Times New Roman" w:hAnsi="Arial" w:cs="Arial"/>
          <w:sz w:val="20"/>
          <w:szCs w:val="20"/>
        </w:rPr>
        <w:t xml:space="preserve"> </w:t>
      </w:r>
      <w:r w:rsidR="006E38CE" w:rsidRPr="00914F81">
        <w:rPr>
          <w:rFonts w:ascii="Arial" w:eastAsia="Times New Roman" w:hAnsi="Arial" w:cs="Arial"/>
          <w:sz w:val="20"/>
          <w:szCs w:val="20"/>
        </w:rPr>
        <w:t>Informamos que serão nomeados todos os aprovados dentro do número de vagas disponibilizados no concurso público,</w:t>
      </w:r>
      <w:r w:rsidR="00E974C2">
        <w:rPr>
          <w:rFonts w:ascii="Arial" w:eastAsia="Times New Roman" w:hAnsi="Arial" w:cs="Arial"/>
          <w:sz w:val="20"/>
          <w:szCs w:val="20"/>
        </w:rPr>
        <w:t xml:space="preserve"> bem como utilizada a lista de classificação do concurso para a contratação dos professores,</w:t>
      </w:r>
      <w:r w:rsidR="006E38CE" w:rsidRPr="00914F81">
        <w:rPr>
          <w:rFonts w:ascii="Arial" w:eastAsia="Times New Roman" w:hAnsi="Arial" w:cs="Arial"/>
          <w:sz w:val="20"/>
          <w:szCs w:val="20"/>
        </w:rPr>
        <w:t xml:space="preserve"> sendo contratados apenas os profissionais que forem necessários para atendimento de necessidades excepcionais durante o ano letivo.</w:t>
      </w:r>
    </w:p>
    <w:p w14:paraId="68D12ADE" w14:textId="77777777" w:rsidR="006E38CE" w:rsidRPr="00914F81" w:rsidRDefault="006E38CE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  <w:t xml:space="preserve">Já em relação aos profissionais necessários à Assistência Social, justifica-se a necessidade da Psicóloga para atendimento de programas do CRAS, ante a nomeação da profissional no concurso público para atendimento junto à Educação. Também </w:t>
      </w:r>
      <w:proofErr w:type="gramStart"/>
      <w:r w:rsidRPr="00914F81">
        <w:rPr>
          <w:rFonts w:ascii="Arial" w:eastAsia="Times New Roman" w:hAnsi="Arial" w:cs="Arial"/>
          <w:sz w:val="20"/>
          <w:szCs w:val="20"/>
        </w:rPr>
        <w:t>faz-se</w:t>
      </w:r>
      <w:proofErr w:type="gramEnd"/>
      <w:r w:rsidRPr="00914F81">
        <w:rPr>
          <w:rFonts w:ascii="Arial" w:eastAsia="Times New Roman" w:hAnsi="Arial" w:cs="Arial"/>
          <w:sz w:val="20"/>
          <w:szCs w:val="20"/>
        </w:rPr>
        <w:t xml:space="preserve"> necessário a contratação de Gestor do Bolsa Família e Visitadores do PIM para atendimento dos programas sociais essenciais para a população de baixa renda e para as crianças.</w:t>
      </w:r>
    </w:p>
    <w:p w14:paraId="3B668654" w14:textId="77777777" w:rsidR="00BF2289" w:rsidRPr="00BF2289" w:rsidRDefault="006E38CE" w:rsidP="00BF2289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  <w:t xml:space="preserve">Já em relação à Secretaria de Saúde, há a necessidade de contratação de médico, ante a ausência de inscritos no concurso público. Outrossim, faz-se necessária a contratação de Odontólogo 40 horas para atendimento de programa social. </w:t>
      </w:r>
      <w:r w:rsidR="00BF2289" w:rsidRPr="00BF2289">
        <w:rPr>
          <w:rFonts w:ascii="Arial" w:eastAsia="Times New Roman" w:hAnsi="Arial" w:cs="Arial"/>
          <w:sz w:val="20"/>
          <w:szCs w:val="20"/>
        </w:rPr>
        <w:t>A contratação de um dentista para integrar a equipe de profissionais da unidade básica de saúde é crucial para garantir a abrangência e a eficácia dos serviços prestados à comunidade, sendo a atuação de um dentista em uma unidade básica de saúde contribui para a implementação de ações preventivas, como orientações sobre higiene bucal, aplicação de flúor e avaliações periódicas. Essas medidas são fundamentais para evitar o desenvolvimento de doenças bucais e, consequentemente, reduzir a necessidade de intervenções mais complexas. Com isso o profissional dentista da equipe da unidade básica de saúde garante o acesso equitativo aos serviços odontológicos, permitindo que toda a população local receba atendimento, independentemente de sua condição socioeconômica. Isso contribui para a promoção da equidade no sistema de saúde.</w:t>
      </w:r>
      <w:r w:rsidR="00BF2289">
        <w:rPr>
          <w:rFonts w:ascii="Arial" w:eastAsia="Times New Roman" w:hAnsi="Arial" w:cs="Arial"/>
          <w:sz w:val="20"/>
          <w:szCs w:val="20"/>
        </w:rPr>
        <w:t xml:space="preserve"> </w:t>
      </w:r>
      <w:r w:rsidR="00BF2289" w:rsidRPr="00BF2289">
        <w:rPr>
          <w:rFonts w:ascii="Arial" w:eastAsia="Times New Roman" w:hAnsi="Arial" w:cs="Arial"/>
          <w:sz w:val="20"/>
          <w:szCs w:val="20"/>
        </w:rPr>
        <w:t xml:space="preserve">O município hoje faz parte do </w:t>
      </w:r>
      <w:r w:rsidR="00BF2289" w:rsidRPr="00BF2289">
        <w:rPr>
          <w:rFonts w:ascii="Arial" w:eastAsia="Times New Roman" w:hAnsi="Arial" w:cs="Arial"/>
          <w:b/>
          <w:sz w:val="20"/>
          <w:szCs w:val="20"/>
        </w:rPr>
        <w:t>programa Previne Brasil da União</w:t>
      </w:r>
      <w:r w:rsidR="00BF2289" w:rsidRPr="00BF2289">
        <w:rPr>
          <w:rFonts w:ascii="Arial" w:eastAsia="Times New Roman" w:hAnsi="Arial" w:cs="Arial"/>
          <w:sz w:val="20"/>
          <w:szCs w:val="20"/>
        </w:rPr>
        <w:t xml:space="preserve">, instituído pela </w:t>
      </w:r>
      <w:r w:rsidR="00BF2289" w:rsidRPr="00BF2289">
        <w:rPr>
          <w:rFonts w:ascii="Arial" w:eastAsia="Times New Roman" w:hAnsi="Arial" w:cs="Arial"/>
          <w:b/>
          <w:sz w:val="20"/>
          <w:szCs w:val="20"/>
        </w:rPr>
        <w:t>Portaria nº 2.979, de 12 de novembro de 2019</w:t>
      </w:r>
      <w:r w:rsidR="00BF2289" w:rsidRPr="00BF2289">
        <w:rPr>
          <w:rFonts w:ascii="Arial" w:eastAsia="Times New Roman" w:hAnsi="Arial" w:cs="Arial"/>
          <w:sz w:val="20"/>
          <w:szCs w:val="20"/>
        </w:rPr>
        <w:t>, onde estabelece o modo de financiamento a Atenção Primaria no SUS, dentro dessa modalidade tem se o Eixo “incentivo para ações estratégicas”, aonde no Art. 12-H, define as ações estratégicas que contemplará o custeio das ações, programas e estratégias.</w:t>
      </w:r>
      <w:r w:rsidR="00BF2289">
        <w:rPr>
          <w:rFonts w:ascii="Arial" w:eastAsia="Times New Roman" w:hAnsi="Arial" w:cs="Arial"/>
          <w:sz w:val="20"/>
          <w:szCs w:val="20"/>
        </w:rPr>
        <w:t xml:space="preserve"> </w:t>
      </w:r>
      <w:r w:rsidR="00BF2289" w:rsidRPr="00BF2289">
        <w:rPr>
          <w:rFonts w:ascii="Arial" w:eastAsia="Times New Roman" w:hAnsi="Arial" w:cs="Arial"/>
          <w:sz w:val="20"/>
          <w:szCs w:val="20"/>
        </w:rPr>
        <w:t>Um dos programas é referente a </w:t>
      </w:r>
      <w:r w:rsidR="00BF2289" w:rsidRPr="00BF2289">
        <w:rPr>
          <w:rFonts w:ascii="Arial" w:eastAsia="Times New Roman" w:hAnsi="Arial" w:cs="Arial"/>
          <w:b/>
          <w:sz w:val="20"/>
          <w:szCs w:val="20"/>
        </w:rPr>
        <w:t>Equipe de Saúde Bucal (</w:t>
      </w:r>
      <w:proofErr w:type="spellStart"/>
      <w:r w:rsidR="00BF2289" w:rsidRPr="00BF2289">
        <w:rPr>
          <w:rFonts w:ascii="Arial" w:eastAsia="Times New Roman" w:hAnsi="Arial" w:cs="Arial"/>
          <w:b/>
          <w:sz w:val="20"/>
          <w:szCs w:val="20"/>
        </w:rPr>
        <w:t>eSB</w:t>
      </w:r>
      <w:proofErr w:type="spellEnd"/>
      <w:r w:rsidR="00BF2289" w:rsidRPr="00BF2289">
        <w:rPr>
          <w:rFonts w:ascii="Arial" w:eastAsia="Times New Roman" w:hAnsi="Arial" w:cs="Arial"/>
          <w:b/>
          <w:sz w:val="20"/>
          <w:szCs w:val="20"/>
        </w:rPr>
        <w:t>),</w:t>
      </w:r>
      <w:r w:rsidR="00BF2289" w:rsidRPr="00BF2289">
        <w:rPr>
          <w:rFonts w:ascii="Arial" w:eastAsia="Times New Roman" w:hAnsi="Arial" w:cs="Arial"/>
          <w:sz w:val="20"/>
          <w:szCs w:val="20"/>
        </w:rPr>
        <w:t xml:space="preserve"> na qual necessita do envio de dados, referente a produção da equipe e dos profissionais para que se possa ser calculado o repasse financeiro para o município.</w:t>
      </w:r>
    </w:p>
    <w:p w14:paraId="673C0BC5" w14:textId="77777777" w:rsidR="006E38CE" w:rsidRPr="00914F81" w:rsidRDefault="006E38CE" w:rsidP="00BF2289">
      <w:pPr>
        <w:spacing w:after="0" w:line="300" w:lineRule="auto"/>
        <w:ind w:right="-569" w:firstLine="2127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>Ainda, em razão de aposentadoria de servidoras, faz-se necessária a contratação de Auxiliar, além das demandas de Nutricionista</w:t>
      </w:r>
      <w:r w:rsidR="00914F81" w:rsidRPr="00914F81">
        <w:rPr>
          <w:rFonts w:ascii="Arial" w:eastAsia="Times New Roman" w:hAnsi="Arial" w:cs="Arial"/>
          <w:sz w:val="20"/>
          <w:szCs w:val="20"/>
        </w:rPr>
        <w:t>, Educador Físico para a Academia Pública</w:t>
      </w:r>
      <w:r w:rsidRPr="00914F81">
        <w:rPr>
          <w:rFonts w:ascii="Arial" w:eastAsia="Times New Roman" w:hAnsi="Arial" w:cs="Arial"/>
          <w:sz w:val="20"/>
          <w:szCs w:val="20"/>
        </w:rPr>
        <w:t xml:space="preserve"> e Estoquista de </w:t>
      </w:r>
      <w:r w:rsidRPr="00914F81">
        <w:rPr>
          <w:rFonts w:ascii="Arial" w:eastAsia="Times New Roman" w:hAnsi="Arial" w:cs="Arial"/>
          <w:sz w:val="20"/>
          <w:szCs w:val="20"/>
        </w:rPr>
        <w:lastRenderedPageBreak/>
        <w:t>Farmácia para atendimento das demandas de saúde, serviço público essencial e de alta relevância para o Município.</w:t>
      </w:r>
    </w:p>
    <w:p w14:paraId="059C7ACF" w14:textId="77777777" w:rsidR="00914F81" w:rsidRPr="00914F81" w:rsidRDefault="00914F81" w:rsidP="00EA3B50">
      <w:pPr>
        <w:spacing w:after="0" w:line="300" w:lineRule="auto"/>
        <w:ind w:right="-569"/>
        <w:jc w:val="both"/>
        <w:rPr>
          <w:rFonts w:ascii="Arial" w:eastAsia="Times New Roman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  <w:t>Por fim, para as demais Secretarias e Centro Administrativo, faz-se necessária a contratação de Recepcionista, em razão da aposentadoria de servidora e de Auxiliar Administrativo, visando o atendimento de demandas excepcionais.</w:t>
      </w:r>
    </w:p>
    <w:p w14:paraId="5F1FFC70" w14:textId="77777777" w:rsidR="00B2554B" w:rsidRPr="00914F81" w:rsidRDefault="0054650A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eastAsia="Times New Roman" w:hAnsi="Arial" w:cs="Arial"/>
          <w:sz w:val="20"/>
          <w:szCs w:val="20"/>
        </w:rPr>
        <w:tab/>
      </w:r>
      <w:r w:rsidRPr="00914F81">
        <w:rPr>
          <w:rFonts w:ascii="Arial" w:hAnsi="Arial" w:cs="Arial"/>
          <w:sz w:val="20"/>
          <w:szCs w:val="20"/>
        </w:rPr>
        <w:t>Assim sendo, nestes termos, e estando caracterizadas as condicionantes de excepcional interesse e necessidade pública para a contratação destes profissionais, tencionamos apreciação favorável de parte desta casa.</w:t>
      </w:r>
    </w:p>
    <w:p w14:paraId="69243917" w14:textId="77777777" w:rsidR="0067058D" w:rsidRPr="00914F8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 xml:space="preserve">  </w:t>
      </w:r>
      <w:r w:rsidR="00860015" w:rsidRPr="00914F81">
        <w:rPr>
          <w:rFonts w:ascii="Arial" w:hAnsi="Arial" w:cs="Arial"/>
          <w:sz w:val="20"/>
          <w:szCs w:val="20"/>
        </w:rPr>
        <w:t xml:space="preserve">                               </w:t>
      </w:r>
    </w:p>
    <w:p w14:paraId="2DAF107B" w14:textId="77777777" w:rsidR="00B14390" w:rsidRPr="00914F8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30181274" w14:textId="77777777" w:rsidR="0054650A" w:rsidRPr="00914F81" w:rsidRDefault="0054650A" w:rsidP="00EA3B50">
      <w:pPr>
        <w:spacing w:after="0" w:line="300" w:lineRule="auto"/>
        <w:ind w:left="2124" w:right="-569" w:firstLine="708"/>
        <w:jc w:val="both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Atenciosamente.</w:t>
      </w:r>
    </w:p>
    <w:p w14:paraId="2688C8D4" w14:textId="77777777" w:rsidR="00B21AF6" w:rsidRPr="00914F81" w:rsidRDefault="00B21AF6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88D3AF0" w14:textId="77777777" w:rsidR="00B14390" w:rsidRPr="00914F81" w:rsidRDefault="00B14390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0D1B05CC" w14:textId="77777777" w:rsidR="00BC3938" w:rsidRPr="00914F81" w:rsidRDefault="00BC3938" w:rsidP="00EA3B50">
      <w:pPr>
        <w:spacing w:after="0" w:line="300" w:lineRule="auto"/>
        <w:ind w:right="-569"/>
        <w:jc w:val="both"/>
        <w:rPr>
          <w:rFonts w:ascii="Arial" w:hAnsi="Arial" w:cs="Arial"/>
          <w:sz w:val="20"/>
          <w:szCs w:val="20"/>
        </w:rPr>
      </w:pPr>
    </w:p>
    <w:p w14:paraId="60BA1935" w14:textId="77777777" w:rsidR="0054650A" w:rsidRPr="00914F81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MARCOS DO NASCIMENTO SANTOS</w:t>
      </w:r>
    </w:p>
    <w:p w14:paraId="5E65E5A3" w14:textId="77777777" w:rsidR="0054650A" w:rsidRPr="00914F81" w:rsidRDefault="0054650A" w:rsidP="00EA3B50">
      <w:pPr>
        <w:spacing w:after="0" w:line="300" w:lineRule="auto"/>
        <w:ind w:right="-569"/>
        <w:jc w:val="center"/>
        <w:rPr>
          <w:rFonts w:ascii="Arial" w:hAnsi="Arial" w:cs="Arial"/>
          <w:sz w:val="20"/>
          <w:szCs w:val="20"/>
        </w:rPr>
      </w:pPr>
      <w:r w:rsidRPr="00914F81">
        <w:rPr>
          <w:rFonts w:ascii="Arial" w:hAnsi="Arial" w:cs="Arial"/>
          <w:sz w:val="20"/>
          <w:szCs w:val="20"/>
        </w:rPr>
        <w:t>Prefeito Municipal</w:t>
      </w:r>
    </w:p>
    <w:sectPr w:rsidR="0054650A" w:rsidRPr="00914F81" w:rsidSect="00735C74">
      <w:pgSz w:w="11906" w:h="16838"/>
      <w:pgMar w:top="2552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38427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0A"/>
    <w:rsid w:val="00061A10"/>
    <w:rsid w:val="000B5A57"/>
    <w:rsid w:val="000C3DA4"/>
    <w:rsid w:val="000D7591"/>
    <w:rsid w:val="00103C21"/>
    <w:rsid w:val="0013435E"/>
    <w:rsid w:val="00174CBF"/>
    <w:rsid w:val="001810C7"/>
    <w:rsid w:val="001D1CC8"/>
    <w:rsid w:val="00230A2A"/>
    <w:rsid w:val="002B3DCE"/>
    <w:rsid w:val="002B79B5"/>
    <w:rsid w:val="002C4D81"/>
    <w:rsid w:val="002C580E"/>
    <w:rsid w:val="002E2677"/>
    <w:rsid w:val="00324665"/>
    <w:rsid w:val="00365CCB"/>
    <w:rsid w:val="003811DC"/>
    <w:rsid w:val="003E5A6F"/>
    <w:rsid w:val="00416798"/>
    <w:rsid w:val="00426BEB"/>
    <w:rsid w:val="00436F02"/>
    <w:rsid w:val="00471D2C"/>
    <w:rsid w:val="00481657"/>
    <w:rsid w:val="00482652"/>
    <w:rsid w:val="00485507"/>
    <w:rsid w:val="00487A03"/>
    <w:rsid w:val="004E013B"/>
    <w:rsid w:val="005040F2"/>
    <w:rsid w:val="0054650A"/>
    <w:rsid w:val="00570BAB"/>
    <w:rsid w:val="0059363E"/>
    <w:rsid w:val="00611AF2"/>
    <w:rsid w:val="00643670"/>
    <w:rsid w:val="006643BE"/>
    <w:rsid w:val="0067058D"/>
    <w:rsid w:val="006E38CE"/>
    <w:rsid w:val="006F0588"/>
    <w:rsid w:val="006F15B3"/>
    <w:rsid w:val="00701375"/>
    <w:rsid w:val="0072027C"/>
    <w:rsid w:val="00735C74"/>
    <w:rsid w:val="007D43CC"/>
    <w:rsid w:val="007F1B9E"/>
    <w:rsid w:val="007F3CB1"/>
    <w:rsid w:val="007F5A83"/>
    <w:rsid w:val="008358C2"/>
    <w:rsid w:val="008367DC"/>
    <w:rsid w:val="00840405"/>
    <w:rsid w:val="00845C58"/>
    <w:rsid w:val="00860015"/>
    <w:rsid w:val="00875DAB"/>
    <w:rsid w:val="00892287"/>
    <w:rsid w:val="008A28DB"/>
    <w:rsid w:val="008D35A9"/>
    <w:rsid w:val="008D6029"/>
    <w:rsid w:val="008F5610"/>
    <w:rsid w:val="00914F81"/>
    <w:rsid w:val="00984189"/>
    <w:rsid w:val="009B05FE"/>
    <w:rsid w:val="009B465F"/>
    <w:rsid w:val="00A227FF"/>
    <w:rsid w:val="00A31DA3"/>
    <w:rsid w:val="00A537BE"/>
    <w:rsid w:val="00A62284"/>
    <w:rsid w:val="00A81CDF"/>
    <w:rsid w:val="00AA40A1"/>
    <w:rsid w:val="00AE322D"/>
    <w:rsid w:val="00B14390"/>
    <w:rsid w:val="00B20406"/>
    <w:rsid w:val="00B21AF6"/>
    <w:rsid w:val="00B2554B"/>
    <w:rsid w:val="00B3516F"/>
    <w:rsid w:val="00B659F2"/>
    <w:rsid w:val="00B74566"/>
    <w:rsid w:val="00B95CAC"/>
    <w:rsid w:val="00BC3938"/>
    <w:rsid w:val="00BF2289"/>
    <w:rsid w:val="00C0041D"/>
    <w:rsid w:val="00C31AEB"/>
    <w:rsid w:val="00C420DC"/>
    <w:rsid w:val="00C46D8B"/>
    <w:rsid w:val="00C63E4D"/>
    <w:rsid w:val="00C80EA0"/>
    <w:rsid w:val="00CE23D2"/>
    <w:rsid w:val="00CE2A8F"/>
    <w:rsid w:val="00D14BFB"/>
    <w:rsid w:val="00D2332E"/>
    <w:rsid w:val="00D27717"/>
    <w:rsid w:val="00D43EBB"/>
    <w:rsid w:val="00E20C8C"/>
    <w:rsid w:val="00E41C68"/>
    <w:rsid w:val="00E9139F"/>
    <w:rsid w:val="00E974C2"/>
    <w:rsid w:val="00EA25EB"/>
    <w:rsid w:val="00EA361A"/>
    <w:rsid w:val="00EA3B50"/>
    <w:rsid w:val="00EC4C93"/>
    <w:rsid w:val="00F0241A"/>
    <w:rsid w:val="00F63E48"/>
    <w:rsid w:val="00F73736"/>
    <w:rsid w:val="00F9079D"/>
    <w:rsid w:val="00F922DB"/>
    <w:rsid w:val="00FA4CE1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8B14"/>
  <w15:chartTrackingRefBased/>
  <w15:docId w15:val="{2A569188-B1CE-4C14-BD25-219EEA14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0A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465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65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54650A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54650A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uiPriority w:val="59"/>
    <w:rsid w:val="0054650A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54650A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D1CC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D1CC8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1459</Words>
  <Characters>7879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Tanira Prado</dc:creator>
  <cp:keywords/>
  <dc:description/>
  <cp:lastModifiedBy>Sec.ADM Sandra</cp:lastModifiedBy>
  <cp:revision>2</cp:revision>
  <cp:lastPrinted>2024-01-17T10:42:00Z</cp:lastPrinted>
  <dcterms:created xsi:type="dcterms:W3CDTF">2024-01-19T13:19:00Z</dcterms:created>
  <dcterms:modified xsi:type="dcterms:W3CDTF">2024-01-19T13:19:00Z</dcterms:modified>
</cp:coreProperties>
</file>