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EA" w:rsidRPr="00C70F8C" w:rsidRDefault="006433EA" w:rsidP="007D1111">
      <w:pPr>
        <w:jc w:val="center"/>
        <w:rPr>
          <w:rFonts w:ascii="Bookman Old Style" w:hAnsi="Bookman Old Style" w:cs="Arial"/>
        </w:rPr>
      </w:pPr>
    </w:p>
    <w:p w:rsidR="006A6656" w:rsidRPr="00C70F8C" w:rsidRDefault="006A6656" w:rsidP="007D1111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  <w:r w:rsidRPr="00C70F8C">
        <w:rPr>
          <w:rFonts w:ascii="Arial" w:hAnsi="Arial" w:cs="Arial"/>
          <w:sz w:val="24"/>
          <w:szCs w:val="24"/>
        </w:rPr>
        <w:t xml:space="preserve">LEI </w:t>
      </w:r>
      <w:r w:rsidR="007D1111">
        <w:rPr>
          <w:rFonts w:ascii="Arial" w:hAnsi="Arial" w:cs="Arial"/>
          <w:sz w:val="24"/>
          <w:szCs w:val="24"/>
        </w:rPr>
        <w:t xml:space="preserve">MUNICIPAL </w:t>
      </w:r>
      <w:r w:rsidRPr="00C70F8C">
        <w:rPr>
          <w:rFonts w:ascii="Arial" w:hAnsi="Arial" w:cs="Arial"/>
          <w:sz w:val="24"/>
          <w:szCs w:val="24"/>
        </w:rPr>
        <w:t xml:space="preserve">Nº </w:t>
      </w:r>
      <w:r w:rsidR="007D1111">
        <w:rPr>
          <w:rFonts w:ascii="Arial" w:hAnsi="Arial" w:cs="Arial"/>
          <w:sz w:val="24"/>
          <w:szCs w:val="24"/>
        </w:rPr>
        <w:t>1545</w:t>
      </w:r>
      <w:r w:rsidRPr="00C70F8C">
        <w:rPr>
          <w:rFonts w:ascii="Arial" w:hAnsi="Arial" w:cs="Arial"/>
          <w:sz w:val="24"/>
          <w:szCs w:val="24"/>
        </w:rPr>
        <w:t xml:space="preserve">/22, </w:t>
      </w:r>
      <w:r w:rsidR="007D1111">
        <w:rPr>
          <w:rFonts w:ascii="Arial" w:hAnsi="Arial" w:cs="Arial"/>
          <w:sz w:val="24"/>
          <w:szCs w:val="24"/>
        </w:rPr>
        <w:t>26</w:t>
      </w:r>
      <w:r w:rsidRPr="00C70F8C">
        <w:rPr>
          <w:rFonts w:ascii="Arial" w:hAnsi="Arial" w:cs="Arial"/>
          <w:sz w:val="24"/>
          <w:szCs w:val="24"/>
        </w:rPr>
        <w:t xml:space="preserve"> de Ju</w:t>
      </w:r>
      <w:r w:rsidR="00AD1105" w:rsidRPr="00C70F8C">
        <w:rPr>
          <w:rFonts w:ascii="Arial" w:hAnsi="Arial" w:cs="Arial"/>
          <w:sz w:val="24"/>
          <w:szCs w:val="24"/>
        </w:rPr>
        <w:t>l</w:t>
      </w:r>
      <w:r w:rsidRPr="00C70F8C">
        <w:rPr>
          <w:rFonts w:ascii="Arial" w:hAnsi="Arial" w:cs="Arial"/>
          <w:sz w:val="24"/>
          <w:szCs w:val="24"/>
        </w:rPr>
        <w:t>ho de 2022.</w:t>
      </w:r>
    </w:p>
    <w:p w:rsidR="006A6656" w:rsidRPr="00C70F8C" w:rsidRDefault="006A6656" w:rsidP="007D1111">
      <w:pPr>
        <w:pStyle w:val="SemEspaamen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6A6656" w:rsidRPr="00C70F8C" w:rsidRDefault="006A6656" w:rsidP="007D1111">
      <w:pPr>
        <w:pStyle w:val="SemEspaamento"/>
        <w:ind w:left="2835"/>
        <w:jc w:val="both"/>
        <w:rPr>
          <w:rFonts w:ascii="Arial" w:hAnsi="Arial" w:cs="Arial"/>
          <w:sz w:val="24"/>
          <w:szCs w:val="24"/>
        </w:rPr>
      </w:pPr>
      <w:r w:rsidRPr="00C70F8C">
        <w:rPr>
          <w:rFonts w:ascii="Arial" w:hAnsi="Arial" w:cs="Arial"/>
          <w:sz w:val="24"/>
          <w:szCs w:val="24"/>
        </w:rPr>
        <w:t>AUTORIZA O PODER EXECUTIVO MUNICIPAL A CONCEDER O PISO PROFISSIONAL AOS AGENTES COMUNITÁRIOS DE SAÚDE E AGENTES DE COMBATE AS ENDEMIAS DE CONFORMIDADE COM O DISPOSTO NA EMENDA CONSTITUCIONAL Nº 120 DE 05/05/2022 E DÁ OUTRAS PROVIDÊNCIAS.</w:t>
      </w:r>
    </w:p>
    <w:p w:rsidR="006A6656" w:rsidRPr="00C70F8C" w:rsidRDefault="006A6656" w:rsidP="007D1111">
      <w:pPr>
        <w:pStyle w:val="SemEspaamento"/>
        <w:ind w:left="2835"/>
        <w:rPr>
          <w:rFonts w:ascii="Arial" w:hAnsi="Arial" w:cs="Arial"/>
          <w:b/>
          <w:bCs/>
          <w:sz w:val="24"/>
          <w:szCs w:val="24"/>
        </w:rPr>
      </w:pPr>
    </w:p>
    <w:p w:rsidR="006A6656" w:rsidRPr="00C70F8C" w:rsidRDefault="006A6656" w:rsidP="007D1111">
      <w:pPr>
        <w:pStyle w:val="SemEspaamen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7D1111" w:rsidRDefault="006A6656" w:rsidP="007D1111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 xml:space="preserve">O </w:t>
      </w:r>
      <w:r w:rsidRPr="00C70F8C">
        <w:rPr>
          <w:rFonts w:ascii="Arial" w:hAnsi="Arial" w:cs="Arial"/>
          <w:b/>
        </w:rPr>
        <w:t>PREFEITO MUNICIPAL DE SAGRADA FAMÍLIA – RS</w:t>
      </w:r>
      <w:r w:rsidRPr="00C70F8C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C70F8C">
        <w:rPr>
          <w:rFonts w:ascii="Arial" w:hAnsi="Arial" w:cs="Arial"/>
          <w:b/>
        </w:rPr>
        <w:t>FAZ SABER</w:t>
      </w:r>
      <w:r w:rsidR="007D1111">
        <w:rPr>
          <w:rFonts w:ascii="Arial" w:hAnsi="Arial" w:cs="Arial"/>
        </w:rPr>
        <w:t xml:space="preserve"> que</w:t>
      </w:r>
      <w:r w:rsidRPr="00C70F8C">
        <w:rPr>
          <w:rFonts w:ascii="Arial" w:hAnsi="Arial" w:cs="Arial"/>
        </w:rPr>
        <w:t xml:space="preserve"> a Câmara</w:t>
      </w:r>
      <w:r w:rsidR="007D1111">
        <w:rPr>
          <w:rFonts w:ascii="Arial" w:hAnsi="Arial" w:cs="Arial"/>
        </w:rPr>
        <w:t xml:space="preserve"> Municipal de Vereadores Aprovou ele sanciona e promulga</w:t>
      </w:r>
      <w:r w:rsidRPr="00C70F8C">
        <w:rPr>
          <w:rFonts w:ascii="Arial" w:hAnsi="Arial" w:cs="Arial"/>
        </w:rPr>
        <w:t xml:space="preserve"> a seguinte </w:t>
      </w:r>
    </w:p>
    <w:p w:rsidR="006A6656" w:rsidRPr="00C70F8C" w:rsidRDefault="006A6656" w:rsidP="007D1111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C70F8C">
        <w:rPr>
          <w:rFonts w:ascii="Arial" w:hAnsi="Arial" w:cs="Arial"/>
          <w:b/>
          <w:bCs/>
        </w:rPr>
        <w:t>LEI</w:t>
      </w:r>
    </w:p>
    <w:p w:rsidR="006433EA" w:rsidRPr="00C70F8C" w:rsidRDefault="006433EA" w:rsidP="007D1111">
      <w:pPr>
        <w:pStyle w:val="SemEspaamento"/>
        <w:jc w:val="both"/>
        <w:rPr>
          <w:rFonts w:ascii="Bookman Old Style" w:hAnsi="Bookman Old Style" w:cs="Arial"/>
          <w:sz w:val="24"/>
          <w:szCs w:val="24"/>
        </w:rPr>
      </w:pPr>
      <w:r w:rsidRPr="00C70F8C">
        <w:rPr>
          <w:rFonts w:ascii="Bookman Old Style" w:hAnsi="Bookman Old Style" w:cs="Arial"/>
          <w:sz w:val="24"/>
          <w:szCs w:val="24"/>
        </w:rPr>
        <w:tab/>
      </w:r>
      <w:r w:rsidRPr="00C70F8C">
        <w:rPr>
          <w:rFonts w:ascii="Bookman Old Style" w:hAnsi="Bookman Old Style" w:cs="Arial"/>
          <w:sz w:val="24"/>
          <w:szCs w:val="24"/>
        </w:rPr>
        <w:tab/>
      </w:r>
    </w:p>
    <w:p w:rsidR="006433EA" w:rsidRPr="00C70F8C" w:rsidRDefault="006433EA" w:rsidP="007D1111">
      <w:pPr>
        <w:pStyle w:val="Default"/>
        <w:ind w:firstLine="567"/>
        <w:jc w:val="both"/>
        <w:rPr>
          <w:rFonts w:ascii="Arial" w:hAnsi="Arial" w:cs="Arial"/>
        </w:rPr>
      </w:pPr>
      <w:r w:rsidRPr="00C70F8C">
        <w:rPr>
          <w:rFonts w:ascii="Arial" w:hAnsi="Arial" w:cs="Arial"/>
          <w:b/>
        </w:rPr>
        <w:t>Art</w:t>
      </w:r>
      <w:r w:rsidR="00AD1105" w:rsidRPr="00C70F8C">
        <w:rPr>
          <w:rFonts w:ascii="Arial" w:hAnsi="Arial" w:cs="Arial"/>
          <w:b/>
        </w:rPr>
        <w:t>.</w:t>
      </w:r>
      <w:r w:rsidRPr="00C70F8C">
        <w:rPr>
          <w:rFonts w:ascii="Arial" w:hAnsi="Arial" w:cs="Arial"/>
          <w:b/>
        </w:rPr>
        <w:t xml:space="preserve"> 1º</w:t>
      </w:r>
      <w:r w:rsidRPr="00C70F8C">
        <w:rPr>
          <w:rFonts w:ascii="Arial" w:hAnsi="Arial" w:cs="Arial"/>
        </w:rPr>
        <w:t xml:space="preserve"> - Fica o Poder Executivo Municipal autorizado a</w:t>
      </w:r>
      <w:r w:rsidRPr="00C70F8C">
        <w:rPr>
          <w:rFonts w:ascii="Arial" w:hAnsi="Arial" w:cs="Arial"/>
          <w:b/>
        </w:rPr>
        <w:t xml:space="preserve"> </w:t>
      </w:r>
      <w:r w:rsidRPr="00C70F8C">
        <w:rPr>
          <w:rFonts w:ascii="Arial" w:hAnsi="Arial" w:cs="Arial"/>
        </w:rPr>
        <w:t>conceder o piso profissional aos Agentes Comunitários de Saúde e Agentes de Combate as Endemias de conformidade com o disposto na Emenda Constitucional nº 120 de 05/05/2022</w:t>
      </w:r>
      <w:r w:rsidRPr="00C70F8C">
        <w:rPr>
          <w:rFonts w:ascii="Arial" w:hAnsi="Arial" w:cs="Arial"/>
          <w:b/>
        </w:rPr>
        <w:t>.</w:t>
      </w:r>
    </w:p>
    <w:p w:rsidR="006433EA" w:rsidRPr="00C70F8C" w:rsidRDefault="006433EA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</w:p>
    <w:p w:rsidR="006433EA" w:rsidRPr="00C70F8C" w:rsidRDefault="00AD1105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  <w:r w:rsidRPr="00C70F8C">
        <w:rPr>
          <w:rFonts w:ascii="Arial" w:hAnsi="Arial" w:cs="Arial"/>
          <w:b/>
          <w:sz w:val="24"/>
          <w:szCs w:val="24"/>
        </w:rPr>
        <w:t xml:space="preserve">§ 1º </w:t>
      </w:r>
      <w:r w:rsidR="006433EA" w:rsidRPr="00C70F8C">
        <w:rPr>
          <w:rFonts w:ascii="Arial" w:hAnsi="Arial" w:cs="Arial"/>
          <w:sz w:val="24"/>
          <w:szCs w:val="24"/>
        </w:rPr>
        <w:t>- Os vencimentos dos Agentes Comunitários de Saúde e dos Agentes de Combate as Endemias não será inferior a 2 (dois) salários mínimos, e ser</w:t>
      </w:r>
      <w:r w:rsidR="007F60B0" w:rsidRPr="00C70F8C">
        <w:rPr>
          <w:rFonts w:ascii="Arial" w:hAnsi="Arial" w:cs="Arial"/>
          <w:sz w:val="24"/>
          <w:szCs w:val="24"/>
        </w:rPr>
        <w:t>ão</w:t>
      </w:r>
      <w:r w:rsidR="006433EA" w:rsidRPr="00C70F8C">
        <w:rPr>
          <w:rFonts w:ascii="Arial" w:hAnsi="Arial" w:cs="Arial"/>
          <w:sz w:val="24"/>
          <w:szCs w:val="24"/>
        </w:rPr>
        <w:t xml:space="preserve"> repassados pela União aos Municípios, ao Estado e ao Distrito Federal. </w:t>
      </w:r>
    </w:p>
    <w:p w:rsidR="006433EA" w:rsidRPr="00C70F8C" w:rsidRDefault="006433EA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</w:p>
    <w:p w:rsidR="006433EA" w:rsidRPr="00C70F8C" w:rsidRDefault="00AD1105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  <w:r w:rsidRPr="00C70F8C">
        <w:rPr>
          <w:rFonts w:ascii="Arial" w:hAnsi="Arial" w:cs="Arial"/>
          <w:b/>
          <w:sz w:val="24"/>
          <w:szCs w:val="24"/>
        </w:rPr>
        <w:t xml:space="preserve">§ 2º </w:t>
      </w:r>
      <w:r w:rsidR="006433EA" w:rsidRPr="00C70F8C">
        <w:rPr>
          <w:rFonts w:ascii="Arial" w:hAnsi="Arial" w:cs="Arial"/>
          <w:sz w:val="24"/>
          <w:szCs w:val="24"/>
        </w:rPr>
        <w:t xml:space="preserve">- O pagamento do piso, ou seja, dos vencimentos dos Agentes Comunitários de Saúde e dos Agentes de Combate as Endemias não inferior a 2 (dois), salários mínimos, fica condicionado ao repasse da União ao Município de </w:t>
      </w:r>
      <w:r w:rsidRPr="00C70F8C">
        <w:rPr>
          <w:rFonts w:ascii="Arial" w:hAnsi="Arial" w:cs="Arial"/>
          <w:sz w:val="24"/>
          <w:szCs w:val="24"/>
        </w:rPr>
        <w:t xml:space="preserve">Sagrada </w:t>
      </w:r>
      <w:proofErr w:type="spellStart"/>
      <w:r w:rsidRPr="00C70F8C">
        <w:rPr>
          <w:rFonts w:ascii="Arial" w:hAnsi="Arial" w:cs="Arial"/>
          <w:sz w:val="24"/>
          <w:szCs w:val="24"/>
        </w:rPr>
        <w:t>Família</w:t>
      </w:r>
      <w:r w:rsidR="006433EA" w:rsidRPr="00C70F8C">
        <w:rPr>
          <w:rFonts w:ascii="Arial" w:hAnsi="Arial" w:cs="Arial"/>
          <w:sz w:val="24"/>
          <w:szCs w:val="24"/>
        </w:rPr>
        <w:t>-RS</w:t>
      </w:r>
      <w:proofErr w:type="spellEnd"/>
      <w:r w:rsidR="006433EA" w:rsidRPr="00C70F8C">
        <w:rPr>
          <w:rFonts w:ascii="Arial" w:hAnsi="Arial" w:cs="Arial"/>
          <w:sz w:val="24"/>
          <w:szCs w:val="24"/>
        </w:rPr>
        <w:t>.</w:t>
      </w:r>
    </w:p>
    <w:p w:rsidR="00AD1105" w:rsidRPr="00C70F8C" w:rsidRDefault="00AD1105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</w:p>
    <w:p w:rsidR="00AD1105" w:rsidRPr="00C70F8C" w:rsidRDefault="00AD1105" w:rsidP="007D1111">
      <w:pPr>
        <w:pStyle w:val="SemEspaamen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C70F8C">
        <w:rPr>
          <w:rFonts w:ascii="Arial" w:hAnsi="Arial" w:cs="Arial"/>
          <w:b/>
          <w:bCs/>
          <w:sz w:val="24"/>
          <w:szCs w:val="24"/>
        </w:rPr>
        <w:t xml:space="preserve">Art. 2º - </w:t>
      </w:r>
      <w:r w:rsidRPr="00C70F8C">
        <w:rPr>
          <w:rFonts w:ascii="Arial" w:hAnsi="Arial" w:cs="Arial"/>
          <w:sz w:val="24"/>
          <w:szCs w:val="24"/>
        </w:rPr>
        <w:t>Aos Agentes Comunitários de Saúde e aos Agentes de Combate às Endemias será concedido, em razão dos riscos inerentes às funções desempenhadas, e, somado aos seus vencimentos, o adicional de insalubridade de 20 % (vinte por cento).</w:t>
      </w:r>
    </w:p>
    <w:p w:rsidR="00AD1105" w:rsidRPr="00C70F8C" w:rsidRDefault="006433EA" w:rsidP="007D1111">
      <w:pPr>
        <w:pStyle w:val="SemEspaamen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70F8C">
        <w:rPr>
          <w:rFonts w:ascii="Arial" w:hAnsi="Arial" w:cs="Arial"/>
          <w:b/>
          <w:sz w:val="24"/>
          <w:szCs w:val="24"/>
        </w:rPr>
        <w:tab/>
      </w:r>
      <w:r w:rsidRPr="00C70F8C">
        <w:rPr>
          <w:rFonts w:ascii="Arial" w:hAnsi="Arial" w:cs="Arial"/>
          <w:b/>
          <w:sz w:val="24"/>
          <w:szCs w:val="24"/>
        </w:rPr>
        <w:tab/>
      </w:r>
      <w:r w:rsidRPr="00C70F8C">
        <w:rPr>
          <w:rFonts w:ascii="Arial" w:hAnsi="Arial" w:cs="Arial"/>
          <w:b/>
          <w:sz w:val="24"/>
          <w:szCs w:val="24"/>
        </w:rPr>
        <w:tab/>
      </w:r>
      <w:r w:rsidRPr="00C70F8C">
        <w:rPr>
          <w:rFonts w:ascii="Arial" w:hAnsi="Arial" w:cs="Arial"/>
          <w:b/>
          <w:sz w:val="24"/>
          <w:szCs w:val="24"/>
        </w:rPr>
        <w:tab/>
      </w:r>
    </w:p>
    <w:p w:rsidR="006433EA" w:rsidRPr="00C70F8C" w:rsidRDefault="006433EA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  <w:r w:rsidRPr="00C70F8C">
        <w:rPr>
          <w:rFonts w:ascii="Arial" w:hAnsi="Arial" w:cs="Arial"/>
          <w:b/>
          <w:sz w:val="24"/>
          <w:szCs w:val="24"/>
        </w:rPr>
        <w:t>Art</w:t>
      </w:r>
      <w:r w:rsidR="00045B4B" w:rsidRPr="00C70F8C">
        <w:rPr>
          <w:rFonts w:ascii="Arial" w:hAnsi="Arial" w:cs="Arial"/>
          <w:b/>
          <w:sz w:val="24"/>
          <w:szCs w:val="24"/>
        </w:rPr>
        <w:t>.</w:t>
      </w:r>
      <w:r w:rsidRPr="00C70F8C">
        <w:rPr>
          <w:rFonts w:ascii="Arial" w:hAnsi="Arial" w:cs="Arial"/>
          <w:b/>
          <w:sz w:val="24"/>
          <w:szCs w:val="24"/>
        </w:rPr>
        <w:t xml:space="preserve"> </w:t>
      </w:r>
      <w:r w:rsidR="00045B4B" w:rsidRPr="00C70F8C">
        <w:rPr>
          <w:rFonts w:ascii="Arial" w:hAnsi="Arial" w:cs="Arial"/>
          <w:b/>
          <w:sz w:val="24"/>
          <w:szCs w:val="24"/>
        </w:rPr>
        <w:t>3</w:t>
      </w:r>
      <w:r w:rsidRPr="00C70F8C">
        <w:rPr>
          <w:rFonts w:ascii="Arial" w:hAnsi="Arial" w:cs="Arial"/>
          <w:b/>
          <w:sz w:val="24"/>
          <w:szCs w:val="24"/>
        </w:rPr>
        <w:t>º</w:t>
      </w:r>
      <w:r w:rsidRPr="00C70F8C">
        <w:rPr>
          <w:rFonts w:ascii="Arial" w:hAnsi="Arial" w:cs="Arial"/>
          <w:sz w:val="24"/>
          <w:szCs w:val="24"/>
        </w:rPr>
        <w:t xml:space="preserve"> - As despesas serão suportadas por dotação orçamentaria própria do orçamento vigente</w:t>
      </w:r>
      <w:r w:rsidR="002A480F" w:rsidRPr="00C70F8C">
        <w:rPr>
          <w:rFonts w:ascii="Arial" w:hAnsi="Arial" w:cs="Arial"/>
          <w:sz w:val="24"/>
          <w:szCs w:val="24"/>
        </w:rPr>
        <w:t xml:space="preserve"> e dos repasses da União</w:t>
      </w:r>
      <w:r w:rsidRPr="00C70F8C">
        <w:rPr>
          <w:rFonts w:ascii="Arial" w:hAnsi="Arial" w:cs="Arial"/>
          <w:sz w:val="24"/>
          <w:szCs w:val="24"/>
        </w:rPr>
        <w:t>.</w:t>
      </w:r>
    </w:p>
    <w:p w:rsidR="006433EA" w:rsidRPr="00C70F8C" w:rsidRDefault="006433EA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</w:p>
    <w:p w:rsidR="007D1111" w:rsidRDefault="007D1111" w:rsidP="007D1111">
      <w:pPr>
        <w:pStyle w:val="SemEspaamen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D1111" w:rsidRDefault="007D1111" w:rsidP="007D1111">
      <w:pPr>
        <w:pStyle w:val="SemEspaamen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D1111" w:rsidRDefault="007D1111" w:rsidP="007D1111">
      <w:pPr>
        <w:pStyle w:val="SemEspaamen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D1111" w:rsidRDefault="007D1111" w:rsidP="007D1111">
      <w:pPr>
        <w:pStyle w:val="SemEspaamen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D1111" w:rsidRDefault="007D1111" w:rsidP="007D1111">
      <w:pPr>
        <w:pStyle w:val="SemEspaamen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D1111" w:rsidRDefault="007D1111" w:rsidP="007D1111">
      <w:pPr>
        <w:pStyle w:val="SemEspaamen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045B4B" w:rsidRPr="00C70F8C" w:rsidRDefault="00045B4B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  <w:r w:rsidRPr="00C70F8C">
        <w:rPr>
          <w:rFonts w:ascii="Arial" w:hAnsi="Arial" w:cs="Arial"/>
          <w:b/>
          <w:bCs/>
          <w:sz w:val="24"/>
          <w:szCs w:val="24"/>
        </w:rPr>
        <w:t xml:space="preserve">Art. 4º - </w:t>
      </w:r>
      <w:r w:rsidRPr="00C70F8C">
        <w:rPr>
          <w:rFonts w:ascii="Arial" w:hAnsi="Arial" w:cs="Arial"/>
          <w:sz w:val="24"/>
          <w:szCs w:val="24"/>
        </w:rPr>
        <w:t>Fica revogada a Lei Municipal 1.365/2019.</w:t>
      </w:r>
    </w:p>
    <w:p w:rsidR="00045B4B" w:rsidRPr="00C70F8C" w:rsidRDefault="00045B4B" w:rsidP="007D1111">
      <w:pPr>
        <w:pStyle w:val="SemEspaamen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6433EA" w:rsidRPr="00C70F8C" w:rsidRDefault="006433EA" w:rsidP="007D1111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  <w:r w:rsidRPr="00C70F8C">
        <w:rPr>
          <w:rFonts w:ascii="Arial" w:hAnsi="Arial" w:cs="Arial"/>
          <w:b/>
          <w:sz w:val="24"/>
          <w:szCs w:val="24"/>
        </w:rPr>
        <w:t>Art</w:t>
      </w:r>
      <w:r w:rsidR="00045B4B" w:rsidRPr="00C70F8C">
        <w:rPr>
          <w:rFonts w:ascii="Arial" w:hAnsi="Arial" w:cs="Arial"/>
          <w:b/>
          <w:sz w:val="24"/>
          <w:szCs w:val="24"/>
        </w:rPr>
        <w:t>.</w:t>
      </w:r>
      <w:r w:rsidRPr="00C70F8C">
        <w:rPr>
          <w:rFonts w:ascii="Arial" w:hAnsi="Arial" w:cs="Arial"/>
          <w:b/>
          <w:sz w:val="24"/>
          <w:szCs w:val="24"/>
        </w:rPr>
        <w:t xml:space="preserve"> </w:t>
      </w:r>
      <w:r w:rsidR="00045B4B" w:rsidRPr="00C70F8C">
        <w:rPr>
          <w:rFonts w:ascii="Arial" w:hAnsi="Arial" w:cs="Arial"/>
          <w:b/>
          <w:sz w:val="24"/>
          <w:szCs w:val="24"/>
        </w:rPr>
        <w:t>5</w:t>
      </w:r>
      <w:r w:rsidRPr="00C70F8C">
        <w:rPr>
          <w:rFonts w:ascii="Arial" w:hAnsi="Arial" w:cs="Arial"/>
          <w:b/>
          <w:sz w:val="24"/>
          <w:szCs w:val="24"/>
        </w:rPr>
        <w:t>º</w:t>
      </w:r>
      <w:r w:rsidRPr="00C70F8C">
        <w:rPr>
          <w:rFonts w:ascii="Arial" w:hAnsi="Arial" w:cs="Arial"/>
          <w:sz w:val="24"/>
          <w:szCs w:val="24"/>
        </w:rPr>
        <w:t xml:space="preserve"> - Esta lei entrará em vigor na data de sua publicação</w:t>
      </w:r>
      <w:r w:rsidR="00045B4B" w:rsidRPr="00C70F8C">
        <w:rPr>
          <w:rFonts w:ascii="Arial" w:hAnsi="Arial" w:cs="Arial"/>
          <w:sz w:val="24"/>
          <w:szCs w:val="24"/>
        </w:rPr>
        <w:t>, com efeitos a contar de 01 de maio de 2022</w:t>
      </w:r>
      <w:r w:rsidRPr="00C70F8C">
        <w:rPr>
          <w:rFonts w:ascii="Arial" w:hAnsi="Arial" w:cs="Arial"/>
          <w:sz w:val="24"/>
          <w:szCs w:val="24"/>
        </w:rPr>
        <w:t>.</w:t>
      </w:r>
    </w:p>
    <w:p w:rsidR="006433EA" w:rsidRPr="00C70F8C" w:rsidRDefault="006433EA" w:rsidP="007D1111">
      <w:pPr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C70F8C">
        <w:rPr>
          <w:rFonts w:ascii="Arial" w:hAnsi="Arial" w:cs="Arial"/>
          <w:sz w:val="24"/>
          <w:szCs w:val="24"/>
        </w:rPr>
        <w:t>GABINETE DO PREFEITO MUNICIPAL DE</w:t>
      </w:r>
      <w:r w:rsidRPr="00C70F8C">
        <w:rPr>
          <w:rFonts w:ascii="Arial" w:hAnsi="Arial" w:cs="Arial"/>
          <w:sz w:val="24"/>
          <w:szCs w:val="24"/>
          <w:lang w:val="pt-BR"/>
        </w:rPr>
        <w:t xml:space="preserve"> </w:t>
      </w:r>
      <w:r w:rsidR="00045B4B" w:rsidRPr="00C70F8C">
        <w:rPr>
          <w:rFonts w:ascii="Arial" w:hAnsi="Arial" w:cs="Arial"/>
          <w:sz w:val="24"/>
          <w:szCs w:val="24"/>
          <w:lang w:val="pt-BR"/>
        </w:rPr>
        <w:t>SAGRADA FAMÍLIA-</w:t>
      </w:r>
      <w:r w:rsidRPr="00C70F8C">
        <w:rPr>
          <w:rFonts w:ascii="Arial" w:hAnsi="Arial" w:cs="Arial"/>
          <w:sz w:val="24"/>
          <w:szCs w:val="24"/>
          <w:lang w:val="pt-BR"/>
        </w:rPr>
        <w:t>RS</w:t>
      </w:r>
      <w:r w:rsidRPr="00C70F8C">
        <w:rPr>
          <w:rFonts w:ascii="Arial" w:hAnsi="Arial" w:cs="Arial"/>
          <w:sz w:val="24"/>
          <w:szCs w:val="24"/>
        </w:rPr>
        <w:t xml:space="preserve">, </w:t>
      </w:r>
      <w:r w:rsidR="007D1111">
        <w:rPr>
          <w:rFonts w:ascii="Arial" w:hAnsi="Arial" w:cs="Arial"/>
          <w:sz w:val="24"/>
          <w:szCs w:val="24"/>
          <w:lang w:val="pt-BR"/>
        </w:rPr>
        <w:t>26</w:t>
      </w:r>
      <w:r w:rsidRPr="00C70F8C">
        <w:rPr>
          <w:rFonts w:ascii="Arial" w:hAnsi="Arial" w:cs="Arial"/>
          <w:sz w:val="24"/>
          <w:szCs w:val="24"/>
        </w:rPr>
        <w:t xml:space="preserve"> DE</w:t>
      </w:r>
      <w:r w:rsidRPr="00C70F8C">
        <w:rPr>
          <w:rFonts w:ascii="Arial" w:hAnsi="Arial" w:cs="Arial"/>
          <w:sz w:val="24"/>
          <w:szCs w:val="24"/>
          <w:lang w:val="pt-BR"/>
        </w:rPr>
        <w:t xml:space="preserve"> </w:t>
      </w:r>
      <w:r w:rsidR="00045B4B" w:rsidRPr="00C70F8C">
        <w:rPr>
          <w:rFonts w:ascii="Arial" w:hAnsi="Arial" w:cs="Arial"/>
          <w:sz w:val="24"/>
          <w:szCs w:val="24"/>
          <w:lang w:val="pt-BR"/>
        </w:rPr>
        <w:t xml:space="preserve">JULHO </w:t>
      </w:r>
      <w:r w:rsidRPr="00C70F8C">
        <w:rPr>
          <w:rFonts w:ascii="Arial" w:hAnsi="Arial" w:cs="Arial"/>
          <w:sz w:val="24"/>
          <w:szCs w:val="24"/>
          <w:lang w:val="pt-BR"/>
        </w:rPr>
        <w:t>DE 2022.</w:t>
      </w:r>
    </w:p>
    <w:p w:rsidR="00045B4B" w:rsidRPr="00C70F8C" w:rsidRDefault="00045B4B" w:rsidP="007D1111">
      <w:pPr>
        <w:rPr>
          <w:lang w:eastAsia="x-none"/>
        </w:rPr>
      </w:pPr>
    </w:p>
    <w:p w:rsidR="006433EA" w:rsidRDefault="006433EA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Pr="00C70F8C" w:rsidRDefault="007D1111" w:rsidP="007D1111">
      <w:pPr>
        <w:rPr>
          <w:rFonts w:ascii="Arial" w:hAnsi="Arial" w:cs="Arial"/>
          <w:bCs/>
        </w:rPr>
      </w:pPr>
      <w:bookmarkStart w:id="0" w:name="_GoBack"/>
      <w:bookmarkEnd w:id="0"/>
    </w:p>
    <w:p w:rsidR="006433EA" w:rsidRPr="00C70F8C" w:rsidRDefault="00045B4B" w:rsidP="007D1111">
      <w:pPr>
        <w:jc w:val="center"/>
        <w:rPr>
          <w:rFonts w:ascii="Arial" w:hAnsi="Arial" w:cs="Arial"/>
          <w:b/>
          <w:bCs/>
          <w:lang w:val="es-ES_tradnl"/>
        </w:rPr>
      </w:pPr>
      <w:r w:rsidRPr="00C70F8C">
        <w:rPr>
          <w:rFonts w:ascii="Arial" w:hAnsi="Arial" w:cs="Arial"/>
          <w:b/>
        </w:rPr>
        <w:t>MARCOS DO NASCIMENTO SANTOS</w:t>
      </w:r>
    </w:p>
    <w:p w:rsidR="006433EA" w:rsidRPr="00C70F8C" w:rsidRDefault="006433EA" w:rsidP="007D1111">
      <w:pPr>
        <w:jc w:val="center"/>
        <w:rPr>
          <w:rFonts w:ascii="Arial" w:hAnsi="Arial" w:cs="Arial"/>
          <w:bCs/>
        </w:rPr>
      </w:pPr>
      <w:r w:rsidRPr="00C70F8C">
        <w:rPr>
          <w:rFonts w:ascii="Arial" w:hAnsi="Arial" w:cs="Arial"/>
          <w:bCs/>
        </w:rPr>
        <w:t>PREFEITO MUNICIPAL</w:t>
      </w:r>
    </w:p>
    <w:p w:rsidR="006433EA" w:rsidRDefault="006433EA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7D1111" w:rsidRDefault="007D1111" w:rsidP="007D1111">
      <w:pPr>
        <w:rPr>
          <w:rFonts w:ascii="Arial" w:hAnsi="Arial" w:cs="Arial"/>
        </w:rPr>
      </w:pPr>
    </w:p>
    <w:p w:rsidR="007D1111" w:rsidRDefault="007D1111" w:rsidP="007D1111">
      <w:pPr>
        <w:rPr>
          <w:rFonts w:ascii="Arial" w:hAnsi="Arial" w:cs="Arial"/>
        </w:rPr>
      </w:pPr>
      <w:r>
        <w:rPr>
          <w:rFonts w:ascii="Arial" w:hAnsi="Arial" w:cs="Arial"/>
        </w:rPr>
        <w:t>MAURO GALATTO</w:t>
      </w:r>
    </w:p>
    <w:p w:rsidR="007D1111" w:rsidRDefault="007D1111" w:rsidP="007D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7D1111" w:rsidRPr="001C2346" w:rsidRDefault="007D1111" w:rsidP="007D1111">
      <w:pPr>
        <w:jc w:val="both"/>
        <w:rPr>
          <w:rFonts w:ascii="Arial" w:hAnsi="Arial" w:cs="Arial"/>
        </w:rPr>
      </w:pPr>
    </w:p>
    <w:p w:rsidR="007D1111" w:rsidRDefault="007D1111" w:rsidP="007D1111">
      <w:pPr>
        <w:jc w:val="both"/>
        <w:rPr>
          <w:rFonts w:ascii="Arial" w:hAnsi="Arial" w:cs="Arial"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Default="007D1111" w:rsidP="007D1111">
      <w:pPr>
        <w:rPr>
          <w:rFonts w:ascii="Arial" w:hAnsi="Arial" w:cs="Arial"/>
          <w:bCs/>
        </w:rPr>
      </w:pPr>
    </w:p>
    <w:p w:rsidR="007D1111" w:rsidRPr="00C70F8C" w:rsidRDefault="007D1111" w:rsidP="007D1111">
      <w:pPr>
        <w:rPr>
          <w:rFonts w:ascii="Arial" w:hAnsi="Arial" w:cs="Arial"/>
          <w:bCs/>
        </w:rPr>
      </w:pPr>
    </w:p>
    <w:p w:rsidR="00D81BCB" w:rsidRPr="00C70F8C" w:rsidRDefault="00D81BCB" w:rsidP="007D1111">
      <w:pPr>
        <w:rPr>
          <w:rFonts w:ascii="Arial" w:hAnsi="Arial" w:cs="Arial"/>
          <w:bCs/>
        </w:rPr>
      </w:pPr>
    </w:p>
    <w:p w:rsidR="004D446D" w:rsidRPr="00C70F8C" w:rsidRDefault="004D446D" w:rsidP="007D1111">
      <w:pPr>
        <w:tabs>
          <w:tab w:val="left" w:pos="0"/>
        </w:tabs>
        <w:ind w:firstLine="567"/>
        <w:jc w:val="center"/>
        <w:rPr>
          <w:rFonts w:ascii="Arial" w:hAnsi="Arial" w:cs="Arial"/>
        </w:rPr>
      </w:pPr>
      <w:r w:rsidRPr="00C70F8C">
        <w:rPr>
          <w:rFonts w:ascii="Arial" w:hAnsi="Arial" w:cs="Arial"/>
        </w:rPr>
        <w:lastRenderedPageBreak/>
        <w:t xml:space="preserve">PROJETO DE LEI N.º </w:t>
      </w:r>
      <w:r w:rsidR="00C75F32" w:rsidRPr="00C70F8C">
        <w:rPr>
          <w:rFonts w:ascii="Arial" w:hAnsi="Arial" w:cs="Arial"/>
        </w:rPr>
        <w:t>044</w:t>
      </w:r>
      <w:r w:rsidRPr="00C70F8C">
        <w:rPr>
          <w:rFonts w:ascii="Arial" w:hAnsi="Arial" w:cs="Arial"/>
        </w:rPr>
        <w:t>/22, de 14 de julho de 2022.</w:t>
      </w:r>
    </w:p>
    <w:p w:rsidR="004D446D" w:rsidRPr="00C70F8C" w:rsidRDefault="004D446D" w:rsidP="007D1111">
      <w:pPr>
        <w:tabs>
          <w:tab w:val="left" w:pos="0"/>
        </w:tabs>
        <w:ind w:firstLine="567"/>
        <w:jc w:val="center"/>
        <w:rPr>
          <w:rFonts w:ascii="Arial" w:hAnsi="Arial" w:cs="Arial"/>
        </w:rPr>
      </w:pPr>
    </w:p>
    <w:p w:rsidR="00212780" w:rsidRPr="00C70F8C" w:rsidRDefault="00212780" w:rsidP="007D1111">
      <w:pPr>
        <w:tabs>
          <w:tab w:val="left" w:pos="0"/>
        </w:tabs>
        <w:ind w:firstLine="567"/>
        <w:jc w:val="center"/>
        <w:rPr>
          <w:rFonts w:ascii="Arial" w:hAnsi="Arial" w:cs="Arial"/>
        </w:rPr>
      </w:pPr>
    </w:p>
    <w:p w:rsidR="004D446D" w:rsidRPr="00C70F8C" w:rsidRDefault="004D446D" w:rsidP="007D1111">
      <w:pPr>
        <w:tabs>
          <w:tab w:val="left" w:pos="0"/>
        </w:tabs>
        <w:ind w:firstLine="567"/>
        <w:jc w:val="center"/>
        <w:rPr>
          <w:rFonts w:ascii="Arial" w:hAnsi="Arial" w:cs="Arial"/>
        </w:rPr>
      </w:pPr>
      <w:r w:rsidRPr="00C70F8C">
        <w:rPr>
          <w:rFonts w:ascii="Arial" w:hAnsi="Arial" w:cs="Arial"/>
        </w:rPr>
        <w:t>J U S T I F I C A T I V A</w:t>
      </w:r>
    </w:p>
    <w:p w:rsidR="00212780" w:rsidRPr="00C70F8C" w:rsidRDefault="00212780" w:rsidP="007D1111">
      <w:pPr>
        <w:tabs>
          <w:tab w:val="left" w:pos="0"/>
        </w:tabs>
        <w:ind w:firstLine="567"/>
        <w:jc w:val="center"/>
        <w:rPr>
          <w:rFonts w:ascii="Arial" w:hAnsi="Arial" w:cs="Arial"/>
        </w:rPr>
      </w:pPr>
    </w:p>
    <w:p w:rsidR="004D446D" w:rsidRPr="00C70F8C" w:rsidRDefault="004D446D" w:rsidP="007D1111">
      <w:pPr>
        <w:tabs>
          <w:tab w:val="left" w:pos="0"/>
        </w:tabs>
        <w:ind w:firstLine="567"/>
        <w:jc w:val="center"/>
        <w:rPr>
          <w:rFonts w:ascii="Arial" w:hAnsi="Arial" w:cs="Arial"/>
        </w:rPr>
      </w:pPr>
    </w:p>
    <w:p w:rsidR="004D446D" w:rsidRPr="00C70F8C" w:rsidRDefault="004D446D" w:rsidP="007D1111">
      <w:pPr>
        <w:jc w:val="both"/>
        <w:rPr>
          <w:rFonts w:ascii="Arial" w:hAnsi="Arial" w:cs="Arial"/>
          <w:b/>
        </w:rPr>
      </w:pPr>
      <w:r w:rsidRPr="00C70F8C">
        <w:rPr>
          <w:rFonts w:ascii="Arial" w:hAnsi="Arial" w:cs="Arial"/>
          <w:b/>
        </w:rPr>
        <w:tab/>
      </w:r>
      <w:r w:rsidRPr="00C70F8C">
        <w:rPr>
          <w:rFonts w:ascii="Arial" w:hAnsi="Arial" w:cs="Arial"/>
          <w:b/>
        </w:rPr>
        <w:tab/>
      </w:r>
      <w:r w:rsidRPr="00C70F8C">
        <w:rPr>
          <w:rFonts w:ascii="Arial" w:hAnsi="Arial" w:cs="Arial"/>
          <w:b/>
        </w:rPr>
        <w:tab/>
        <w:t xml:space="preserve">  Senhora Presidente,</w:t>
      </w:r>
    </w:p>
    <w:p w:rsidR="004D446D" w:rsidRPr="00C70F8C" w:rsidRDefault="004D446D" w:rsidP="007D1111">
      <w:pPr>
        <w:jc w:val="both"/>
        <w:rPr>
          <w:rFonts w:ascii="Arial" w:hAnsi="Arial" w:cs="Arial"/>
          <w:b/>
        </w:rPr>
      </w:pPr>
      <w:r w:rsidRPr="00C70F8C">
        <w:rPr>
          <w:rFonts w:ascii="Arial" w:hAnsi="Arial" w:cs="Arial"/>
          <w:b/>
        </w:rPr>
        <w:tab/>
      </w:r>
      <w:r w:rsidRPr="00C70F8C">
        <w:rPr>
          <w:rFonts w:ascii="Arial" w:hAnsi="Arial" w:cs="Arial"/>
          <w:b/>
        </w:rPr>
        <w:tab/>
      </w:r>
    </w:p>
    <w:p w:rsidR="004D446D" w:rsidRPr="00C70F8C" w:rsidRDefault="004D446D" w:rsidP="007D1111">
      <w:pPr>
        <w:jc w:val="both"/>
        <w:rPr>
          <w:rFonts w:ascii="Arial" w:hAnsi="Arial" w:cs="Arial"/>
          <w:b/>
        </w:rPr>
      </w:pPr>
      <w:r w:rsidRPr="00C70F8C">
        <w:rPr>
          <w:rFonts w:ascii="Arial" w:hAnsi="Arial" w:cs="Arial"/>
          <w:b/>
        </w:rPr>
        <w:tab/>
      </w:r>
      <w:r w:rsidRPr="00C70F8C">
        <w:rPr>
          <w:rFonts w:ascii="Arial" w:hAnsi="Arial" w:cs="Arial"/>
          <w:b/>
        </w:rPr>
        <w:tab/>
      </w:r>
      <w:r w:rsidRPr="00C70F8C">
        <w:rPr>
          <w:rFonts w:ascii="Arial" w:hAnsi="Arial" w:cs="Arial"/>
          <w:b/>
        </w:rPr>
        <w:tab/>
        <w:t xml:space="preserve">  </w:t>
      </w:r>
    </w:p>
    <w:p w:rsidR="004D446D" w:rsidRPr="00C70F8C" w:rsidRDefault="004D446D" w:rsidP="007D1111">
      <w:pPr>
        <w:ind w:left="2127"/>
        <w:jc w:val="both"/>
        <w:rPr>
          <w:rFonts w:ascii="Arial" w:hAnsi="Arial" w:cs="Arial"/>
          <w:b/>
        </w:rPr>
      </w:pPr>
      <w:r w:rsidRPr="00C70F8C">
        <w:rPr>
          <w:rFonts w:ascii="Arial" w:hAnsi="Arial" w:cs="Arial"/>
          <w:b/>
        </w:rPr>
        <w:t xml:space="preserve"> Senhores (as) Vereadores (as):</w:t>
      </w:r>
    </w:p>
    <w:p w:rsidR="006433EA" w:rsidRPr="00C70F8C" w:rsidRDefault="006433EA" w:rsidP="007D1111">
      <w:pPr>
        <w:rPr>
          <w:rFonts w:ascii="Arial" w:hAnsi="Arial" w:cs="Arial"/>
        </w:rPr>
      </w:pPr>
    </w:p>
    <w:p w:rsidR="006433EA" w:rsidRPr="00C70F8C" w:rsidRDefault="006433EA" w:rsidP="007D1111">
      <w:pPr>
        <w:jc w:val="both"/>
        <w:rPr>
          <w:rFonts w:ascii="Arial" w:hAnsi="Arial" w:cs="Arial"/>
          <w:b/>
          <w:snapToGrid w:val="0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Apraz-nos cumprimentá-lo prazerosamente, bem como aos demais Vereadores com assento nessa Casa Legislativa, oportunidade em que nos dirigimos à presença de Vossa Senhoria para encaminharmos o Projeto de Lei que</w:t>
      </w:r>
      <w:r w:rsidRPr="00C70F8C">
        <w:rPr>
          <w:rFonts w:ascii="Arial" w:hAnsi="Arial" w:cs="Arial"/>
          <w:bCs/>
          <w:snapToGrid w:val="0"/>
        </w:rPr>
        <w:t xml:space="preserve"> </w:t>
      </w:r>
      <w:r w:rsidRPr="00C70F8C">
        <w:rPr>
          <w:rFonts w:ascii="Arial" w:hAnsi="Arial" w:cs="Arial"/>
          <w:b/>
        </w:rPr>
        <w:t>“AUTORIZA O PODER EXECUTIVO MUNICIPAL A CONCEDER O PISO PROFISSIONAL AOS AGENTES COMUNITÁRIOS DE SAÚDE E AGENTES DE COMBATE AS ENDEMIAS DE CONFORMIDADE COM O DISPOSTO NA EMENDA CONSTITUCIONAL Nº 120 DE 05/05/2022 E DÁ OUTRAS PROVIDÊNCIAS</w:t>
      </w:r>
      <w:r w:rsidRPr="00C70F8C">
        <w:rPr>
          <w:rFonts w:ascii="Arial" w:hAnsi="Arial" w:cs="Arial"/>
          <w:b/>
          <w:snapToGrid w:val="0"/>
        </w:rPr>
        <w:t>”.</w:t>
      </w:r>
    </w:p>
    <w:p w:rsidR="006433EA" w:rsidRPr="00C70F8C" w:rsidRDefault="006433EA" w:rsidP="007D11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433EA" w:rsidRPr="00C70F8C" w:rsidRDefault="006433EA" w:rsidP="007D1111">
      <w:pPr>
        <w:pStyle w:val="Default"/>
        <w:jc w:val="both"/>
        <w:rPr>
          <w:rFonts w:ascii="Arial" w:hAnsi="Arial" w:cs="Arial"/>
          <w:b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O presente Projeto de Lei tem a finalidade autorizar o Poder Executivo Municipal a</w:t>
      </w:r>
      <w:r w:rsidRPr="00C70F8C">
        <w:rPr>
          <w:rFonts w:ascii="Arial" w:hAnsi="Arial" w:cs="Arial"/>
          <w:b/>
        </w:rPr>
        <w:t xml:space="preserve"> </w:t>
      </w:r>
      <w:r w:rsidRPr="00C70F8C">
        <w:rPr>
          <w:rFonts w:ascii="Arial" w:hAnsi="Arial" w:cs="Arial"/>
        </w:rPr>
        <w:t>conceder o piso profissional aos Agentes Comunitários de Saúde e Agentes de Combate as Endemias de conformidade com o disposto na Emenda Constitucional nº 120 de 05/05/2022</w:t>
      </w:r>
      <w:r w:rsidRPr="00C70F8C">
        <w:rPr>
          <w:rFonts w:ascii="Arial" w:hAnsi="Arial" w:cs="Arial"/>
          <w:b/>
        </w:rPr>
        <w:t>.</w:t>
      </w:r>
    </w:p>
    <w:p w:rsidR="006433EA" w:rsidRPr="00C70F8C" w:rsidRDefault="006433EA" w:rsidP="007D1111">
      <w:pPr>
        <w:pStyle w:val="Default"/>
        <w:jc w:val="both"/>
        <w:rPr>
          <w:rFonts w:ascii="Arial" w:hAnsi="Arial" w:cs="Arial"/>
          <w:b/>
        </w:rPr>
      </w:pP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  <w:b/>
        </w:rPr>
        <w:t xml:space="preserve"> </w:t>
      </w:r>
      <w:r w:rsidRPr="00C70F8C">
        <w:rPr>
          <w:rFonts w:ascii="Arial" w:hAnsi="Arial" w:cs="Arial"/>
          <w:b/>
        </w:rPr>
        <w:tab/>
      </w:r>
      <w:r w:rsidRPr="00C70F8C">
        <w:rPr>
          <w:rFonts w:ascii="Arial" w:hAnsi="Arial" w:cs="Arial"/>
          <w:b/>
        </w:rPr>
        <w:tab/>
      </w:r>
      <w:r w:rsidRPr="00C70F8C">
        <w:rPr>
          <w:rFonts w:ascii="Arial" w:hAnsi="Arial" w:cs="Arial"/>
        </w:rPr>
        <w:t>Em outubro de 2006 a União editou a Lei Federal nº 11.350, que regulamentou as atividades dos ACS e dos ACE, conforme foi previsto no §5º do art. 198 da CF, acrescido pela EC nº 51/2006.</w:t>
      </w: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Além de estabelecer as balizas gerais relativas às atividades dos ACS e dos ACE, entre elas atribuições e requisitos para a seleção e o exercício das atividades respectivas, a norma, alterada pelas Leis Federais nº 12.994/2014 e 13.708/2018, dispôs sobre o “piso salarial profissional nacional”, conceituando-o como “o valor abaixo do qual a União, os Estados, o Distrito Federal e os Municípios não poderão fixar o vencimento inicial das Carreiras de Agente Comunitário de Saúde e de Agente de Combate às Endemias para a jornada de 40 (quarenta) horas semanais”.</w:t>
      </w: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O valor do referido piso, considerando as previsões da Lei Federal nº 11.350/2006 e suas alterações, assim evoluiu (art. 9º-A, §1º, incisos I, II e III):1.R$ 1.014,00 (mil e quatorze reais) em 2014; 2. R$ 1.250,00 (mil duzentos e cinquenta reais) em 2019; 3. R$ 1.400,00 (mil e quatrocentos reais) em 2020; e, 4. R$ 1.550,00 (mil quinhentos e cinquenta reais) em 2021.</w:t>
      </w: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 xml:space="preserve">A mesma Lei ainda estabeleceu (art. 9º-A, §5º), que o piso deve ser reajustado, anualmente, em 1º de janeiro de cada ano, a partir de 2022, assim como, </w:t>
      </w:r>
      <w:r w:rsidRPr="00C70F8C">
        <w:rPr>
          <w:rFonts w:ascii="Arial" w:hAnsi="Arial" w:cs="Arial"/>
        </w:rPr>
        <w:lastRenderedPageBreak/>
        <w:t>no art. 9º-C, caput, que a União, a partir de determinadas premissas, deve prestar assistência financeira aos Municípios, para cumprimento dessa obrigação.</w:t>
      </w: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Embora o valor do piso dos ACS e dos ACE tenha sido objeto de discussão no Congresso Nacional quando da aprovação do Orçamento da União para 2022, até o momento não havia sido editada nenhuma norma federal específica dispondo sobre a sua atualização no ano em curso e, aparentemente, os repasses da União para os Municípios, definidos nas Portarias Federais já editadas não haviam contemplado montante suficiente a garantir a adequação da legislação municipal e a majoração do valor dos vencimentos das categorias.</w:t>
      </w: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A Novidade significativa, entretanto, adveio recentemente, com a promulgação da EC nº 120, de 5 de maio de 2022, publicada no DOU de 6 de maio de 2022, a qual “Acrescenta §§ 7º, 8º, 9º, 10 e 11 ao art. 198 da Constituição Federal, para dispor sobre a responsabilidade financeira da União, corresponsável pelo Sistema Único de Saúde (SUS), na política remuneratória e na valorização dos profissionais que exercem atividades de agente comunitário de saúde e de agente de combate às endemias”.</w:t>
      </w: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Para facilitar a análise transcrevemos, com destaques, os referidos parágrafos, acrescidos ao art. 198 da CF:</w:t>
      </w:r>
    </w:p>
    <w:p w:rsidR="006433EA" w:rsidRPr="00C70F8C" w:rsidRDefault="006433EA" w:rsidP="007D1111">
      <w:pPr>
        <w:pStyle w:val="Default"/>
        <w:ind w:left="1416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ind w:left="1416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Art. 198 [...] </w:t>
      </w:r>
    </w:p>
    <w:p w:rsidR="006433EA" w:rsidRPr="00C70F8C" w:rsidRDefault="006433EA" w:rsidP="007D1111">
      <w:pPr>
        <w:pStyle w:val="Default"/>
        <w:ind w:left="1416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ind w:left="1416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>[...]</w:t>
      </w:r>
    </w:p>
    <w:p w:rsidR="006433EA" w:rsidRPr="00C70F8C" w:rsidRDefault="006433EA" w:rsidP="007D1111">
      <w:pPr>
        <w:pStyle w:val="Default"/>
        <w:ind w:left="1416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ind w:left="1416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>§7º O vencimento dos agentes comunitários de saúde e dos agentes de combate às endemias fica sob responsabilidade da União, e cabe aos Estados, ao Distrito Federal e aos Municípios estabelecer, além de outros consectários e vantagens, incentivos, auxílios, gratificações e indenizações, a fim de valorizar o trabalho desses profissionais.</w:t>
      </w:r>
    </w:p>
    <w:p w:rsidR="006433EA" w:rsidRPr="00C70F8C" w:rsidRDefault="006433EA" w:rsidP="007D1111">
      <w:pPr>
        <w:pStyle w:val="Default"/>
        <w:ind w:left="1416"/>
        <w:jc w:val="both"/>
        <w:rPr>
          <w:rFonts w:ascii="Arial" w:hAnsi="Arial" w:cs="Arial"/>
        </w:rPr>
      </w:pPr>
    </w:p>
    <w:p w:rsidR="006433EA" w:rsidRPr="00C70F8C" w:rsidRDefault="006433EA" w:rsidP="007D1111">
      <w:pPr>
        <w:pStyle w:val="Default"/>
        <w:ind w:left="1416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§ 8º Os recursos destinados ao pagamento do vencimento dos agentes comunitários de saúde e dos agentes de combate às endemias serão consignados no orçamento geral da União com dotação própria e exclusiva.  </w:t>
      </w:r>
    </w:p>
    <w:p w:rsidR="006433EA" w:rsidRPr="00C70F8C" w:rsidRDefault="006433EA" w:rsidP="00212780">
      <w:pPr>
        <w:pStyle w:val="Default"/>
        <w:ind w:left="1416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ind w:left="1416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>§ 9º O vencimento dos agentes comunitários de saúde e dos agentes de combate às endemias não será inferior a 2 (dois) salários mínimos, repassados pela União aos Municípios, aos Estados e ao Distrito Federal.</w:t>
      </w:r>
    </w:p>
    <w:p w:rsidR="006433EA" w:rsidRPr="00C70F8C" w:rsidRDefault="006433EA" w:rsidP="00212780">
      <w:pPr>
        <w:pStyle w:val="Default"/>
        <w:ind w:left="1416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ind w:left="1416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§ 10. Os agentes comunitários de saúde e os agentes de combate às endemias terão também, em razão dos riscos inerentes às funções </w:t>
      </w:r>
      <w:r w:rsidRPr="00C70F8C">
        <w:rPr>
          <w:rFonts w:ascii="Arial" w:hAnsi="Arial" w:cs="Arial"/>
        </w:rPr>
        <w:lastRenderedPageBreak/>
        <w:t>desempenhadas, aposentadoria especial e, somado aos seus vencimentos, adicional de insalubridade.</w:t>
      </w:r>
    </w:p>
    <w:p w:rsidR="006433EA" w:rsidRPr="00C70F8C" w:rsidRDefault="006433EA" w:rsidP="00212780">
      <w:pPr>
        <w:pStyle w:val="Default"/>
        <w:ind w:left="1416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ind w:left="1416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>§ 11. Os recursos financeiros repassados pela União aos Estados, ao Distrito Federal e aos Municípios para pagamento do vencimento ou de qualquer outra vantagem dos agentes comunitários de saúde e dos agentes de combate às endemias não serão objeto de inclusão no cálculo para fins do limite de despesa com pessoal.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 xml:space="preserve">Com efeito, podem ser assim resumidas as previsões dos novos dispositivos do art. 198 da CF, acrescidos pela EC nº 120/2022: O vencimento dos ACS e dos ACE não poderá ser inferior a 2 (dois) salários mínimos, equivalendo, hoje, ao valor de R$ 2.424,00 (dois mil quatrocentos e vinte e quatro reais), que passa a constituir o piso profissional nacional (art. 198, §9º); 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 xml:space="preserve">O vencimento dos ACS e dos ACE fica sob responsabilidade da União (art. 198, §7º); 6.3 Cabe aos Municípios estabelecer, além de outros consectários e vantagens, incentivos, auxílios, gratificações e indenizações, a fim de valorizar o trabalho dos ACS e dos ACE (art. 198, §7º, parte final); 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Os recursos destinados ao pagamento do vencimento dos ACS e dos ACE serão consignados no orçamento geral da União com dotação própria e exclusiva (art. 198, §8º);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Os recursos financeiros repassados pela União aos Municípios, para pagamento do vencimento ou de qualquer outra vantagem dos ACS e dos ACE, não serão objeto de inclusão no cálculo para fins do limite de despesa com pessoal;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Se o vencimento dos ACS e dos ACE é de responsabilidade da União, a rigor só pode ser exigido do Município, pelos servidores, a partir do efetivo repasse dos valores pelo Governo Federal na conta dos Fundos Municipais, o que, possivelmente, além da edição de ato normativo complementar, pelo Ministério da Saúde, demandará ajuste orçamentário, dado que os recursos deverão ser consignados no orçamento geral da União com dotação (suficiente) própria e exclusiva;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 xml:space="preserve">Mesmo sendo de responsabilidade da União o vencimento dos ACS e dos ACE, como estes mantém vínculo funcional com o Município, o pagamento do valor de R$ 2.424,00 (dois mil quatrocentos e vinte e quatro reais) exige a edição de lei em sentido estrito, de iniciativa do Prefeito Municipal. Essa sujeição ao princípio da reserva legal se extrai do disposto no art. 37, inciso X3, da CF. 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 xml:space="preserve">A propósito da necessidade da edição de lei em sentido estrito assim decidiu o Pleno do Supremo Tribunal Federal – STF no julgamento da Ação Direta de Inconstitucionalidade – ADI nº 3.369: 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Default"/>
        <w:ind w:left="1416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CONSTITUCIONAL. ADMINISTRATIVO. SERVIDOR PÚBLICO: REMUNERAÇÃO: RESERVA DE LEI. CF, ART. 37, X; ART. 51, IV, ART. 52, XIII. ATO CONJUNTO Nº 01, DE 05.11.2004, DAS MESAS DO SENADO FEDERAL E DA CÂMARA DOS DEPUTADOS. I. - Em tema de remuneração dos servidores públicos, estabelece a Constituição o princípio da reserva de lei. É dizer, em tema de remuneração dos servidores públicos, nada será feito senão mediante lei, lei específica. CF, art. 37, X, art. 51, IV, art. 52, XIII. II. - Inconstitucionalidade formal do Ato Conjunto nº 01, de 05.11.2004, das Mesas do Senado Federal e da Câmara dos Deputados. III. - Cautelar deferida. (STF - ADI: 3369 DF, Relator: Min. CARLOS VELLOSO, Data de Julgamento: 16/12/2004, Tribunal Pleno, Data de Publicação: DJ 18-02-2005 PP-00005 EMENT VOL-02180-04 PP-00782 LEXSTF v. 27, n. 316, 2005, p. 116-124 RTJ VOL-00192-03 PP-00901)” (grifamos) 3 Art. 37 [...] 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 (grifamos) 4 Art. 7º [...] IV - salário mínimo, fixado em lei, nacionalmente unificado, capaz de atender </w:t>
      </w:r>
      <w:proofErr w:type="spellStart"/>
      <w:r w:rsidRPr="00C70F8C">
        <w:rPr>
          <w:rFonts w:ascii="Arial" w:hAnsi="Arial" w:cs="Arial"/>
        </w:rPr>
        <w:t>a</w:t>
      </w:r>
      <w:proofErr w:type="spellEnd"/>
      <w:r w:rsidRPr="00C70F8C">
        <w:rPr>
          <w:rFonts w:ascii="Arial" w:hAnsi="Arial" w:cs="Arial"/>
        </w:rPr>
        <w:t xml:space="preserve"> suas necessidades vitais básicas e às de sua família com moradia, alimentação, educação, saúde, lazer, vestuário, higiene, transporte e previdência social, com reajustes periódicos que lhe preservem o poder aquisitivo, sendo vedada sua vinculação para qualquer fim; em que vinculações dessa natureza não são comuns, dada a própria vedação constitucional), nossa recomendação, de cautela, é de que as leis municipais façam menção ao valor correspondente, e não a 2 (dois) salários mínimos, providenciando, quando necessário (majoração do salário mínimo), para atender à determinação constitucional, a edição de nova lei alterando o valor, medida a qual também garante ao Gestor maior controle, especialmente considerando os impactos orçamentários envolvidos e a necessidade de obter-se o repasse de recursos federais.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Aplicando-se uma interpretação lógica e sistêmica, se os recursos financeiros repassados pela União (e somente os repassados pela União), aos Municípios, para o pagamento do vencimento ou de qualquer outra vantagem aos ACS e aos ACE, não serão objeto de inclusão no cálculo para fins do limite de despesa com pessoal, também não o serão para efeito do cálculo da receita corrente líquida, sob pena de operar-se um desvirtuamento no resultado da equação respectiva.</w:t>
      </w:r>
    </w:p>
    <w:p w:rsidR="006433EA" w:rsidRPr="00C70F8C" w:rsidRDefault="006433EA" w:rsidP="00212780">
      <w:pPr>
        <w:pStyle w:val="Default"/>
        <w:jc w:val="both"/>
        <w:rPr>
          <w:rFonts w:ascii="Arial" w:hAnsi="Arial" w:cs="Arial"/>
        </w:rPr>
      </w:pPr>
    </w:p>
    <w:p w:rsidR="006433EA" w:rsidRPr="00C70F8C" w:rsidRDefault="006433EA" w:rsidP="00212780">
      <w:pPr>
        <w:jc w:val="both"/>
        <w:rPr>
          <w:rFonts w:ascii="Arial" w:hAnsi="Arial" w:cs="Arial"/>
        </w:rPr>
      </w:pPr>
      <w:r w:rsidRPr="00C70F8C">
        <w:rPr>
          <w:rFonts w:ascii="Arial" w:hAnsi="Arial" w:cs="Arial"/>
        </w:rPr>
        <w:t xml:space="preserve"> </w:t>
      </w:r>
      <w:r w:rsidRPr="00C70F8C">
        <w:rPr>
          <w:rFonts w:ascii="Arial" w:hAnsi="Arial" w:cs="Arial"/>
        </w:rPr>
        <w:tab/>
      </w:r>
      <w:r w:rsidRPr="00C70F8C">
        <w:rPr>
          <w:rFonts w:ascii="Arial" w:hAnsi="Arial" w:cs="Arial"/>
        </w:rPr>
        <w:tab/>
        <w:t>Na certeza de que Vossas Senhorias apreciarão e aprovarão este Projeto de Lei em regime de urgência, desde já agradecemos e apresentamos nossos votos de estima e consideração.</w:t>
      </w:r>
    </w:p>
    <w:p w:rsidR="00212780" w:rsidRPr="00C70F8C" w:rsidRDefault="00212780" w:rsidP="00212780">
      <w:pPr>
        <w:jc w:val="both"/>
        <w:rPr>
          <w:rFonts w:ascii="Arial" w:hAnsi="Arial" w:cs="Arial"/>
        </w:rPr>
      </w:pPr>
    </w:p>
    <w:p w:rsidR="006433EA" w:rsidRPr="00C70F8C" w:rsidRDefault="006433EA" w:rsidP="00212780">
      <w:pPr>
        <w:jc w:val="both"/>
        <w:rPr>
          <w:rFonts w:ascii="Arial" w:hAnsi="Arial" w:cs="Arial"/>
        </w:rPr>
      </w:pPr>
    </w:p>
    <w:p w:rsidR="006433EA" w:rsidRPr="00C70F8C" w:rsidRDefault="006433EA" w:rsidP="00212780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C70F8C">
        <w:rPr>
          <w:rFonts w:ascii="Arial" w:hAnsi="Arial" w:cs="Arial"/>
          <w:sz w:val="24"/>
          <w:szCs w:val="24"/>
        </w:rPr>
        <w:t>GABINETE DO PREFEITO MUNICIPAL DE</w:t>
      </w:r>
      <w:r w:rsidRPr="00C70F8C">
        <w:rPr>
          <w:rFonts w:ascii="Arial" w:hAnsi="Arial" w:cs="Arial"/>
          <w:sz w:val="24"/>
          <w:szCs w:val="24"/>
          <w:lang w:val="pt-BR"/>
        </w:rPr>
        <w:t xml:space="preserve"> </w:t>
      </w:r>
      <w:r w:rsidR="00212780" w:rsidRPr="00C70F8C">
        <w:rPr>
          <w:rFonts w:ascii="Arial" w:hAnsi="Arial" w:cs="Arial"/>
          <w:sz w:val="24"/>
          <w:szCs w:val="24"/>
          <w:lang w:val="pt-BR"/>
        </w:rPr>
        <w:t>SAGRADA FAMÍLIA</w:t>
      </w:r>
      <w:r w:rsidRPr="00C70F8C">
        <w:rPr>
          <w:rFonts w:ascii="Arial" w:hAnsi="Arial" w:cs="Arial"/>
          <w:sz w:val="24"/>
          <w:szCs w:val="24"/>
          <w:lang w:val="pt-BR"/>
        </w:rPr>
        <w:t>-RS</w:t>
      </w:r>
      <w:r w:rsidRPr="00C70F8C">
        <w:rPr>
          <w:rFonts w:ascii="Arial" w:hAnsi="Arial" w:cs="Arial"/>
          <w:sz w:val="24"/>
          <w:szCs w:val="24"/>
        </w:rPr>
        <w:t xml:space="preserve">, </w:t>
      </w:r>
      <w:r w:rsidR="00212780" w:rsidRPr="00C70F8C">
        <w:rPr>
          <w:rFonts w:ascii="Arial" w:hAnsi="Arial" w:cs="Arial"/>
          <w:sz w:val="24"/>
          <w:szCs w:val="24"/>
          <w:lang w:val="pt-BR"/>
        </w:rPr>
        <w:t>1</w:t>
      </w:r>
      <w:r w:rsidR="00F54983" w:rsidRPr="00C70F8C">
        <w:rPr>
          <w:rFonts w:ascii="Arial" w:hAnsi="Arial" w:cs="Arial"/>
          <w:sz w:val="24"/>
          <w:szCs w:val="24"/>
          <w:lang w:val="pt-BR"/>
        </w:rPr>
        <w:t>4</w:t>
      </w:r>
      <w:r w:rsidRPr="00C70F8C">
        <w:rPr>
          <w:rFonts w:ascii="Arial" w:hAnsi="Arial" w:cs="Arial"/>
          <w:sz w:val="24"/>
          <w:szCs w:val="24"/>
        </w:rPr>
        <w:t xml:space="preserve"> DE</w:t>
      </w:r>
      <w:r w:rsidRPr="00C70F8C">
        <w:rPr>
          <w:rFonts w:ascii="Arial" w:hAnsi="Arial" w:cs="Arial"/>
          <w:sz w:val="24"/>
          <w:szCs w:val="24"/>
          <w:lang w:val="pt-BR"/>
        </w:rPr>
        <w:t xml:space="preserve"> </w:t>
      </w:r>
      <w:r w:rsidR="00212780" w:rsidRPr="00C70F8C">
        <w:rPr>
          <w:rFonts w:ascii="Arial" w:hAnsi="Arial" w:cs="Arial"/>
          <w:sz w:val="24"/>
          <w:szCs w:val="24"/>
          <w:lang w:val="pt-BR"/>
        </w:rPr>
        <w:t>JULHO</w:t>
      </w:r>
      <w:r w:rsidRPr="00C70F8C">
        <w:rPr>
          <w:rFonts w:ascii="Arial" w:hAnsi="Arial" w:cs="Arial"/>
          <w:sz w:val="24"/>
          <w:szCs w:val="24"/>
          <w:lang w:val="pt-BR"/>
        </w:rPr>
        <w:t xml:space="preserve"> DE 2022.</w:t>
      </w:r>
    </w:p>
    <w:p w:rsidR="00212780" w:rsidRPr="00C70F8C" w:rsidRDefault="00212780" w:rsidP="00212780">
      <w:pPr>
        <w:rPr>
          <w:lang w:eastAsia="x-none"/>
        </w:rPr>
      </w:pPr>
    </w:p>
    <w:p w:rsidR="006433EA" w:rsidRPr="00C70F8C" w:rsidRDefault="006433EA" w:rsidP="00212780">
      <w:pPr>
        <w:rPr>
          <w:rFonts w:ascii="Arial" w:hAnsi="Arial" w:cs="Arial"/>
          <w:bCs/>
        </w:rPr>
      </w:pPr>
    </w:p>
    <w:p w:rsidR="006433EA" w:rsidRPr="00C70F8C" w:rsidRDefault="006433EA" w:rsidP="00212780">
      <w:pPr>
        <w:rPr>
          <w:rFonts w:ascii="Arial" w:hAnsi="Arial" w:cs="Arial"/>
          <w:bCs/>
        </w:rPr>
      </w:pPr>
    </w:p>
    <w:p w:rsidR="006433EA" w:rsidRPr="00C70F8C" w:rsidRDefault="00212780" w:rsidP="00212780">
      <w:pPr>
        <w:jc w:val="center"/>
        <w:rPr>
          <w:rFonts w:ascii="Arial" w:hAnsi="Arial" w:cs="Arial"/>
          <w:b/>
          <w:bCs/>
          <w:lang w:val="es-ES_tradnl"/>
        </w:rPr>
      </w:pPr>
      <w:r w:rsidRPr="00C70F8C">
        <w:rPr>
          <w:rFonts w:ascii="Arial" w:hAnsi="Arial" w:cs="Arial"/>
          <w:b/>
        </w:rPr>
        <w:t>MARCOS DO NASCIMENTO SANTOS</w:t>
      </w:r>
    </w:p>
    <w:p w:rsidR="006433EA" w:rsidRPr="00C70F8C" w:rsidRDefault="006433EA" w:rsidP="006433EA">
      <w:pPr>
        <w:jc w:val="center"/>
        <w:rPr>
          <w:rFonts w:ascii="Arial" w:hAnsi="Arial" w:cs="Arial"/>
          <w:bCs/>
        </w:rPr>
      </w:pPr>
      <w:r w:rsidRPr="00C70F8C">
        <w:rPr>
          <w:rFonts w:ascii="Arial" w:hAnsi="Arial" w:cs="Arial"/>
          <w:bCs/>
        </w:rPr>
        <w:t>PREFEITO MUNICIPAL</w:t>
      </w:r>
    </w:p>
    <w:sectPr w:rsidR="006433EA" w:rsidRPr="00C70F8C" w:rsidSect="00212780">
      <w:footerReference w:type="even" r:id="rId6"/>
      <w:footerReference w:type="default" r:id="rId7"/>
      <w:pgSz w:w="11907" w:h="16840" w:code="9"/>
      <w:pgMar w:top="2268" w:right="1134" w:bottom="2269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1D" w:rsidRDefault="0051501D">
      <w:r>
        <w:separator/>
      </w:r>
    </w:p>
  </w:endnote>
  <w:endnote w:type="continuationSeparator" w:id="0">
    <w:p w:rsidR="0051501D" w:rsidRDefault="0051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DF" w:rsidRDefault="008D1E54" w:rsidP="00CA6BD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A6BDF" w:rsidRDefault="0051501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DF" w:rsidRDefault="008D1E54" w:rsidP="00CA6BD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111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A6BDF" w:rsidRDefault="0051501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1D" w:rsidRDefault="0051501D">
      <w:r>
        <w:separator/>
      </w:r>
    </w:p>
  </w:footnote>
  <w:footnote w:type="continuationSeparator" w:id="0">
    <w:p w:rsidR="0051501D" w:rsidRDefault="0051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EA"/>
    <w:rsid w:val="00045B4B"/>
    <w:rsid w:val="001C6BD0"/>
    <w:rsid w:val="00201C85"/>
    <w:rsid w:val="00212780"/>
    <w:rsid w:val="002A480F"/>
    <w:rsid w:val="003C2260"/>
    <w:rsid w:val="0042358F"/>
    <w:rsid w:val="004B588D"/>
    <w:rsid w:val="004D446D"/>
    <w:rsid w:val="0051501D"/>
    <w:rsid w:val="006433EA"/>
    <w:rsid w:val="006A6656"/>
    <w:rsid w:val="007D1111"/>
    <w:rsid w:val="007F60B0"/>
    <w:rsid w:val="00853A7A"/>
    <w:rsid w:val="008D1E54"/>
    <w:rsid w:val="009A37DC"/>
    <w:rsid w:val="00AD1105"/>
    <w:rsid w:val="00C56F2D"/>
    <w:rsid w:val="00C70F8C"/>
    <w:rsid w:val="00C75F32"/>
    <w:rsid w:val="00D81BCB"/>
    <w:rsid w:val="00DC7AC8"/>
    <w:rsid w:val="00E3382B"/>
    <w:rsid w:val="00F54983"/>
    <w:rsid w:val="00F8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200A2-0D69-4FB0-9152-D286F101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33EA"/>
    <w:pPr>
      <w:keepNext/>
      <w:outlineLvl w:val="0"/>
    </w:pPr>
    <w:rPr>
      <w:rFonts w:ascii="Bookman Old Style" w:hAnsi="Bookman Old Style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33EA"/>
    <w:rPr>
      <w:rFonts w:ascii="Bookman Old Style" w:eastAsia="Times New Roman" w:hAnsi="Bookman Old Style" w:cs="Times New Roman"/>
      <w:b/>
      <w:bCs/>
      <w:sz w:val="18"/>
      <w:szCs w:val="18"/>
      <w:lang w:val="x-none" w:eastAsia="x-none"/>
    </w:rPr>
  </w:style>
  <w:style w:type="character" w:styleId="Nmerodepgina">
    <w:name w:val="page number"/>
    <w:rsid w:val="006433EA"/>
  </w:style>
  <w:style w:type="paragraph" w:styleId="Rodap">
    <w:name w:val="footer"/>
    <w:basedOn w:val="Normal"/>
    <w:link w:val="RodapChar"/>
    <w:rsid w:val="006433EA"/>
    <w:pPr>
      <w:tabs>
        <w:tab w:val="center" w:pos="4419"/>
        <w:tab w:val="right" w:pos="8838"/>
      </w:tabs>
    </w:pPr>
    <w:rPr>
      <w:rFonts w:ascii="Arial" w:hAnsi="Arial"/>
      <w:sz w:val="22"/>
      <w:szCs w:val="20"/>
    </w:rPr>
  </w:style>
  <w:style w:type="character" w:customStyle="1" w:styleId="RodapChar">
    <w:name w:val="Rodapé Char"/>
    <w:basedOn w:val="Fontepargpadro"/>
    <w:link w:val="Rodap"/>
    <w:rsid w:val="006433EA"/>
    <w:rPr>
      <w:rFonts w:ascii="Arial" w:eastAsia="Times New Roman" w:hAnsi="Arial" w:cs="Times New Roman"/>
      <w:szCs w:val="20"/>
      <w:lang w:eastAsia="pt-BR"/>
    </w:rPr>
  </w:style>
  <w:style w:type="paragraph" w:styleId="SemEspaamento">
    <w:name w:val="No Spacing"/>
    <w:uiPriority w:val="1"/>
    <w:qFormat/>
    <w:rsid w:val="006433E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6433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A6656"/>
    <w:pPr>
      <w:widowControl w:val="0"/>
      <w:autoSpaceDE w:val="0"/>
      <w:autoSpaceDN w:val="0"/>
      <w:ind w:left="117"/>
      <w:jc w:val="both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A6656"/>
    <w:rPr>
      <w:rFonts w:ascii="Arial MT" w:eastAsia="Arial MT" w:hAnsi="Arial MT" w:cs="Arial MT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1832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Casemiro Milani Jr</dc:creator>
  <cp:keywords/>
  <dc:description/>
  <cp:lastModifiedBy>Cliente</cp:lastModifiedBy>
  <cp:revision>2</cp:revision>
  <dcterms:created xsi:type="dcterms:W3CDTF">2022-07-26T13:32:00Z</dcterms:created>
  <dcterms:modified xsi:type="dcterms:W3CDTF">2022-07-26T13:32:00Z</dcterms:modified>
</cp:coreProperties>
</file>