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EA0B" w14:textId="3E7596DB" w:rsidR="00D42561" w:rsidRDefault="00D42561" w:rsidP="000E7E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59264" behindDoc="1" locked="0" layoutInCell="1" allowOverlap="1" wp14:anchorId="7157D1EA" wp14:editId="3D65A3C0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58100" cy="109251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FF9BE" w14:textId="16510D3D" w:rsidR="000E7EFE" w:rsidRPr="000E7EFE" w:rsidRDefault="000E7EFE" w:rsidP="000E7E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EFE">
        <w:rPr>
          <w:rFonts w:ascii="Times New Roman" w:hAnsi="Times New Roman" w:cs="Times New Roman"/>
          <w:b/>
          <w:sz w:val="24"/>
          <w:szCs w:val="24"/>
        </w:rPr>
        <w:t>DECRETO MUNICIPAL Nº 38/2026, DE 28 DE MAIO DE 2026.</w:t>
      </w:r>
    </w:p>
    <w:p w14:paraId="053CBA4E" w14:textId="77777777" w:rsidR="000E7EFE" w:rsidRPr="000E7EFE" w:rsidRDefault="000E7EFE" w:rsidP="000E7EFE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EFE">
        <w:rPr>
          <w:rFonts w:ascii="Times New Roman" w:hAnsi="Times New Roman" w:cs="Times New Roman"/>
          <w:b/>
          <w:sz w:val="24"/>
          <w:szCs w:val="24"/>
        </w:rPr>
        <w:t>Institui a Comissão de Acompanhamento do Plano de Expansão da Educação Infantil do CONAQUEI e dá outras providências.</w:t>
      </w:r>
    </w:p>
    <w:p w14:paraId="05C3F25E" w14:textId="77777777" w:rsidR="000E7EFE" w:rsidRPr="000E7EFE" w:rsidRDefault="000E7EFE" w:rsidP="000E7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5C42F" w14:textId="77777777" w:rsidR="000E7EFE" w:rsidRDefault="000E7EFE" w:rsidP="000E7EFE">
      <w:pPr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sz w:val="24"/>
          <w:szCs w:val="24"/>
        </w:rPr>
        <w:t xml:space="preserve">O </w:t>
      </w:r>
      <w:r w:rsidRPr="000E7EFE">
        <w:rPr>
          <w:rFonts w:ascii="Times New Roman" w:hAnsi="Times New Roman" w:cs="Times New Roman"/>
          <w:b/>
          <w:sz w:val="24"/>
          <w:szCs w:val="24"/>
        </w:rPr>
        <w:t>PREFEITO MUNICIPAL</w:t>
      </w:r>
      <w:r w:rsidRPr="000E7EFE">
        <w:rPr>
          <w:rFonts w:ascii="Times New Roman" w:hAnsi="Times New Roman" w:cs="Times New Roman"/>
          <w:sz w:val="24"/>
          <w:szCs w:val="24"/>
        </w:rPr>
        <w:t xml:space="preserve"> </w:t>
      </w:r>
      <w:r w:rsidRPr="000E7EFE">
        <w:rPr>
          <w:rFonts w:ascii="Times New Roman" w:hAnsi="Times New Roman" w:cs="Times New Roman"/>
          <w:b/>
          <w:bCs/>
          <w:sz w:val="24"/>
          <w:szCs w:val="24"/>
        </w:rPr>
        <w:t>DE SAGRADA FAMÍLIA/RS</w:t>
      </w:r>
      <w:r w:rsidRPr="000E7EFE">
        <w:rPr>
          <w:rFonts w:ascii="Times New Roman" w:hAnsi="Times New Roman" w:cs="Times New Roman"/>
          <w:sz w:val="24"/>
          <w:szCs w:val="24"/>
        </w:rPr>
        <w:t>, no uso das atribuições que lhe são conferidas pela Lei Orgânica Municipal,</w:t>
      </w:r>
    </w:p>
    <w:p w14:paraId="2EB41638" w14:textId="77777777" w:rsidR="007B3ED4" w:rsidRPr="000E7EFE" w:rsidRDefault="007B3ED4" w:rsidP="000E7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51F56" w14:textId="77777777" w:rsidR="000E7EFE" w:rsidRPr="000E7EFE" w:rsidRDefault="000E7EFE" w:rsidP="000E7EFE">
      <w:pPr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7EFE">
        <w:rPr>
          <w:rFonts w:ascii="Times New Roman" w:hAnsi="Times New Roman" w:cs="Times New Roman"/>
          <w:sz w:val="24"/>
          <w:szCs w:val="24"/>
        </w:rPr>
        <w:t xml:space="preserve"> a necessidade de acompanhamento, monitoramento e avaliação das ações relacionadas ao Plano de Expansão da Educação Infantil do CONAQUEI;</w:t>
      </w:r>
    </w:p>
    <w:p w14:paraId="1E4FFA8A" w14:textId="77777777" w:rsidR="000E7EFE" w:rsidRPr="000E7EFE" w:rsidRDefault="000E7EFE" w:rsidP="000E7EFE">
      <w:pPr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7EFE">
        <w:rPr>
          <w:rFonts w:ascii="Times New Roman" w:hAnsi="Times New Roman" w:cs="Times New Roman"/>
          <w:sz w:val="24"/>
          <w:szCs w:val="24"/>
        </w:rPr>
        <w:t xml:space="preserve"> a importância da articulação entre os órgãos públicos, rede municipal de ensino e comunidade para garantir a efetividade das políticas públicas voltadas à educação infantil;</w:t>
      </w:r>
    </w:p>
    <w:p w14:paraId="7D4B40DE" w14:textId="77777777" w:rsidR="000E7EFE" w:rsidRPr="000E7EFE" w:rsidRDefault="000E7EFE" w:rsidP="000E7E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48274" w14:textId="77777777" w:rsidR="000E7EFE" w:rsidRPr="000E7EFE" w:rsidRDefault="000E7EFE" w:rsidP="007B3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EFE">
        <w:rPr>
          <w:rFonts w:ascii="Times New Roman" w:hAnsi="Times New Roman" w:cs="Times New Roman"/>
          <w:b/>
          <w:sz w:val="24"/>
          <w:szCs w:val="24"/>
        </w:rPr>
        <w:t>DECRETA:</w:t>
      </w:r>
    </w:p>
    <w:p w14:paraId="070D7516" w14:textId="77777777" w:rsidR="000E7EFE" w:rsidRDefault="000E7EFE" w:rsidP="000E7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b/>
          <w:sz w:val="24"/>
          <w:szCs w:val="24"/>
        </w:rPr>
        <w:t>Art. 1º</w:t>
      </w:r>
      <w:r w:rsidRPr="000E7EFE">
        <w:rPr>
          <w:rFonts w:ascii="Times New Roman" w:hAnsi="Times New Roman" w:cs="Times New Roman"/>
          <w:sz w:val="24"/>
          <w:szCs w:val="24"/>
        </w:rPr>
        <w:t xml:space="preserve"> Fica instituída a Comissão de Acompanhamento do Plano de Expansão da Educação Infantil do CONAQUEI, com a finalidade de acompanhar, monitorar e avaliar a execução das ações previstas no referido plano.</w:t>
      </w:r>
    </w:p>
    <w:p w14:paraId="2A517169" w14:textId="77777777" w:rsidR="000E7EFE" w:rsidRDefault="000E7EFE" w:rsidP="000E7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Compete à Comissão:</w:t>
      </w:r>
    </w:p>
    <w:p w14:paraId="11788743" w14:textId="3DBBED99" w:rsidR="000E7EFE" w:rsidRDefault="000E7EFE" w:rsidP="000E7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sz w:val="24"/>
          <w:szCs w:val="24"/>
        </w:rPr>
        <w:t xml:space="preserve">I – </w:t>
      </w:r>
      <w:r w:rsidR="00801F2D" w:rsidRPr="000E7EFE">
        <w:rPr>
          <w:rFonts w:ascii="Times New Roman" w:hAnsi="Times New Roman" w:cs="Times New Roman"/>
          <w:sz w:val="24"/>
          <w:szCs w:val="24"/>
        </w:rPr>
        <w:t>Acompanhar</w:t>
      </w:r>
      <w:r w:rsidRPr="000E7EFE">
        <w:rPr>
          <w:rFonts w:ascii="Times New Roman" w:hAnsi="Times New Roman" w:cs="Times New Roman"/>
          <w:sz w:val="24"/>
          <w:szCs w:val="24"/>
        </w:rPr>
        <w:t xml:space="preserve"> a implementação das metas e ações do Plano de Expansão da Educação </w:t>
      </w:r>
      <w:r>
        <w:rPr>
          <w:rFonts w:ascii="Times New Roman" w:hAnsi="Times New Roman" w:cs="Times New Roman"/>
          <w:sz w:val="24"/>
          <w:szCs w:val="24"/>
        </w:rPr>
        <w:t>Infantil do CONAQUEI;</w:t>
      </w:r>
    </w:p>
    <w:p w14:paraId="57E9DF11" w14:textId="4CE7E68A" w:rsidR="000E7EFE" w:rsidRDefault="000E7EFE" w:rsidP="000E7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sz w:val="24"/>
          <w:szCs w:val="24"/>
        </w:rPr>
        <w:t xml:space="preserve">II – </w:t>
      </w:r>
      <w:r w:rsidR="00801F2D" w:rsidRPr="000E7EFE">
        <w:rPr>
          <w:rFonts w:ascii="Times New Roman" w:hAnsi="Times New Roman" w:cs="Times New Roman"/>
          <w:sz w:val="24"/>
          <w:szCs w:val="24"/>
        </w:rPr>
        <w:t>Promover</w:t>
      </w:r>
      <w:r w:rsidRPr="000E7EFE">
        <w:rPr>
          <w:rFonts w:ascii="Times New Roman" w:hAnsi="Times New Roman" w:cs="Times New Roman"/>
          <w:sz w:val="24"/>
          <w:szCs w:val="24"/>
        </w:rPr>
        <w:t xml:space="preserve"> a articulação entre os</w:t>
      </w:r>
      <w:r>
        <w:rPr>
          <w:rFonts w:ascii="Times New Roman" w:hAnsi="Times New Roman" w:cs="Times New Roman"/>
          <w:sz w:val="24"/>
          <w:szCs w:val="24"/>
        </w:rPr>
        <w:t xml:space="preserve"> órgãos e entidades envolvidos;</w:t>
      </w:r>
    </w:p>
    <w:p w14:paraId="421F8530" w14:textId="4B550B29" w:rsidR="000E7EFE" w:rsidRDefault="000E7EFE" w:rsidP="000E7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sz w:val="24"/>
          <w:szCs w:val="24"/>
        </w:rPr>
        <w:t xml:space="preserve">III – </w:t>
      </w:r>
      <w:r w:rsidR="00801F2D">
        <w:rPr>
          <w:rFonts w:ascii="Times New Roman" w:hAnsi="Times New Roman" w:cs="Times New Roman"/>
          <w:sz w:val="24"/>
          <w:szCs w:val="24"/>
        </w:rPr>
        <w:t>E</w:t>
      </w:r>
      <w:r w:rsidRPr="000E7EFE">
        <w:rPr>
          <w:rFonts w:ascii="Times New Roman" w:hAnsi="Times New Roman" w:cs="Times New Roman"/>
          <w:sz w:val="24"/>
          <w:szCs w:val="24"/>
        </w:rPr>
        <w:t>laborar relatório</w:t>
      </w:r>
      <w:r>
        <w:rPr>
          <w:rFonts w:ascii="Times New Roman" w:hAnsi="Times New Roman" w:cs="Times New Roman"/>
          <w:sz w:val="24"/>
          <w:szCs w:val="24"/>
        </w:rPr>
        <w:t>s periódicos de acompanhamento;</w:t>
      </w:r>
    </w:p>
    <w:p w14:paraId="4E455F7F" w14:textId="22BBB294" w:rsidR="000E7EFE" w:rsidRDefault="000E7EFE" w:rsidP="000E7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sz w:val="24"/>
          <w:szCs w:val="24"/>
        </w:rPr>
        <w:t xml:space="preserve">IV – </w:t>
      </w:r>
      <w:r w:rsidR="00801F2D" w:rsidRPr="000E7EFE">
        <w:rPr>
          <w:rFonts w:ascii="Times New Roman" w:hAnsi="Times New Roman" w:cs="Times New Roman"/>
          <w:sz w:val="24"/>
          <w:szCs w:val="24"/>
        </w:rPr>
        <w:t>Propor</w:t>
      </w:r>
      <w:r w:rsidRPr="000E7EFE">
        <w:rPr>
          <w:rFonts w:ascii="Times New Roman" w:hAnsi="Times New Roman" w:cs="Times New Roman"/>
          <w:sz w:val="24"/>
          <w:szCs w:val="24"/>
        </w:rPr>
        <w:t xml:space="preserve"> medidas para aperfe</w:t>
      </w:r>
      <w:r>
        <w:rPr>
          <w:rFonts w:ascii="Times New Roman" w:hAnsi="Times New Roman" w:cs="Times New Roman"/>
          <w:sz w:val="24"/>
          <w:szCs w:val="24"/>
        </w:rPr>
        <w:t>içoamento da execução do plano;</w:t>
      </w:r>
    </w:p>
    <w:p w14:paraId="566D7BE7" w14:textId="64BF3CF4" w:rsidR="000E7EFE" w:rsidRDefault="000E7EFE" w:rsidP="000E7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sz w:val="24"/>
          <w:szCs w:val="24"/>
        </w:rPr>
        <w:t xml:space="preserve">V – </w:t>
      </w:r>
      <w:r w:rsidR="00801F2D" w:rsidRPr="000E7EFE">
        <w:rPr>
          <w:rFonts w:ascii="Times New Roman" w:hAnsi="Times New Roman" w:cs="Times New Roman"/>
          <w:sz w:val="24"/>
          <w:szCs w:val="24"/>
        </w:rPr>
        <w:t>Zelar</w:t>
      </w:r>
      <w:r w:rsidRPr="000E7EFE">
        <w:rPr>
          <w:rFonts w:ascii="Times New Roman" w:hAnsi="Times New Roman" w:cs="Times New Roman"/>
          <w:sz w:val="24"/>
          <w:szCs w:val="24"/>
        </w:rPr>
        <w:t xml:space="preserve"> pela transparência e efeti</w:t>
      </w:r>
      <w:r>
        <w:rPr>
          <w:rFonts w:ascii="Times New Roman" w:hAnsi="Times New Roman" w:cs="Times New Roman"/>
          <w:sz w:val="24"/>
          <w:szCs w:val="24"/>
        </w:rPr>
        <w:t>vidade das ações desenvolvidas.</w:t>
      </w:r>
    </w:p>
    <w:p w14:paraId="413734EB" w14:textId="77777777" w:rsidR="000E7EFE" w:rsidRDefault="000E7EFE" w:rsidP="000E7E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b/>
          <w:sz w:val="24"/>
          <w:szCs w:val="24"/>
        </w:rPr>
        <w:t>Art. 3º</w:t>
      </w:r>
      <w:r w:rsidRPr="000E7EFE">
        <w:rPr>
          <w:rFonts w:ascii="Times New Roman" w:hAnsi="Times New Roman" w:cs="Times New Roman"/>
          <w:sz w:val="24"/>
          <w:szCs w:val="24"/>
        </w:rPr>
        <w:t xml:space="preserve"> A Comissão será co</w:t>
      </w:r>
      <w:r>
        <w:rPr>
          <w:rFonts w:ascii="Times New Roman" w:hAnsi="Times New Roman" w:cs="Times New Roman"/>
          <w:sz w:val="24"/>
          <w:szCs w:val="24"/>
        </w:rPr>
        <w:t>mposta pelos seguintes membros:</w:t>
      </w:r>
    </w:p>
    <w:p w14:paraId="7DF5F9B4" w14:textId="66BBA050" w:rsidR="007B3ED4" w:rsidRDefault="000E7EFE" w:rsidP="007B3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sz w:val="24"/>
          <w:szCs w:val="24"/>
        </w:rPr>
        <w:t>I –</w:t>
      </w:r>
      <w:r w:rsidR="00801F2D">
        <w:rPr>
          <w:rFonts w:ascii="Times New Roman" w:hAnsi="Times New Roman" w:cs="Times New Roman"/>
          <w:sz w:val="24"/>
          <w:szCs w:val="24"/>
        </w:rPr>
        <w:t xml:space="preserve"> 01 </w:t>
      </w:r>
      <w:r w:rsidRPr="000E7EFE">
        <w:rPr>
          <w:rFonts w:ascii="Times New Roman" w:hAnsi="Times New Roman" w:cs="Times New Roman"/>
          <w:sz w:val="24"/>
          <w:szCs w:val="24"/>
        </w:rPr>
        <w:t>Representante da Se</w:t>
      </w:r>
      <w:r w:rsidR="007B3ED4">
        <w:rPr>
          <w:rFonts w:ascii="Times New Roman" w:hAnsi="Times New Roman" w:cs="Times New Roman"/>
          <w:sz w:val="24"/>
          <w:szCs w:val="24"/>
        </w:rPr>
        <w:t>cretaria Municipal de Educação;</w:t>
      </w:r>
    </w:p>
    <w:p w14:paraId="60796287" w14:textId="63E5174C" w:rsidR="007B3ED4" w:rsidRDefault="000E7EFE" w:rsidP="007B3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sz w:val="24"/>
          <w:szCs w:val="24"/>
        </w:rPr>
        <w:t xml:space="preserve">II – </w:t>
      </w:r>
      <w:r w:rsidR="00801F2D">
        <w:rPr>
          <w:rFonts w:ascii="Times New Roman" w:hAnsi="Times New Roman" w:cs="Times New Roman"/>
          <w:sz w:val="24"/>
          <w:szCs w:val="24"/>
        </w:rPr>
        <w:t xml:space="preserve">01 </w:t>
      </w:r>
      <w:r w:rsidRPr="000E7EFE">
        <w:rPr>
          <w:rFonts w:ascii="Times New Roman" w:hAnsi="Times New Roman" w:cs="Times New Roman"/>
          <w:sz w:val="24"/>
          <w:szCs w:val="24"/>
        </w:rPr>
        <w:t xml:space="preserve">Representante do </w:t>
      </w:r>
      <w:r w:rsidR="007B3ED4">
        <w:rPr>
          <w:rFonts w:ascii="Times New Roman" w:hAnsi="Times New Roman" w:cs="Times New Roman"/>
          <w:sz w:val="24"/>
          <w:szCs w:val="24"/>
        </w:rPr>
        <w:t>Conselho Municipal de Educação;</w:t>
      </w:r>
    </w:p>
    <w:p w14:paraId="2BC5C3DD" w14:textId="4C06F323" w:rsidR="007B3ED4" w:rsidRDefault="000E7EFE" w:rsidP="007B3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sz w:val="24"/>
          <w:szCs w:val="24"/>
        </w:rPr>
        <w:t xml:space="preserve">III – </w:t>
      </w:r>
      <w:r w:rsidR="00801F2D">
        <w:rPr>
          <w:rFonts w:ascii="Times New Roman" w:hAnsi="Times New Roman" w:cs="Times New Roman"/>
          <w:sz w:val="24"/>
          <w:szCs w:val="24"/>
        </w:rPr>
        <w:t xml:space="preserve">02 </w:t>
      </w:r>
      <w:r w:rsidRPr="000E7EFE">
        <w:rPr>
          <w:rFonts w:ascii="Times New Roman" w:hAnsi="Times New Roman" w:cs="Times New Roman"/>
          <w:sz w:val="24"/>
          <w:szCs w:val="24"/>
        </w:rPr>
        <w:t>Representant</w:t>
      </w:r>
      <w:r w:rsidR="007B3ED4">
        <w:rPr>
          <w:rFonts w:ascii="Times New Roman" w:hAnsi="Times New Roman" w:cs="Times New Roman"/>
          <w:sz w:val="24"/>
          <w:szCs w:val="24"/>
        </w:rPr>
        <w:t>es da Rede Municipal de Ensino;</w:t>
      </w:r>
    </w:p>
    <w:p w14:paraId="5CF7C190" w14:textId="73442BB1" w:rsidR="000E7EFE" w:rsidRDefault="000E7EFE" w:rsidP="007B3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EFE">
        <w:rPr>
          <w:rFonts w:ascii="Times New Roman" w:hAnsi="Times New Roman" w:cs="Times New Roman"/>
          <w:sz w:val="24"/>
          <w:szCs w:val="24"/>
        </w:rPr>
        <w:t xml:space="preserve">IV – </w:t>
      </w:r>
      <w:r w:rsidR="00801F2D">
        <w:rPr>
          <w:rFonts w:ascii="Times New Roman" w:hAnsi="Times New Roman" w:cs="Times New Roman"/>
          <w:sz w:val="24"/>
          <w:szCs w:val="24"/>
        </w:rPr>
        <w:t xml:space="preserve">01 </w:t>
      </w:r>
      <w:r w:rsidRPr="000E7EFE">
        <w:rPr>
          <w:rFonts w:ascii="Times New Roman" w:hAnsi="Times New Roman" w:cs="Times New Roman"/>
          <w:sz w:val="24"/>
          <w:szCs w:val="24"/>
        </w:rPr>
        <w:t>Representante da Comunidade:</w:t>
      </w:r>
    </w:p>
    <w:p w14:paraId="27C987B5" w14:textId="77777777" w:rsidR="00DB100B" w:rsidRPr="00D42561" w:rsidRDefault="00DB100B" w:rsidP="007B3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561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D42561">
        <w:rPr>
          <w:rFonts w:ascii="Times New Roman" w:hAnsi="Times New Roman" w:cs="Times New Roman"/>
          <w:sz w:val="24"/>
          <w:szCs w:val="24"/>
        </w:rPr>
        <w:t xml:space="preserve"> Os membros titulares serão formalmente designados por ato próprio do Poder Executivo.</w:t>
      </w:r>
    </w:p>
    <w:p w14:paraId="0EEE914D" w14:textId="128D8BB4" w:rsidR="00D42561" w:rsidRDefault="00D42561" w:rsidP="007B3ED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1312" behindDoc="1" locked="0" layoutInCell="1" allowOverlap="1" wp14:anchorId="5B3532AF" wp14:editId="4B7297B1">
            <wp:simplePos x="0" y="0"/>
            <wp:positionH relativeFrom="margin">
              <wp:align>center</wp:align>
            </wp:positionH>
            <wp:positionV relativeFrom="margin">
              <wp:posOffset>-1209675</wp:posOffset>
            </wp:positionV>
            <wp:extent cx="7658100" cy="10925175"/>
            <wp:effectExtent l="0" t="0" r="0" b="9525"/>
            <wp:wrapNone/>
            <wp:docPr id="2012785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55E40" w14:textId="77777777" w:rsidR="00D42561" w:rsidRDefault="00D42561" w:rsidP="007B3ED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7EEC9" w14:textId="7148F469" w:rsidR="007B3ED4" w:rsidRDefault="000E7EFE" w:rsidP="007B3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ED4">
        <w:rPr>
          <w:rFonts w:ascii="Times New Roman" w:hAnsi="Times New Roman" w:cs="Times New Roman"/>
          <w:b/>
          <w:sz w:val="24"/>
          <w:szCs w:val="24"/>
        </w:rPr>
        <w:t>Art. 4º</w:t>
      </w:r>
      <w:r w:rsidRPr="000E7EFE">
        <w:rPr>
          <w:rFonts w:ascii="Times New Roman" w:hAnsi="Times New Roman" w:cs="Times New Roman"/>
          <w:sz w:val="24"/>
          <w:szCs w:val="24"/>
        </w:rPr>
        <w:t xml:space="preserve"> A participação na Comissão será considerada serviço público relevante, não remunerado.</w:t>
      </w:r>
    </w:p>
    <w:p w14:paraId="23409287" w14:textId="77777777" w:rsidR="007B3ED4" w:rsidRDefault="000E7EFE" w:rsidP="007B3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ED4">
        <w:rPr>
          <w:rFonts w:ascii="Times New Roman" w:hAnsi="Times New Roman" w:cs="Times New Roman"/>
          <w:b/>
          <w:sz w:val="24"/>
          <w:szCs w:val="24"/>
        </w:rPr>
        <w:t>Art. 5º</w:t>
      </w:r>
      <w:r w:rsidRPr="000E7EFE">
        <w:rPr>
          <w:rFonts w:ascii="Times New Roman" w:hAnsi="Times New Roman" w:cs="Times New Roman"/>
          <w:sz w:val="24"/>
          <w:szCs w:val="24"/>
        </w:rPr>
        <w:t xml:space="preserve"> A Comissão poderá solicitar informações, documentos e apoio técnico necessários ao </w:t>
      </w:r>
      <w:r w:rsidR="007B3ED4">
        <w:rPr>
          <w:rFonts w:ascii="Times New Roman" w:hAnsi="Times New Roman" w:cs="Times New Roman"/>
          <w:sz w:val="24"/>
          <w:szCs w:val="24"/>
        </w:rPr>
        <w:t>desempenho de suas atribuições.</w:t>
      </w:r>
    </w:p>
    <w:p w14:paraId="7F42021B" w14:textId="77777777" w:rsidR="00782DB2" w:rsidRDefault="000E7EFE" w:rsidP="007B3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ED4">
        <w:rPr>
          <w:rFonts w:ascii="Times New Roman" w:hAnsi="Times New Roman" w:cs="Times New Roman"/>
          <w:b/>
          <w:sz w:val="24"/>
          <w:szCs w:val="24"/>
        </w:rPr>
        <w:t>Art. 6º</w:t>
      </w:r>
      <w:r w:rsidRPr="000E7EFE">
        <w:rPr>
          <w:rFonts w:ascii="Times New Roman" w:hAnsi="Times New Roman" w:cs="Times New Roman"/>
          <w:sz w:val="24"/>
          <w:szCs w:val="24"/>
        </w:rPr>
        <w:t xml:space="preserve"> </w:t>
      </w:r>
      <w:r w:rsidR="00782DB2">
        <w:rPr>
          <w:rFonts w:ascii="Times New Roman" w:hAnsi="Times New Roman" w:cs="Times New Roman"/>
          <w:sz w:val="24"/>
          <w:szCs w:val="24"/>
        </w:rPr>
        <w:t xml:space="preserve">A Comissão reunir-se-á periodicamente, conforme cronograma definido por seus membros, podendo realizar reuniões extraordinárias sempre que necessário. </w:t>
      </w:r>
    </w:p>
    <w:p w14:paraId="2257C770" w14:textId="77777777" w:rsidR="00551D9E" w:rsidRPr="000E7EFE" w:rsidRDefault="00DB100B" w:rsidP="007B3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</w:t>
      </w:r>
      <w:r w:rsidRPr="007B3ED4">
        <w:rPr>
          <w:rFonts w:ascii="Times New Roman" w:hAnsi="Times New Roman" w:cs="Times New Roman"/>
          <w:b/>
          <w:sz w:val="24"/>
          <w:szCs w:val="24"/>
        </w:rPr>
        <w:t>º</w:t>
      </w:r>
      <w:r w:rsidRPr="000E7EFE">
        <w:rPr>
          <w:rFonts w:ascii="Times New Roman" w:hAnsi="Times New Roman" w:cs="Times New Roman"/>
          <w:sz w:val="24"/>
          <w:szCs w:val="24"/>
        </w:rPr>
        <w:t xml:space="preserve"> </w:t>
      </w:r>
      <w:r w:rsidR="000E7EFE" w:rsidRPr="000E7EFE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14:paraId="1C8AD075" w14:textId="77777777" w:rsidR="000E7EFE" w:rsidRPr="000E7EFE" w:rsidRDefault="000E7EFE" w:rsidP="000E7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BD7E5" w14:textId="77777777" w:rsidR="000E7EFE" w:rsidRPr="000E7EFE" w:rsidRDefault="000E7EFE" w:rsidP="000E7EFE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EFE">
        <w:rPr>
          <w:rFonts w:ascii="Times New Roman" w:hAnsi="Times New Roman" w:cs="Times New Roman"/>
          <w:b/>
          <w:bCs/>
          <w:sz w:val="24"/>
          <w:szCs w:val="24"/>
        </w:rPr>
        <w:t>REGISTRE-</w:t>
      </w:r>
      <w:proofErr w:type="gramStart"/>
      <w:r w:rsidRPr="000E7EFE">
        <w:rPr>
          <w:rFonts w:ascii="Times New Roman" w:hAnsi="Times New Roman" w:cs="Times New Roman"/>
          <w:b/>
          <w:bCs/>
          <w:sz w:val="24"/>
          <w:szCs w:val="24"/>
        </w:rPr>
        <w:t xml:space="preserve">SE,   </w:t>
      </w:r>
      <w:proofErr w:type="gramEnd"/>
      <w:r w:rsidRPr="000E7EFE">
        <w:rPr>
          <w:rFonts w:ascii="Times New Roman" w:hAnsi="Times New Roman" w:cs="Times New Roman"/>
          <w:b/>
          <w:bCs/>
          <w:sz w:val="24"/>
          <w:szCs w:val="24"/>
        </w:rPr>
        <w:t xml:space="preserve">         PUBLIQUE-</w:t>
      </w:r>
      <w:proofErr w:type="gramStart"/>
      <w:r w:rsidRPr="000E7EFE">
        <w:rPr>
          <w:rFonts w:ascii="Times New Roman" w:hAnsi="Times New Roman" w:cs="Times New Roman"/>
          <w:b/>
          <w:bCs/>
          <w:sz w:val="24"/>
          <w:szCs w:val="24"/>
        </w:rPr>
        <w:t xml:space="preserve">SE,   </w:t>
      </w:r>
      <w:proofErr w:type="gramEnd"/>
      <w:r w:rsidRPr="000E7EFE">
        <w:rPr>
          <w:rFonts w:ascii="Times New Roman" w:hAnsi="Times New Roman" w:cs="Times New Roman"/>
          <w:b/>
          <w:bCs/>
          <w:sz w:val="24"/>
          <w:szCs w:val="24"/>
        </w:rPr>
        <w:t xml:space="preserve">             CUMPRA-SE.</w:t>
      </w:r>
    </w:p>
    <w:p w14:paraId="0846394C" w14:textId="77777777" w:rsidR="000E7EFE" w:rsidRPr="000E7EFE" w:rsidRDefault="000E7EFE" w:rsidP="000E7EFE">
      <w:pPr>
        <w:pStyle w:val="Corpodetexto"/>
        <w:spacing w:after="0" w:line="360" w:lineRule="auto"/>
        <w:jc w:val="center"/>
        <w:rPr>
          <w:rFonts w:ascii="Times New Roman" w:hAnsi="Times New Roman" w:cs="Times New Roman"/>
        </w:rPr>
      </w:pPr>
      <w:r w:rsidRPr="000E7EFE">
        <w:rPr>
          <w:rFonts w:ascii="Times New Roman" w:hAnsi="Times New Roman" w:cs="Times New Roman"/>
        </w:rPr>
        <w:t>Gabinete do Prefeito Municipal de Sagrada Família, aos 28 dias do mês de maio de 2026.</w:t>
      </w:r>
    </w:p>
    <w:p w14:paraId="0910C891" w14:textId="77777777" w:rsidR="000E7EFE" w:rsidRPr="000E7EFE" w:rsidRDefault="000E7EFE" w:rsidP="000E7EFE">
      <w:pPr>
        <w:pStyle w:val="Corpodetexto"/>
        <w:spacing w:after="0"/>
        <w:rPr>
          <w:rFonts w:ascii="Times New Roman" w:hAnsi="Times New Roman" w:cs="Times New Roman"/>
          <w:b/>
          <w:bCs/>
        </w:rPr>
      </w:pPr>
    </w:p>
    <w:p w14:paraId="63EB1FBE" w14:textId="77777777" w:rsidR="000E7EFE" w:rsidRPr="000E7EFE" w:rsidRDefault="000E7EFE" w:rsidP="000E7EFE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2D9749" w14:textId="77777777" w:rsidR="000E7EFE" w:rsidRPr="000E7EFE" w:rsidRDefault="000E7EFE" w:rsidP="000E7EFE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  <w:r w:rsidRPr="000E7EFE">
        <w:rPr>
          <w:rFonts w:ascii="Times New Roman" w:hAnsi="Times New Roman" w:cs="Times New Roman"/>
          <w:b/>
          <w:bCs/>
        </w:rPr>
        <w:t>MAURO ROGÉRIO FERARRI GALLATTO</w:t>
      </w:r>
    </w:p>
    <w:p w14:paraId="4611AE80" w14:textId="77777777" w:rsidR="000E7EFE" w:rsidRPr="000E7EFE" w:rsidRDefault="000E7EFE" w:rsidP="000E7EFE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  <w:r w:rsidRPr="000E7EFE">
        <w:rPr>
          <w:rFonts w:ascii="Times New Roman" w:hAnsi="Times New Roman" w:cs="Times New Roman"/>
          <w:b/>
          <w:bCs/>
        </w:rPr>
        <w:t>Prefeito Municipal</w:t>
      </w:r>
    </w:p>
    <w:p w14:paraId="2F603C51" w14:textId="77777777" w:rsidR="000E7EFE" w:rsidRPr="000E7EFE" w:rsidRDefault="000E7EFE" w:rsidP="000E7E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7EFE" w:rsidRPr="000E7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FE"/>
    <w:rsid w:val="000E7EFE"/>
    <w:rsid w:val="00551D9E"/>
    <w:rsid w:val="0078153C"/>
    <w:rsid w:val="00782DB2"/>
    <w:rsid w:val="007B3ED4"/>
    <w:rsid w:val="00801F2D"/>
    <w:rsid w:val="009F51C4"/>
    <w:rsid w:val="00D42561"/>
    <w:rsid w:val="00DB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7DC2"/>
  <w15:chartTrackingRefBased/>
  <w15:docId w15:val="{F7A87680-8989-4D19-9BC1-367DC5D7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0E7EFE"/>
    <w:pPr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E7EFE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Sec.ADM Sandra</cp:lastModifiedBy>
  <cp:revision>2</cp:revision>
  <dcterms:created xsi:type="dcterms:W3CDTF">2026-06-02T17:22:00Z</dcterms:created>
  <dcterms:modified xsi:type="dcterms:W3CDTF">2026-06-02T17:22:00Z</dcterms:modified>
</cp:coreProperties>
</file>