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7FE0" w14:textId="77777777" w:rsidR="00291590" w:rsidRDefault="00291590" w:rsidP="00191614">
      <w:pPr>
        <w:rPr>
          <w:rFonts w:ascii="Arial" w:eastAsia="Times New Roman" w:hAnsi="Arial" w:cs="Arial"/>
          <w:b/>
          <w:bCs/>
          <w:sz w:val="23"/>
          <w:szCs w:val="23"/>
        </w:rPr>
      </w:pPr>
    </w:p>
    <w:p w14:paraId="3B10798A" w14:textId="77777777" w:rsidR="006D4B21" w:rsidRDefault="006D4B21" w:rsidP="00191614">
      <w:pPr>
        <w:rPr>
          <w:rFonts w:ascii="Arial" w:eastAsia="Times New Roman" w:hAnsi="Arial" w:cs="Arial"/>
          <w:b/>
          <w:bCs/>
          <w:sz w:val="23"/>
          <w:szCs w:val="23"/>
        </w:rPr>
      </w:pPr>
    </w:p>
    <w:p w14:paraId="793BA81D" w14:textId="77777777" w:rsidR="00291590" w:rsidRDefault="00291590" w:rsidP="00191614">
      <w:pPr>
        <w:rPr>
          <w:rFonts w:ascii="Arial" w:eastAsia="Times New Roman" w:hAnsi="Arial" w:cs="Arial"/>
          <w:b/>
          <w:bCs/>
          <w:sz w:val="23"/>
          <w:szCs w:val="23"/>
        </w:rPr>
      </w:pPr>
    </w:p>
    <w:p w14:paraId="6317A7CD" w14:textId="77079713" w:rsidR="00191614" w:rsidRPr="00291590" w:rsidRDefault="00191614" w:rsidP="00191614">
      <w:pPr>
        <w:rPr>
          <w:rFonts w:ascii="Arial" w:eastAsia="Times New Roman" w:hAnsi="Arial" w:cs="Arial"/>
          <w:b/>
          <w:bCs/>
          <w:sz w:val="23"/>
          <w:szCs w:val="23"/>
        </w:rPr>
      </w:pPr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DECRETO MUNICIPAL Nº </w:t>
      </w:r>
      <w:r w:rsidR="00291590" w:rsidRPr="00291590">
        <w:rPr>
          <w:rFonts w:ascii="Arial" w:eastAsia="Times New Roman" w:hAnsi="Arial" w:cs="Arial"/>
          <w:b/>
          <w:bCs/>
          <w:sz w:val="23"/>
          <w:szCs w:val="23"/>
        </w:rPr>
        <w:t>058</w:t>
      </w:r>
      <w:r w:rsidRPr="00291590">
        <w:rPr>
          <w:rFonts w:ascii="Arial" w:eastAsia="Times New Roman" w:hAnsi="Arial" w:cs="Arial"/>
          <w:b/>
          <w:bCs/>
          <w:sz w:val="23"/>
          <w:szCs w:val="23"/>
        </w:rPr>
        <w:t>, DE</w:t>
      </w:r>
      <w:r w:rsidR="00291590"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 06/10</w:t>
      </w:r>
      <w:r w:rsidRPr="00291590">
        <w:rPr>
          <w:rFonts w:ascii="Arial" w:eastAsia="Times New Roman" w:hAnsi="Arial" w:cs="Arial"/>
          <w:b/>
          <w:bCs/>
          <w:sz w:val="23"/>
          <w:szCs w:val="23"/>
        </w:rPr>
        <w:t>/2025</w:t>
      </w:r>
      <w:r w:rsidR="00291590"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 de Sagrada Família. </w:t>
      </w:r>
    </w:p>
    <w:p w14:paraId="2CFF1FA3" w14:textId="28FC6936" w:rsidR="00191614" w:rsidRPr="00291590" w:rsidRDefault="00191614" w:rsidP="0029159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sz w:val="23"/>
          <w:szCs w:val="23"/>
        </w:rPr>
        <w:br/>
      </w:r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INCLUI, OBRIGATORIAMENTE, NO CURRÍCULO DO ENSINO FUNDAMENTAL CONTEÚDO QUE TRATE A PREVENÇÃO DA VIOLÊNCIA CONTRA A MULHER NAS ESCOLAS INTEGRANTES DA REDE MUNICIPAL DE ENSINO DE </w:t>
      </w:r>
      <w:r w:rsidR="00291590">
        <w:rPr>
          <w:rFonts w:ascii="Arial" w:eastAsia="Times New Roman" w:hAnsi="Arial" w:cs="Arial"/>
          <w:b/>
          <w:bCs/>
          <w:sz w:val="23"/>
          <w:szCs w:val="23"/>
        </w:rPr>
        <w:t>SAGRADA FAMILIA-</w:t>
      </w:r>
      <w:r w:rsidRPr="00291590">
        <w:rPr>
          <w:rFonts w:ascii="Arial" w:eastAsia="Times New Roman" w:hAnsi="Arial" w:cs="Arial"/>
          <w:b/>
          <w:bCs/>
          <w:sz w:val="23"/>
          <w:szCs w:val="23"/>
        </w:rPr>
        <w:t>RS.</w:t>
      </w:r>
      <w:r w:rsidRPr="00291590">
        <w:rPr>
          <w:rFonts w:ascii="Arial" w:eastAsia="Times New Roman" w:hAnsi="Arial" w:cs="Arial"/>
          <w:sz w:val="23"/>
          <w:szCs w:val="23"/>
        </w:rPr>
        <w:t xml:space="preserve"> </w:t>
      </w:r>
    </w:p>
    <w:p w14:paraId="526D6BB5" w14:textId="77777777" w:rsidR="00191614" w:rsidRPr="00291590" w:rsidRDefault="00191614" w:rsidP="00291590">
      <w:pPr>
        <w:jc w:val="both"/>
        <w:rPr>
          <w:rFonts w:ascii="Arial" w:eastAsia="Times New Roman" w:hAnsi="Arial" w:cs="Arial"/>
          <w:sz w:val="23"/>
          <w:szCs w:val="23"/>
        </w:rPr>
      </w:pPr>
    </w:p>
    <w:p w14:paraId="7AFA7BA0" w14:textId="70D7814C" w:rsidR="00291590" w:rsidRDefault="00291590" w:rsidP="004E6E70">
      <w:pPr>
        <w:jc w:val="both"/>
        <w:rPr>
          <w:rFonts w:ascii="Arial" w:eastAsia="Times New Roman" w:hAnsi="Arial" w:cs="Arial"/>
          <w:i/>
          <w:iCs/>
          <w:sz w:val="23"/>
          <w:szCs w:val="23"/>
        </w:rPr>
      </w:pPr>
      <w:r w:rsidRPr="00291590">
        <w:rPr>
          <w:rFonts w:ascii="Arial" w:eastAsia="Times New Roman" w:hAnsi="Arial" w:cs="Arial"/>
          <w:i/>
          <w:iCs/>
          <w:sz w:val="23"/>
          <w:szCs w:val="23"/>
        </w:rPr>
        <w:t>MAURO ROGERIO FERRARI GALATTO</w:t>
      </w:r>
      <w:r w:rsidR="00191614" w:rsidRPr="00291590">
        <w:rPr>
          <w:rFonts w:ascii="Arial" w:eastAsia="Times New Roman" w:hAnsi="Arial" w:cs="Arial"/>
          <w:i/>
          <w:iCs/>
          <w:sz w:val="23"/>
          <w:szCs w:val="23"/>
        </w:rPr>
        <w:t xml:space="preserve">, Prefeito Municipal de </w:t>
      </w:r>
      <w:r w:rsidRPr="00291590">
        <w:rPr>
          <w:rFonts w:ascii="Arial" w:eastAsia="Times New Roman" w:hAnsi="Arial" w:cs="Arial"/>
          <w:i/>
          <w:iCs/>
          <w:sz w:val="23"/>
          <w:szCs w:val="23"/>
        </w:rPr>
        <w:t>SAGRADA FAMILIA</w:t>
      </w:r>
      <w:r w:rsidR="00191614" w:rsidRPr="00291590">
        <w:rPr>
          <w:rFonts w:ascii="Arial" w:eastAsia="Times New Roman" w:hAnsi="Arial" w:cs="Arial"/>
          <w:i/>
          <w:iCs/>
          <w:sz w:val="23"/>
          <w:szCs w:val="23"/>
        </w:rPr>
        <w:t xml:space="preserve"> Estado do Rio Grande do Sul, no uso de suas atribuições legais e;</w:t>
      </w:r>
      <w:r w:rsidR="00191614" w:rsidRPr="00291590">
        <w:rPr>
          <w:rFonts w:ascii="Arial" w:eastAsia="Times New Roman" w:hAnsi="Arial" w:cs="Arial"/>
          <w:i/>
          <w:iCs/>
          <w:sz w:val="23"/>
          <w:szCs w:val="23"/>
        </w:rPr>
        <w:br/>
      </w:r>
      <w:r w:rsidR="00191614" w:rsidRPr="00291590">
        <w:rPr>
          <w:rFonts w:ascii="Arial" w:eastAsia="Times New Roman" w:hAnsi="Arial" w:cs="Arial"/>
          <w:i/>
          <w:iCs/>
          <w:sz w:val="23"/>
          <w:szCs w:val="23"/>
        </w:rPr>
        <w:br/>
        <w:t>CONSIDERANDO que é dever do Estado criar mecanismos para coibir a violência doméstica (</w:t>
      </w:r>
      <w:hyperlink r:id="rId4" w:anchor="art226" w:history="1">
        <w:r w:rsidR="00191614" w:rsidRPr="00291590">
          <w:rPr>
            <w:rStyle w:val="Hyperlink"/>
            <w:rFonts w:ascii="Arial" w:eastAsia="Times New Roman" w:hAnsi="Arial" w:cs="Arial"/>
            <w:i/>
            <w:iCs/>
            <w:color w:val="auto"/>
            <w:sz w:val="23"/>
            <w:szCs w:val="23"/>
          </w:rPr>
          <w:t>art. 226, § 8º, CF</w:t>
        </w:r>
      </w:hyperlink>
      <w:r w:rsidR="00191614" w:rsidRPr="00291590">
        <w:rPr>
          <w:rFonts w:ascii="Arial" w:eastAsia="Times New Roman" w:hAnsi="Arial" w:cs="Arial"/>
          <w:i/>
          <w:iCs/>
          <w:sz w:val="23"/>
          <w:szCs w:val="23"/>
        </w:rPr>
        <w:t>);</w:t>
      </w:r>
    </w:p>
    <w:p w14:paraId="71F1E3C7" w14:textId="77777777" w:rsidR="00291590" w:rsidRDefault="00191614" w:rsidP="00291590">
      <w:pPr>
        <w:jc w:val="both"/>
        <w:rPr>
          <w:rFonts w:ascii="Arial" w:eastAsia="Times New Roman" w:hAnsi="Arial" w:cs="Arial"/>
          <w:i/>
          <w:iCs/>
          <w:sz w:val="23"/>
          <w:szCs w:val="23"/>
        </w:rPr>
      </w:pPr>
      <w:r w:rsidRPr="00291590">
        <w:rPr>
          <w:rFonts w:ascii="Arial" w:eastAsia="Times New Roman" w:hAnsi="Arial" w:cs="Arial"/>
          <w:i/>
          <w:iCs/>
          <w:sz w:val="23"/>
          <w:szCs w:val="23"/>
        </w:rPr>
        <w:br/>
        <w:t xml:space="preserve">CONSIDERANDO a </w:t>
      </w:r>
      <w:hyperlink r:id="rId5" w:history="1">
        <w:r w:rsidRPr="00291590">
          <w:rPr>
            <w:rStyle w:val="Hyperlink"/>
            <w:rFonts w:ascii="Arial" w:eastAsia="Times New Roman" w:hAnsi="Arial" w:cs="Arial"/>
            <w:i/>
            <w:iCs/>
            <w:color w:val="auto"/>
            <w:sz w:val="23"/>
            <w:szCs w:val="23"/>
          </w:rPr>
          <w:t>LEI Nº 14.164</w:t>
        </w:r>
      </w:hyperlink>
      <w:r w:rsidRPr="00291590">
        <w:rPr>
          <w:rFonts w:ascii="Arial" w:eastAsia="Times New Roman" w:hAnsi="Arial" w:cs="Arial"/>
          <w:i/>
          <w:iCs/>
          <w:sz w:val="23"/>
          <w:szCs w:val="23"/>
        </w:rPr>
        <w:t xml:space="preserve">, de 10 de junho de 2021 que Altera a </w:t>
      </w:r>
      <w:hyperlink r:id="rId6" w:history="1">
        <w:r w:rsidRPr="00291590">
          <w:rPr>
            <w:rStyle w:val="Hyperlink"/>
            <w:rFonts w:ascii="Arial" w:eastAsia="Times New Roman" w:hAnsi="Arial" w:cs="Arial"/>
            <w:i/>
            <w:iCs/>
            <w:color w:val="auto"/>
            <w:sz w:val="23"/>
            <w:szCs w:val="23"/>
          </w:rPr>
          <w:t>Lei nº 9.394</w:t>
        </w:r>
      </w:hyperlink>
      <w:r w:rsidRPr="00291590">
        <w:rPr>
          <w:rFonts w:ascii="Arial" w:eastAsia="Times New Roman" w:hAnsi="Arial" w:cs="Arial"/>
          <w:i/>
          <w:iCs/>
          <w:sz w:val="23"/>
          <w:szCs w:val="23"/>
        </w:rPr>
        <w:t>, de 20 de dezembro de 1996 (Lei de Diretrizes e Bases da Educação Nacional), para incluir conteúdo sobre a prevenção da violência contra a mulher nos currículos da educação básica, e institui a Semana Escolar de Combate à Violência contra a Mulher.</w:t>
      </w:r>
    </w:p>
    <w:p w14:paraId="35737A83" w14:textId="77777777" w:rsidR="00291590" w:rsidRDefault="00191614" w:rsidP="00291590">
      <w:pPr>
        <w:jc w:val="both"/>
        <w:rPr>
          <w:rFonts w:ascii="Arial" w:eastAsia="Times New Roman" w:hAnsi="Arial" w:cs="Arial"/>
          <w:i/>
          <w:iCs/>
          <w:sz w:val="23"/>
          <w:szCs w:val="23"/>
        </w:rPr>
      </w:pPr>
      <w:r w:rsidRPr="00291590">
        <w:rPr>
          <w:rFonts w:ascii="Arial" w:eastAsia="Times New Roman" w:hAnsi="Arial" w:cs="Arial"/>
          <w:i/>
          <w:iCs/>
          <w:sz w:val="23"/>
          <w:szCs w:val="23"/>
        </w:rPr>
        <w:br/>
        <w:t>CONSIDERANDO a necessidade do desenvolvimento de políticas públicas que visem garantir os direitos humanos das mulheres no âmbito das relações domésticas e familiares no sentido de resguardá-las de toda forma de negligência, discriminação, exploração, violência, crueldade e opressão (</w:t>
      </w:r>
      <w:hyperlink r:id="rId7" w:anchor="art3" w:history="1">
        <w:r w:rsidRPr="00291590">
          <w:rPr>
            <w:rStyle w:val="Hyperlink"/>
            <w:rFonts w:ascii="Arial" w:eastAsia="Times New Roman" w:hAnsi="Arial" w:cs="Arial"/>
            <w:i/>
            <w:iCs/>
            <w:color w:val="auto"/>
            <w:sz w:val="23"/>
            <w:szCs w:val="23"/>
          </w:rPr>
          <w:t>art. 3º, § 1º, da Lei nº 11.340/2006</w:t>
        </w:r>
      </w:hyperlink>
      <w:r w:rsidRPr="00291590">
        <w:rPr>
          <w:rFonts w:ascii="Arial" w:eastAsia="Times New Roman" w:hAnsi="Arial" w:cs="Arial"/>
          <w:i/>
          <w:iCs/>
          <w:sz w:val="23"/>
          <w:szCs w:val="23"/>
        </w:rPr>
        <w:t>);</w:t>
      </w:r>
      <w:r w:rsidRPr="00291590">
        <w:rPr>
          <w:rFonts w:ascii="Arial" w:eastAsia="Times New Roman" w:hAnsi="Arial" w:cs="Arial"/>
          <w:i/>
          <w:iCs/>
          <w:sz w:val="23"/>
          <w:szCs w:val="23"/>
        </w:rPr>
        <w:br/>
      </w:r>
      <w:r w:rsidRPr="00291590">
        <w:rPr>
          <w:rFonts w:ascii="Arial" w:eastAsia="Times New Roman" w:hAnsi="Arial" w:cs="Arial"/>
          <w:i/>
          <w:iCs/>
          <w:sz w:val="23"/>
          <w:szCs w:val="23"/>
        </w:rPr>
        <w:br/>
        <w:t>CONSIDERANDO a necessidade de prevenção dos fatores que indiquem o risco da mulher, no contexto das relações domésticas e familiares, vir a sofrer novo ato de violência ou tornar-se vítima de feminicídio, no intuito de subsidiar a atuação da Rede Municipal de Ensino.</w:t>
      </w:r>
    </w:p>
    <w:p w14:paraId="03B8FCCB" w14:textId="50F30F2A" w:rsidR="00291590" w:rsidRDefault="00191614" w:rsidP="0029159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i/>
          <w:iCs/>
          <w:sz w:val="23"/>
          <w:szCs w:val="23"/>
        </w:rPr>
        <w:br/>
        <w:t>DECRETA:</w:t>
      </w:r>
      <w:r w:rsidRPr="00291590">
        <w:rPr>
          <w:rFonts w:ascii="Arial" w:eastAsia="Times New Roman" w:hAnsi="Arial" w:cs="Arial"/>
          <w:sz w:val="23"/>
          <w:szCs w:val="23"/>
        </w:rPr>
        <w:br/>
      </w:r>
      <w:bookmarkStart w:id="0" w:name="a1"/>
      <w:bookmarkEnd w:id="0"/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Art. 1º </w:t>
      </w:r>
      <w:r w:rsidRPr="00291590">
        <w:rPr>
          <w:rFonts w:ascii="Arial" w:eastAsia="Times New Roman" w:hAnsi="Arial" w:cs="Arial"/>
          <w:sz w:val="23"/>
          <w:szCs w:val="23"/>
        </w:rPr>
        <w:t xml:space="preserve">Incluir, obrigatoriamente, no currículo do ensino fundamental, conteúdos que tratem dos direitos humanos e à prevenção de todas as formas de violência contra a criança, o adolescente e a mulher, tendo como diretrizes a </w:t>
      </w:r>
      <w:hyperlink r:id="rId8" w:history="1">
        <w:r w:rsidRPr="00291590">
          <w:rPr>
            <w:rStyle w:val="Hyperlink"/>
            <w:rFonts w:ascii="Arial" w:eastAsia="Times New Roman" w:hAnsi="Arial" w:cs="Arial"/>
            <w:color w:val="auto"/>
            <w:sz w:val="23"/>
            <w:szCs w:val="23"/>
          </w:rPr>
          <w:t>Lei Federal nº 14.164</w:t>
        </w:r>
      </w:hyperlink>
      <w:r w:rsidRPr="00291590">
        <w:rPr>
          <w:rFonts w:ascii="Arial" w:eastAsia="Times New Roman" w:hAnsi="Arial" w:cs="Arial"/>
          <w:sz w:val="23"/>
          <w:szCs w:val="23"/>
        </w:rPr>
        <w:t xml:space="preserve"> de 10 de junho de 2021.</w:t>
      </w:r>
    </w:p>
    <w:p w14:paraId="2B3E9D76" w14:textId="77777777" w:rsidR="00291590" w:rsidRDefault="00191614" w:rsidP="0029159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sz w:val="23"/>
          <w:szCs w:val="23"/>
        </w:rPr>
        <w:br/>
      </w:r>
      <w:bookmarkStart w:id="1" w:name="a2"/>
      <w:bookmarkEnd w:id="1"/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Art. 2º </w:t>
      </w:r>
      <w:r w:rsidRPr="00291590">
        <w:rPr>
          <w:rFonts w:ascii="Arial" w:eastAsia="Times New Roman" w:hAnsi="Arial" w:cs="Arial"/>
          <w:sz w:val="23"/>
          <w:szCs w:val="23"/>
        </w:rPr>
        <w:t>O conteúdo a que se refere o artigo anterior será incluído de forma interdisciplinar em todos os componentes integrantes da organização curricular das unidades escolares da Rede Municipal de Ensino.</w:t>
      </w:r>
    </w:p>
    <w:p w14:paraId="4A7F6C98" w14:textId="77777777" w:rsidR="00291590" w:rsidRDefault="00191614" w:rsidP="0029159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sz w:val="23"/>
          <w:szCs w:val="23"/>
        </w:rPr>
        <w:br/>
      </w:r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   Parágrafo único. </w:t>
      </w:r>
      <w:r w:rsidRPr="00291590">
        <w:rPr>
          <w:rFonts w:ascii="Arial" w:eastAsia="Times New Roman" w:hAnsi="Arial" w:cs="Arial"/>
          <w:sz w:val="23"/>
          <w:szCs w:val="23"/>
        </w:rPr>
        <w:t>As atividades pedagógicas voltadas para a temática em tela poderão ser realizadas ao longo do exercício letivo, bem como a produção e distribuição de material didático adequado a cada nível de ensino observadas as diretrizes da legislação correspondente.</w:t>
      </w:r>
    </w:p>
    <w:p w14:paraId="7A2D8B99" w14:textId="77777777" w:rsidR="005D24D0" w:rsidRDefault="00191614" w:rsidP="00291590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  <w:r w:rsidRPr="00291590">
        <w:rPr>
          <w:rFonts w:ascii="Arial" w:eastAsia="Times New Roman" w:hAnsi="Arial" w:cs="Arial"/>
          <w:sz w:val="23"/>
          <w:szCs w:val="23"/>
        </w:rPr>
        <w:br/>
      </w:r>
      <w:r w:rsidRPr="00291590">
        <w:rPr>
          <w:rFonts w:ascii="Arial" w:eastAsia="Times New Roman" w:hAnsi="Arial" w:cs="Arial"/>
          <w:sz w:val="23"/>
          <w:szCs w:val="23"/>
        </w:rPr>
        <w:br/>
      </w:r>
      <w:bookmarkStart w:id="2" w:name="a3"/>
      <w:bookmarkEnd w:id="2"/>
    </w:p>
    <w:p w14:paraId="3E8EE692" w14:textId="77777777" w:rsidR="006D4B21" w:rsidRDefault="006D4B21" w:rsidP="00291590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14:paraId="58151524" w14:textId="77777777" w:rsidR="006D4B21" w:rsidRDefault="006D4B21" w:rsidP="00291590">
      <w:pPr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14:paraId="679FA3BF" w14:textId="0B30540C" w:rsidR="00291590" w:rsidRDefault="00191614" w:rsidP="0029159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b/>
          <w:bCs/>
          <w:sz w:val="23"/>
          <w:szCs w:val="23"/>
        </w:rPr>
        <w:lastRenderedPageBreak/>
        <w:t xml:space="preserve">Art. 3º </w:t>
      </w:r>
      <w:r w:rsidRPr="00291590">
        <w:rPr>
          <w:rFonts w:ascii="Arial" w:eastAsia="Times New Roman" w:hAnsi="Arial" w:cs="Arial"/>
          <w:sz w:val="23"/>
          <w:szCs w:val="23"/>
        </w:rPr>
        <w:t>As instituições de ensino da Rede Municipal de Ensino poderão utilizar inúmeros procedimentos didático-pedagógicos visando otimizar o desenvolvimento educacional do educando, dentro das condições da unidade de ensino.</w:t>
      </w:r>
    </w:p>
    <w:p w14:paraId="157D866E" w14:textId="77777777" w:rsidR="00291590" w:rsidRDefault="00191614" w:rsidP="0029159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sz w:val="23"/>
          <w:szCs w:val="23"/>
        </w:rPr>
        <w:br/>
      </w:r>
      <w:bookmarkStart w:id="3" w:name="a4"/>
      <w:bookmarkEnd w:id="3"/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Art. 4º </w:t>
      </w:r>
      <w:r w:rsidRPr="00291590">
        <w:rPr>
          <w:rFonts w:ascii="Arial" w:eastAsia="Times New Roman" w:hAnsi="Arial" w:cs="Arial"/>
          <w:sz w:val="23"/>
          <w:szCs w:val="23"/>
        </w:rPr>
        <w:t>Caberá aos estabelecimentos da Rede Municipal de Ensino, adequar o seu Projeto Político Pedagógico às determinações contidas neste Ato Legal, respeitando o princípio da gestão democrática.</w:t>
      </w:r>
    </w:p>
    <w:p w14:paraId="6B010F58" w14:textId="77777777" w:rsidR="00291590" w:rsidRDefault="00191614" w:rsidP="005D24D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sz w:val="23"/>
          <w:szCs w:val="23"/>
        </w:rPr>
        <w:br/>
      </w:r>
      <w:bookmarkStart w:id="4" w:name="a5"/>
      <w:bookmarkEnd w:id="4"/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Art. 5º </w:t>
      </w:r>
      <w:r w:rsidRPr="00291590">
        <w:rPr>
          <w:rFonts w:ascii="Arial" w:eastAsia="Times New Roman" w:hAnsi="Arial" w:cs="Arial"/>
          <w:sz w:val="23"/>
          <w:szCs w:val="23"/>
        </w:rPr>
        <w:t>A Secretaria Municipal de Educação deverá dar suporte técnico- pedagógico aos professores envolvidos com tema em foco, inclusive com material didático específico.</w:t>
      </w:r>
      <w:r w:rsidRPr="00291590">
        <w:rPr>
          <w:rFonts w:ascii="Arial" w:eastAsia="Times New Roman" w:hAnsi="Arial" w:cs="Arial"/>
          <w:sz w:val="23"/>
          <w:szCs w:val="23"/>
        </w:rPr>
        <w:br/>
      </w:r>
      <w:r w:rsidRPr="00291590">
        <w:rPr>
          <w:rFonts w:ascii="Arial" w:eastAsia="Times New Roman" w:hAnsi="Arial" w:cs="Arial"/>
          <w:sz w:val="23"/>
          <w:szCs w:val="23"/>
        </w:rPr>
        <w:br/>
      </w:r>
      <w:bookmarkStart w:id="5" w:name="a6"/>
      <w:bookmarkEnd w:id="5"/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Art. 6º </w:t>
      </w:r>
      <w:r w:rsidRPr="00291590">
        <w:rPr>
          <w:rFonts w:ascii="Arial" w:eastAsia="Times New Roman" w:hAnsi="Arial" w:cs="Arial"/>
          <w:sz w:val="23"/>
          <w:szCs w:val="23"/>
        </w:rPr>
        <w:t>Fica instituída a Semana Escolar de Combate à Violência contra a Mulher, a ser realizada anualmente, no mês de março, em todas as instituições públicas e privadas de ensino da educação básica, com os seguintes objetivos:</w:t>
      </w:r>
      <w:r w:rsidRPr="00291590">
        <w:rPr>
          <w:rFonts w:ascii="Arial" w:eastAsia="Times New Roman" w:hAnsi="Arial" w:cs="Arial"/>
          <w:sz w:val="23"/>
          <w:szCs w:val="23"/>
        </w:rPr>
        <w:br/>
      </w:r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   I - </w:t>
      </w:r>
      <w:r w:rsidRPr="00291590">
        <w:rPr>
          <w:rFonts w:ascii="Arial" w:eastAsia="Times New Roman" w:hAnsi="Arial" w:cs="Arial"/>
          <w:sz w:val="23"/>
          <w:szCs w:val="23"/>
        </w:rPr>
        <w:t xml:space="preserve">contribuir para o conhecimento das disposições da </w:t>
      </w:r>
      <w:hyperlink r:id="rId9" w:history="1">
        <w:r w:rsidRPr="00291590">
          <w:rPr>
            <w:rStyle w:val="Hyperlink"/>
            <w:rFonts w:ascii="Arial" w:eastAsia="Times New Roman" w:hAnsi="Arial" w:cs="Arial"/>
            <w:color w:val="auto"/>
            <w:sz w:val="23"/>
            <w:szCs w:val="23"/>
          </w:rPr>
          <w:t>Lei nº 11.340</w:t>
        </w:r>
      </w:hyperlink>
      <w:r w:rsidRPr="00291590">
        <w:rPr>
          <w:rFonts w:ascii="Arial" w:eastAsia="Times New Roman" w:hAnsi="Arial" w:cs="Arial"/>
          <w:sz w:val="23"/>
          <w:szCs w:val="23"/>
        </w:rPr>
        <w:t>, de 7 de agosto de 2006 (Lei Maria da Penha);</w:t>
      </w:r>
    </w:p>
    <w:p w14:paraId="50D8A099" w14:textId="498A7277" w:rsidR="00291590" w:rsidRDefault="00191614" w:rsidP="005D24D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   II - </w:t>
      </w:r>
      <w:proofErr w:type="gramStart"/>
      <w:r w:rsidRPr="00291590">
        <w:rPr>
          <w:rFonts w:ascii="Arial" w:eastAsia="Times New Roman" w:hAnsi="Arial" w:cs="Arial"/>
          <w:sz w:val="23"/>
          <w:szCs w:val="23"/>
        </w:rPr>
        <w:t>impulsionar</w:t>
      </w:r>
      <w:proofErr w:type="gramEnd"/>
      <w:r w:rsidRPr="00291590">
        <w:rPr>
          <w:rFonts w:ascii="Arial" w:eastAsia="Times New Roman" w:hAnsi="Arial" w:cs="Arial"/>
          <w:sz w:val="23"/>
          <w:szCs w:val="23"/>
        </w:rPr>
        <w:t xml:space="preserve"> a reflexão crítica entre estudantes, profissionais da educação e comunidade escolar sobre a prevenção e o combate à violência contra a mulher;</w:t>
      </w:r>
    </w:p>
    <w:p w14:paraId="7A041B5D" w14:textId="2B2C2479" w:rsidR="00291590" w:rsidRDefault="00191614" w:rsidP="005D24D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   III - </w:t>
      </w:r>
      <w:r w:rsidRPr="00291590">
        <w:rPr>
          <w:rFonts w:ascii="Arial" w:eastAsia="Times New Roman" w:hAnsi="Arial" w:cs="Arial"/>
          <w:sz w:val="23"/>
          <w:szCs w:val="23"/>
        </w:rPr>
        <w:t>integrar a comunidade escolar no desenvolvimento de estratégias para o enfrentamento das diversas formas de violência, notadamente contra a mulher;</w:t>
      </w:r>
      <w:r w:rsidRPr="00291590">
        <w:rPr>
          <w:rFonts w:ascii="Arial" w:eastAsia="Times New Roman" w:hAnsi="Arial" w:cs="Arial"/>
          <w:sz w:val="23"/>
          <w:szCs w:val="23"/>
        </w:rPr>
        <w:br/>
      </w:r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   IV - </w:t>
      </w:r>
      <w:r w:rsidRPr="00291590">
        <w:rPr>
          <w:rFonts w:ascii="Arial" w:eastAsia="Times New Roman" w:hAnsi="Arial" w:cs="Arial"/>
          <w:sz w:val="23"/>
          <w:szCs w:val="23"/>
        </w:rPr>
        <w:t>abordar os mecanismos de assistência à mulher em situação de violência doméstica e familiar, seus instrumentos protetivos e os meios para o registro de denúncias;</w:t>
      </w:r>
      <w:r w:rsidRPr="00291590">
        <w:rPr>
          <w:rFonts w:ascii="Arial" w:eastAsia="Times New Roman" w:hAnsi="Arial" w:cs="Arial"/>
          <w:sz w:val="23"/>
          <w:szCs w:val="23"/>
        </w:rPr>
        <w:br/>
      </w:r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   V - </w:t>
      </w:r>
      <w:r w:rsidRPr="00291590">
        <w:rPr>
          <w:rFonts w:ascii="Arial" w:eastAsia="Times New Roman" w:hAnsi="Arial" w:cs="Arial"/>
          <w:sz w:val="23"/>
          <w:szCs w:val="23"/>
        </w:rPr>
        <w:t>capacitar educadores e conscientizar a comunidade sobre violência nas relações afetivas;</w:t>
      </w:r>
    </w:p>
    <w:p w14:paraId="3EC44B67" w14:textId="77777777" w:rsidR="005D24D0" w:rsidRDefault="00191614" w:rsidP="005D24D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   VI - </w:t>
      </w:r>
      <w:proofErr w:type="gramStart"/>
      <w:r w:rsidRPr="00291590">
        <w:rPr>
          <w:rFonts w:ascii="Arial" w:eastAsia="Times New Roman" w:hAnsi="Arial" w:cs="Arial"/>
          <w:sz w:val="23"/>
          <w:szCs w:val="23"/>
        </w:rPr>
        <w:t>promover</w:t>
      </w:r>
      <w:proofErr w:type="gramEnd"/>
      <w:r w:rsidRPr="00291590">
        <w:rPr>
          <w:rFonts w:ascii="Arial" w:eastAsia="Times New Roman" w:hAnsi="Arial" w:cs="Arial"/>
          <w:sz w:val="23"/>
          <w:szCs w:val="23"/>
        </w:rPr>
        <w:t xml:space="preserve"> a igualdade entre homens e mulheres, de modo a prevenir e a coibir a violência contra a mulher; e</w:t>
      </w:r>
      <w:r w:rsidR="00291590">
        <w:rPr>
          <w:rFonts w:ascii="Arial" w:eastAsia="Times New Roman" w:hAnsi="Arial" w:cs="Arial"/>
          <w:sz w:val="23"/>
          <w:szCs w:val="23"/>
        </w:rPr>
        <w:t>.</w:t>
      </w:r>
    </w:p>
    <w:p w14:paraId="00D886D1" w14:textId="0B8D90A7" w:rsidR="00291590" w:rsidRDefault="00191614" w:rsidP="005D24D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   VII - </w:t>
      </w:r>
      <w:r w:rsidRPr="00291590">
        <w:rPr>
          <w:rFonts w:ascii="Arial" w:eastAsia="Times New Roman" w:hAnsi="Arial" w:cs="Arial"/>
          <w:sz w:val="23"/>
          <w:szCs w:val="23"/>
        </w:rPr>
        <w:t>promover a produção e a distribuição de materiais educativos relativos ao combate da violência contra a mulher nas instituições de ensino.</w:t>
      </w:r>
    </w:p>
    <w:p w14:paraId="52AC7A2B" w14:textId="4CA53317" w:rsidR="005D24D0" w:rsidRDefault="00191614" w:rsidP="0029159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sz w:val="23"/>
          <w:szCs w:val="23"/>
        </w:rPr>
        <w:br/>
      </w:r>
      <w:r w:rsidRPr="00291590">
        <w:rPr>
          <w:rFonts w:ascii="Arial" w:eastAsia="Times New Roman" w:hAnsi="Arial" w:cs="Arial"/>
          <w:sz w:val="23"/>
          <w:szCs w:val="23"/>
        </w:rPr>
        <w:br/>
      </w:r>
      <w:bookmarkStart w:id="6" w:name="a7"/>
      <w:bookmarkEnd w:id="6"/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Art. 7º </w:t>
      </w:r>
      <w:r w:rsidRPr="00291590">
        <w:rPr>
          <w:rFonts w:ascii="Arial" w:eastAsia="Times New Roman" w:hAnsi="Arial" w:cs="Arial"/>
          <w:sz w:val="23"/>
          <w:szCs w:val="23"/>
        </w:rPr>
        <w:t xml:space="preserve">Cabe a Secretaria Municipal de Educação divulgar a normativa estabelecida por este Decreto e mobilizar os professores </w:t>
      </w:r>
      <w:r w:rsidR="005D24D0" w:rsidRPr="00291590">
        <w:rPr>
          <w:rFonts w:ascii="Arial" w:eastAsia="Times New Roman" w:hAnsi="Arial" w:cs="Arial"/>
          <w:sz w:val="23"/>
          <w:szCs w:val="23"/>
        </w:rPr>
        <w:t>acerca</w:t>
      </w:r>
      <w:r w:rsidRPr="00291590">
        <w:rPr>
          <w:rFonts w:ascii="Arial" w:eastAsia="Times New Roman" w:hAnsi="Arial" w:cs="Arial"/>
          <w:sz w:val="23"/>
          <w:szCs w:val="23"/>
        </w:rPr>
        <w:t xml:space="preserve"> de sua importância para o exercício da cidadania plena.</w:t>
      </w:r>
    </w:p>
    <w:p w14:paraId="3DCEC226" w14:textId="7AA979A4" w:rsidR="00191614" w:rsidRPr="00291590" w:rsidRDefault="00191614" w:rsidP="00291590">
      <w:pPr>
        <w:jc w:val="both"/>
        <w:rPr>
          <w:rFonts w:ascii="Arial" w:eastAsia="Times New Roman" w:hAnsi="Arial" w:cs="Arial"/>
          <w:sz w:val="23"/>
          <w:szCs w:val="23"/>
        </w:rPr>
      </w:pPr>
      <w:r w:rsidRPr="00291590">
        <w:rPr>
          <w:rFonts w:ascii="Arial" w:eastAsia="Times New Roman" w:hAnsi="Arial" w:cs="Arial"/>
          <w:sz w:val="23"/>
          <w:szCs w:val="23"/>
        </w:rPr>
        <w:br/>
      </w:r>
      <w:r w:rsidRPr="00291590">
        <w:rPr>
          <w:rFonts w:ascii="Arial" w:eastAsia="Times New Roman" w:hAnsi="Arial" w:cs="Arial"/>
          <w:sz w:val="23"/>
          <w:szCs w:val="23"/>
        </w:rPr>
        <w:br/>
      </w:r>
      <w:bookmarkStart w:id="7" w:name="a8"/>
      <w:bookmarkEnd w:id="7"/>
      <w:r w:rsidRPr="00291590">
        <w:rPr>
          <w:rFonts w:ascii="Arial" w:eastAsia="Times New Roman" w:hAnsi="Arial" w:cs="Arial"/>
          <w:b/>
          <w:bCs/>
          <w:sz w:val="23"/>
          <w:szCs w:val="23"/>
        </w:rPr>
        <w:t xml:space="preserve">Art. 8º </w:t>
      </w:r>
      <w:r w:rsidRPr="00291590">
        <w:rPr>
          <w:rFonts w:ascii="Arial" w:eastAsia="Times New Roman" w:hAnsi="Arial" w:cs="Arial"/>
          <w:sz w:val="23"/>
          <w:szCs w:val="23"/>
        </w:rPr>
        <w:t>Este Decreto entrará na data da sua publicação.</w:t>
      </w:r>
    </w:p>
    <w:p w14:paraId="1DA72CAC" w14:textId="3DA6EDA4" w:rsidR="00291590" w:rsidRDefault="00291590" w:rsidP="00291590">
      <w:pPr>
        <w:rPr>
          <w:rFonts w:ascii="Arial" w:eastAsia="Times New Roman" w:hAnsi="Arial" w:cs="Arial"/>
          <w:i/>
          <w:iCs/>
          <w:sz w:val="23"/>
          <w:szCs w:val="23"/>
        </w:rPr>
      </w:pPr>
      <w:r w:rsidRPr="00291590">
        <w:rPr>
          <w:rFonts w:ascii="Arial" w:eastAsia="Times New Roman" w:hAnsi="Arial" w:cs="Arial"/>
          <w:i/>
          <w:iCs/>
          <w:sz w:val="23"/>
          <w:szCs w:val="23"/>
        </w:rPr>
        <w:t>SAGRADA FAMILIA</w:t>
      </w:r>
      <w:r w:rsidR="00191614" w:rsidRPr="00291590">
        <w:rPr>
          <w:rFonts w:ascii="Arial" w:eastAsia="Times New Roman" w:hAnsi="Arial" w:cs="Arial"/>
          <w:i/>
          <w:iCs/>
          <w:sz w:val="23"/>
          <w:szCs w:val="23"/>
        </w:rPr>
        <w:t>/RS, 0</w:t>
      </w:r>
      <w:r w:rsidRPr="00291590">
        <w:rPr>
          <w:rFonts w:ascii="Arial" w:eastAsia="Times New Roman" w:hAnsi="Arial" w:cs="Arial"/>
          <w:i/>
          <w:iCs/>
          <w:sz w:val="23"/>
          <w:szCs w:val="23"/>
        </w:rPr>
        <w:t>6</w:t>
      </w:r>
      <w:r w:rsidR="00191614" w:rsidRPr="00291590">
        <w:rPr>
          <w:rFonts w:ascii="Arial" w:eastAsia="Times New Roman" w:hAnsi="Arial" w:cs="Arial"/>
          <w:i/>
          <w:iCs/>
          <w:sz w:val="23"/>
          <w:szCs w:val="23"/>
        </w:rPr>
        <w:t xml:space="preserve"> de </w:t>
      </w:r>
      <w:r w:rsidRPr="00291590">
        <w:rPr>
          <w:rFonts w:ascii="Arial" w:eastAsia="Times New Roman" w:hAnsi="Arial" w:cs="Arial"/>
          <w:i/>
          <w:iCs/>
          <w:sz w:val="23"/>
          <w:szCs w:val="23"/>
        </w:rPr>
        <w:t>OUTUBRO de</w:t>
      </w:r>
      <w:r w:rsidR="00191614" w:rsidRPr="00291590">
        <w:rPr>
          <w:rFonts w:ascii="Arial" w:eastAsia="Times New Roman" w:hAnsi="Arial" w:cs="Arial"/>
          <w:i/>
          <w:iCs/>
          <w:sz w:val="23"/>
          <w:szCs w:val="23"/>
        </w:rPr>
        <w:t xml:space="preserve"> 2025</w:t>
      </w:r>
      <w:r>
        <w:rPr>
          <w:rFonts w:ascii="Arial" w:eastAsia="Times New Roman" w:hAnsi="Arial" w:cs="Arial"/>
          <w:i/>
          <w:iCs/>
          <w:sz w:val="23"/>
          <w:szCs w:val="23"/>
        </w:rPr>
        <w:t>.</w:t>
      </w:r>
      <w:r w:rsidR="00191614" w:rsidRPr="00291590">
        <w:rPr>
          <w:rFonts w:ascii="Arial" w:eastAsia="Times New Roman" w:hAnsi="Arial" w:cs="Arial"/>
          <w:i/>
          <w:iCs/>
          <w:sz w:val="23"/>
          <w:szCs w:val="23"/>
        </w:rPr>
        <w:br/>
      </w:r>
    </w:p>
    <w:p w14:paraId="366EE993" w14:textId="77777777" w:rsidR="00291590" w:rsidRDefault="00291590" w:rsidP="00291590">
      <w:pPr>
        <w:rPr>
          <w:rFonts w:ascii="Arial" w:eastAsia="Times New Roman" w:hAnsi="Arial" w:cs="Arial"/>
          <w:i/>
          <w:iCs/>
          <w:sz w:val="23"/>
          <w:szCs w:val="23"/>
        </w:rPr>
      </w:pPr>
    </w:p>
    <w:p w14:paraId="180E638C" w14:textId="77777777" w:rsidR="00291590" w:rsidRDefault="00291590" w:rsidP="00291590">
      <w:pPr>
        <w:rPr>
          <w:rFonts w:ascii="Arial" w:eastAsia="Times New Roman" w:hAnsi="Arial" w:cs="Arial"/>
          <w:i/>
          <w:iCs/>
          <w:sz w:val="23"/>
          <w:szCs w:val="23"/>
        </w:rPr>
      </w:pPr>
    </w:p>
    <w:p w14:paraId="55CBE311" w14:textId="77777777" w:rsidR="00291590" w:rsidRDefault="00291590" w:rsidP="00291590">
      <w:pPr>
        <w:rPr>
          <w:rFonts w:ascii="Arial" w:eastAsia="Times New Roman" w:hAnsi="Arial" w:cs="Arial"/>
          <w:i/>
          <w:iCs/>
          <w:sz w:val="23"/>
          <w:szCs w:val="23"/>
        </w:rPr>
      </w:pPr>
    </w:p>
    <w:p w14:paraId="2A36BBAA" w14:textId="09D2F4FF" w:rsidR="00291590" w:rsidRPr="00291590" w:rsidRDefault="00191614" w:rsidP="00291590">
      <w:pPr>
        <w:jc w:val="center"/>
        <w:rPr>
          <w:rFonts w:ascii="Arial" w:eastAsia="Times New Roman" w:hAnsi="Arial" w:cs="Arial"/>
          <w:i/>
          <w:iCs/>
          <w:sz w:val="23"/>
          <w:szCs w:val="23"/>
        </w:rPr>
      </w:pPr>
      <w:r w:rsidRPr="00291590">
        <w:rPr>
          <w:rFonts w:ascii="Arial" w:eastAsia="Times New Roman" w:hAnsi="Arial" w:cs="Arial"/>
          <w:i/>
          <w:iCs/>
          <w:sz w:val="23"/>
          <w:szCs w:val="23"/>
        </w:rPr>
        <w:br/>
      </w:r>
      <w:r w:rsidR="00291590" w:rsidRPr="00291590">
        <w:rPr>
          <w:rFonts w:ascii="Arial" w:eastAsia="Times New Roman" w:hAnsi="Arial" w:cs="Arial"/>
          <w:i/>
          <w:iCs/>
          <w:sz w:val="23"/>
          <w:szCs w:val="23"/>
        </w:rPr>
        <w:t>MAURO RIGERIO FERRARI GALATTO</w:t>
      </w:r>
      <w:r w:rsidRPr="00291590">
        <w:rPr>
          <w:rFonts w:ascii="Arial" w:eastAsia="Times New Roman" w:hAnsi="Arial" w:cs="Arial"/>
          <w:i/>
          <w:iCs/>
          <w:sz w:val="23"/>
          <w:szCs w:val="23"/>
        </w:rPr>
        <w:br/>
        <w:t>Prefeito Municipal</w:t>
      </w:r>
    </w:p>
    <w:p w14:paraId="4BB41855" w14:textId="752BBE76" w:rsidR="00191614" w:rsidRPr="00291590" w:rsidRDefault="00291590" w:rsidP="00291590">
      <w:pPr>
        <w:jc w:val="center"/>
      </w:pPr>
      <w:r w:rsidRPr="00291590">
        <w:rPr>
          <w:rFonts w:ascii="Arial" w:eastAsia="Times New Roman" w:hAnsi="Arial" w:cs="Arial"/>
          <w:i/>
          <w:iCs/>
          <w:sz w:val="23"/>
          <w:szCs w:val="23"/>
        </w:rPr>
        <w:t>SAGRADA FAMILIA</w:t>
      </w:r>
      <w:r w:rsidR="00191614" w:rsidRPr="00291590">
        <w:rPr>
          <w:rFonts w:ascii="Arial" w:eastAsia="Times New Roman" w:hAnsi="Arial" w:cs="Arial"/>
          <w:i/>
          <w:iCs/>
          <w:sz w:val="23"/>
          <w:szCs w:val="23"/>
        </w:rPr>
        <w:t xml:space="preserve"> - RS</w:t>
      </w:r>
    </w:p>
    <w:sectPr w:rsidR="00191614" w:rsidRPr="00291590" w:rsidSect="005D24D0">
      <w:pgSz w:w="11906" w:h="16838"/>
      <w:pgMar w:top="2155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14"/>
    <w:rsid w:val="00191614"/>
    <w:rsid w:val="00291590"/>
    <w:rsid w:val="002E0F33"/>
    <w:rsid w:val="004E6E70"/>
    <w:rsid w:val="005D24D0"/>
    <w:rsid w:val="006D4B21"/>
    <w:rsid w:val="007E151A"/>
    <w:rsid w:val="00B4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669A"/>
  <w15:chartTrackingRefBased/>
  <w15:docId w15:val="{688CD2C1-F51E-496E-8DE4-B2FB1360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91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6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04-2006/2006/lei/l1134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9394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lanalto.gov.br/ccivil_03/_ato2019-2022/2021/lei/l14164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hyperlink" Target="http://www.planalto.gov.br/ccivil_03/_ato2004-2006/2006/lei/l11340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Laudir</dc:creator>
  <cp:keywords/>
  <dc:description/>
  <cp:lastModifiedBy>Sec.ADM Sandra</cp:lastModifiedBy>
  <cp:revision>5</cp:revision>
  <cp:lastPrinted>2025-10-06T12:22:00Z</cp:lastPrinted>
  <dcterms:created xsi:type="dcterms:W3CDTF">2025-10-06T12:15:00Z</dcterms:created>
  <dcterms:modified xsi:type="dcterms:W3CDTF">2025-10-06T12:28:00Z</dcterms:modified>
</cp:coreProperties>
</file>